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6D8E9" w14:textId="77777777" w:rsidR="000C1F17" w:rsidRPr="004A6CF5" w:rsidRDefault="000C1F17" w:rsidP="001F2F4F">
      <w:pPr>
        <w:spacing w:line="360" w:lineRule="auto"/>
        <w:rPr>
          <w:rFonts w:ascii="Century Gothic" w:hAnsi="Century Gothic"/>
          <w:sz w:val="2"/>
          <w:szCs w:val="2"/>
        </w:rPr>
        <w:sectPr w:rsidR="000C1F17" w:rsidRPr="004A6CF5">
          <w:headerReference w:type="default" r:id="rId8"/>
          <w:footerReference w:type="default" r:id="rId9"/>
          <w:type w:val="continuous"/>
          <w:pgSz w:w="11900" w:h="16840"/>
          <w:pgMar w:top="1589" w:right="1412" w:bottom="1252" w:left="1388" w:header="0" w:footer="3" w:gutter="0"/>
          <w:cols w:space="720"/>
          <w:noEndnote/>
          <w:docGrid w:linePitch="360"/>
        </w:sectPr>
      </w:pPr>
    </w:p>
    <w:p w14:paraId="1A5C2136" w14:textId="77777777" w:rsidR="000C1F17" w:rsidRPr="004A6CF5" w:rsidRDefault="000C1F17" w:rsidP="001F2F4F">
      <w:pPr>
        <w:spacing w:line="360" w:lineRule="auto"/>
        <w:rPr>
          <w:rFonts w:ascii="Century Gothic" w:hAnsi="Century Gothic"/>
          <w:sz w:val="2"/>
          <w:szCs w:val="2"/>
        </w:rPr>
        <w:sectPr w:rsidR="000C1F17" w:rsidRPr="004A6CF5">
          <w:type w:val="continuous"/>
          <w:pgSz w:w="11900" w:h="16840"/>
          <w:pgMar w:top="1460" w:right="0" w:bottom="1604" w:left="0" w:header="0" w:footer="3" w:gutter="0"/>
          <w:cols w:space="720"/>
          <w:noEndnote/>
          <w:docGrid w:linePitch="360"/>
        </w:sectPr>
      </w:pPr>
    </w:p>
    <w:p w14:paraId="5B72E1CB" w14:textId="73BF32C9" w:rsidR="000C1F17" w:rsidRPr="00F7177B" w:rsidRDefault="00C62050" w:rsidP="001F2F4F">
      <w:pPr>
        <w:pStyle w:val="Teksttreci20"/>
        <w:shd w:val="clear" w:color="auto" w:fill="auto"/>
        <w:spacing w:after="103" w:line="360" w:lineRule="auto"/>
        <w:rPr>
          <w:rFonts w:ascii="Times New Roman" w:hAnsi="Times New Roman" w:cs="Times New Roman"/>
          <w:sz w:val="22"/>
          <w:szCs w:val="22"/>
        </w:rPr>
      </w:pPr>
      <w:r w:rsidRPr="00F7177B">
        <w:rPr>
          <w:rStyle w:val="PogrubienieTeksttreci214pt"/>
          <w:rFonts w:ascii="Times New Roman" w:hAnsi="Times New Roman" w:cs="Times New Roman"/>
          <w:sz w:val="22"/>
          <w:szCs w:val="22"/>
        </w:rPr>
        <w:t xml:space="preserve">Załącznik nr </w:t>
      </w:r>
      <w:r w:rsidR="00F86265" w:rsidRPr="00F7177B">
        <w:rPr>
          <w:rStyle w:val="PogrubienieTeksttreci214pt"/>
          <w:rFonts w:ascii="Times New Roman" w:hAnsi="Times New Roman" w:cs="Times New Roman"/>
          <w:sz w:val="22"/>
          <w:szCs w:val="22"/>
        </w:rPr>
        <w:t>7</w:t>
      </w:r>
      <w:r w:rsidRPr="00F7177B">
        <w:rPr>
          <w:rStyle w:val="PogrubienieTeksttreci214pt"/>
          <w:rFonts w:ascii="Times New Roman" w:hAnsi="Times New Roman" w:cs="Times New Roman"/>
          <w:sz w:val="22"/>
          <w:szCs w:val="22"/>
        </w:rPr>
        <w:t xml:space="preserve"> </w:t>
      </w:r>
      <w:r w:rsidRPr="00F7177B">
        <w:rPr>
          <w:rFonts w:ascii="Times New Roman" w:hAnsi="Times New Roman" w:cs="Times New Roman"/>
          <w:sz w:val="22"/>
          <w:szCs w:val="22"/>
        </w:rPr>
        <w:t>- Wymagania dotyczące eleme</w:t>
      </w:r>
      <w:r w:rsidR="004A6CF5" w:rsidRPr="00F7177B">
        <w:rPr>
          <w:rFonts w:ascii="Times New Roman" w:hAnsi="Times New Roman" w:cs="Times New Roman"/>
          <w:sz w:val="22"/>
          <w:szCs w:val="22"/>
        </w:rPr>
        <w:t>ntów instalacji fotowoltaicznej</w:t>
      </w:r>
    </w:p>
    <w:p w14:paraId="6AE47821" w14:textId="05EBE6A8" w:rsidR="000C1F17" w:rsidRPr="00F7177B" w:rsidRDefault="00C62050" w:rsidP="00EF78BC">
      <w:pPr>
        <w:pStyle w:val="Teksttreci20"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2"/>
          <w:szCs w:val="20"/>
        </w:rPr>
      </w:pPr>
      <w:r w:rsidRPr="00F7177B">
        <w:rPr>
          <w:rFonts w:ascii="Times New Roman" w:hAnsi="Times New Roman" w:cs="Times New Roman"/>
          <w:sz w:val="22"/>
          <w:szCs w:val="20"/>
        </w:rPr>
        <w:t>Dostarczone urządzenia muszą posiadać parametry nie gorsze ni</w:t>
      </w:r>
      <w:r w:rsidR="004A6CF5" w:rsidRPr="00F7177B">
        <w:rPr>
          <w:rFonts w:ascii="Times New Roman" w:hAnsi="Times New Roman" w:cs="Times New Roman"/>
          <w:sz w:val="22"/>
          <w:szCs w:val="20"/>
        </w:rPr>
        <w:t>ż wskazane w poniższej tabeli.</w:t>
      </w:r>
      <w:r w:rsidR="00FF008E" w:rsidRPr="00F7177B">
        <w:rPr>
          <w:rFonts w:ascii="Times New Roman" w:hAnsi="Times New Roman" w:cs="Times New Roman"/>
          <w:sz w:val="22"/>
          <w:szCs w:val="20"/>
        </w:rPr>
        <w:t xml:space="preserve">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1871CA" w14:paraId="4EB265C9" w14:textId="77777777" w:rsidTr="00D723C5">
        <w:trPr>
          <w:trHeight w:val="496"/>
        </w:trPr>
        <w:tc>
          <w:tcPr>
            <w:tcW w:w="1980" w:type="dxa"/>
            <w:vAlign w:val="bottom"/>
          </w:tcPr>
          <w:p w14:paraId="59E18791" w14:textId="77777777" w:rsidR="001871CA" w:rsidRPr="00141564" w:rsidRDefault="001871CA" w:rsidP="001F2F4F">
            <w:pPr>
              <w:pStyle w:val="Teksttreci20"/>
              <w:shd w:val="clear" w:color="auto" w:fill="auto"/>
              <w:spacing w:after="0" w:line="360" w:lineRule="auto"/>
              <w:rPr>
                <w:rStyle w:val="Teksttreci21"/>
                <w:rFonts w:ascii="Century Gothic" w:hAnsi="Century Gothic"/>
                <w:b/>
              </w:rPr>
            </w:pPr>
            <w:bookmarkStart w:id="0" w:name="_Hlk520967801"/>
          </w:p>
          <w:p w14:paraId="3C1AB000" w14:textId="77777777" w:rsidR="001871CA" w:rsidRPr="00141564" w:rsidRDefault="001871CA" w:rsidP="001F2F4F">
            <w:pPr>
              <w:pStyle w:val="Teksttreci20"/>
              <w:shd w:val="clear" w:color="auto" w:fill="auto"/>
              <w:spacing w:after="0" w:line="360" w:lineRule="auto"/>
              <w:rPr>
                <w:rFonts w:ascii="Century Gothic" w:hAnsi="Century Gothic"/>
                <w:b/>
              </w:rPr>
            </w:pPr>
            <w:r w:rsidRPr="00141564">
              <w:rPr>
                <w:rStyle w:val="Teksttreci21"/>
                <w:rFonts w:ascii="Century Gothic" w:hAnsi="Century Gothic"/>
                <w:b/>
              </w:rPr>
              <w:t>Rodzaj elementu</w:t>
            </w:r>
          </w:p>
        </w:tc>
        <w:tc>
          <w:tcPr>
            <w:tcW w:w="7654" w:type="dxa"/>
            <w:vAlign w:val="bottom"/>
          </w:tcPr>
          <w:p w14:paraId="66DEC02C" w14:textId="77777777" w:rsidR="001871CA" w:rsidRPr="00141564" w:rsidRDefault="001871CA" w:rsidP="001F2F4F">
            <w:pPr>
              <w:pStyle w:val="Teksttreci20"/>
              <w:shd w:val="clear" w:color="auto" w:fill="auto"/>
              <w:spacing w:after="0" w:line="360" w:lineRule="auto"/>
              <w:rPr>
                <w:rFonts w:ascii="Century Gothic" w:hAnsi="Century Gothic"/>
                <w:b/>
              </w:rPr>
            </w:pPr>
            <w:r w:rsidRPr="00141564">
              <w:rPr>
                <w:rStyle w:val="Teksttreci21"/>
                <w:rFonts w:ascii="Century Gothic" w:hAnsi="Century Gothic"/>
                <w:b/>
              </w:rPr>
              <w:t>Parametry techniczne</w:t>
            </w:r>
          </w:p>
        </w:tc>
      </w:tr>
      <w:tr w:rsidR="001871CA" w14:paraId="5D28D58A" w14:textId="77777777" w:rsidTr="001B1312">
        <w:trPr>
          <w:trHeight w:val="6975"/>
        </w:trPr>
        <w:tc>
          <w:tcPr>
            <w:tcW w:w="1980" w:type="dxa"/>
          </w:tcPr>
          <w:p w14:paraId="3316913D" w14:textId="77777777" w:rsidR="000F5B8B" w:rsidRDefault="000F5B8B" w:rsidP="001F2F4F">
            <w:pPr>
              <w:pStyle w:val="Teksttreci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</w:rPr>
            </w:pPr>
          </w:p>
          <w:p w14:paraId="2CF7BAA5" w14:textId="4EC69387" w:rsidR="001871CA" w:rsidRPr="001B1312" w:rsidRDefault="001871CA" w:rsidP="001F2F4F">
            <w:pPr>
              <w:pStyle w:val="Teksttreci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</w:rPr>
            </w:pPr>
            <w:r w:rsidRPr="001B1312">
              <w:rPr>
                <w:rFonts w:ascii="Times New Roman" w:hAnsi="Times New Roman" w:cs="Times New Roman"/>
              </w:rPr>
              <w:t>Moduły fotowoltaiczne</w:t>
            </w:r>
          </w:p>
        </w:tc>
        <w:tc>
          <w:tcPr>
            <w:tcW w:w="7654" w:type="dxa"/>
          </w:tcPr>
          <w:p w14:paraId="5FD7245E" w14:textId="77777777" w:rsidR="000F5B8B" w:rsidRDefault="000F5B8B" w:rsidP="001F2F4F">
            <w:pPr>
              <w:pStyle w:val="Teksttreci20"/>
              <w:shd w:val="clear" w:color="auto" w:fill="auto"/>
              <w:spacing w:after="0" w:line="360" w:lineRule="auto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</w:p>
          <w:p w14:paraId="36C011A0" w14:textId="45A180CD" w:rsidR="001871CA" w:rsidRPr="00F7177B" w:rsidRDefault="001871CA" w:rsidP="001F2F4F">
            <w:pPr>
              <w:pStyle w:val="Teksttreci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7177B">
              <w:rPr>
                <w:rStyle w:val="Teksttreci21"/>
                <w:rFonts w:ascii="Times New Roman" w:hAnsi="Times New Roman" w:cs="Times New Roman"/>
                <w:b/>
                <w:bCs/>
                <w:sz w:val="22"/>
                <w:szCs w:val="22"/>
              </w:rPr>
              <w:t>Oczekiwane parametry w standardowych warunkach testowych:</w:t>
            </w:r>
          </w:p>
          <w:p w14:paraId="54F31F8C" w14:textId="7480F612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 xml:space="preserve">Moc znamionowa: 690 </w:t>
            </w:r>
            <w:proofErr w:type="spellStart"/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Wp</w:t>
            </w:r>
            <w:proofErr w:type="spellEnd"/>
          </w:p>
          <w:p w14:paraId="0E0E1C92" w14:textId="126D18D6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Napięcie znamionowe: 38,94 V</w:t>
            </w:r>
          </w:p>
          <w:p w14:paraId="4E6AD74B" w14:textId="7E5E8CCD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Prąd znamionowy: 17,72 A</w:t>
            </w:r>
          </w:p>
          <w:p w14:paraId="73D2324F" w14:textId="0C4C841F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Napięcie obwodu otwartego: 46,88 V</w:t>
            </w:r>
          </w:p>
          <w:p w14:paraId="61E0E746" w14:textId="6E753F3F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Prąd zwarcia: 18,79 A</w:t>
            </w:r>
          </w:p>
          <w:p w14:paraId="0C155BE6" w14:textId="2308579D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Sprawność: 22,21 %</w:t>
            </w:r>
          </w:p>
          <w:p w14:paraId="2A733683" w14:textId="1215E21A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Wymiary: 2384x1303x30 mm</w:t>
            </w:r>
          </w:p>
          <w:p w14:paraId="20FEFCA9" w14:textId="6C8FBE88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Ciężar: 38 kg</w:t>
            </w:r>
          </w:p>
          <w:p w14:paraId="712F944B" w14:textId="618D655C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Ilość ogniw na moduł: 132 [2x(11x6)]</w:t>
            </w:r>
          </w:p>
          <w:p w14:paraId="4958E43A" w14:textId="0876614D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Maks. obciążenie modułu na siły ssące oraz nacisk: 5400 Pa</w:t>
            </w:r>
          </w:p>
          <w:p w14:paraId="72385CF5" w14:textId="407F8982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Rama modułu: Anodyzowane aluminium</w:t>
            </w:r>
          </w:p>
          <w:p w14:paraId="775325AD" w14:textId="77CB2574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Pokrycie modułu: Szkło/POE/ogniwa/POE/szkło</w:t>
            </w:r>
          </w:p>
          <w:p w14:paraId="4BD955A8" w14:textId="4768BC31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Tolerancja mocy: 0/+5W</w:t>
            </w:r>
          </w:p>
          <w:p w14:paraId="6BB7F8F4" w14:textId="180870C1" w:rsidR="001B1312" w:rsidRPr="000F5B8B" w:rsidRDefault="001B1312" w:rsidP="000F5B8B">
            <w:pPr>
              <w:spacing w:line="360" w:lineRule="auto"/>
              <w:jc w:val="both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 xml:space="preserve">Współczynnik temperaturowy: </w:t>
            </w:r>
            <w:proofErr w:type="spellStart"/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P</w:t>
            </w: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  <w:vertAlign w:val="subscript"/>
              </w:rPr>
              <w:t>max</w:t>
            </w:r>
            <w:proofErr w:type="spellEnd"/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 xml:space="preserve"> -0310%/˚C</w:t>
            </w:r>
          </w:p>
          <w:p w14:paraId="534E2172" w14:textId="77777777" w:rsidR="001871CA" w:rsidRPr="000F5B8B" w:rsidRDefault="001B1312" w:rsidP="000F5B8B">
            <w:pPr>
              <w:pStyle w:val="Teksttreci20"/>
              <w:shd w:val="clear" w:color="auto" w:fill="auto"/>
              <w:spacing w:after="0" w:line="360" w:lineRule="auto"/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Style w:val="Teksttreci21"/>
                <w:rFonts w:ascii="Times New Roman" w:hAnsi="Times New Roman" w:cs="Times New Roman"/>
                <w:sz w:val="22"/>
                <w:szCs w:val="22"/>
              </w:rPr>
              <w:t>Typ modułu: Monokrystaliczny</w:t>
            </w:r>
          </w:p>
          <w:p w14:paraId="6432A10F" w14:textId="3BCECDBB" w:rsidR="001B1312" w:rsidRPr="000F5B8B" w:rsidRDefault="001B1312" w:rsidP="000F5B8B">
            <w:pPr>
              <w:pStyle w:val="Teksttreci2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Fonts w:ascii="Times New Roman" w:hAnsi="Times New Roman" w:cs="Times New Roman"/>
                <w:sz w:val="22"/>
                <w:szCs w:val="22"/>
              </w:rPr>
              <w:t>Moduły posiadają 30 letnią gwarancję na terenie Polski. Liniowa gwarancja mocy 87% po 30 latach.</w:t>
            </w:r>
          </w:p>
        </w:tc>
      </w:tr>
      <w:tr w:rsidR="001871CA" w14:paraId="32C7993A" w14:textId="77777777" w:rsidTr="001871CA">
        <w:tc>
          <w:tcPr>
            <w:tcW w:w="1980" w:type="dxa"/>
          </w:tcPr>
          <w:p w14:paraId="27F38E29" w14:textId="77777777" w:rsidR="000F5B8B" w:rsidRDefault="000F5B8B" w:rsidP="000F5B8B">
            <w:pPr>
              <w:pStyle w:val="Teksttreci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94F38A" w14:textId="03CE99EB" w:rsidR="001871CA" w:rsidRPr="000F5B8B" w:rsidRDefault="001871CA" w:rsidP="000F5B8B">
            <w:pPr>
              <w:pStyle w:val="Teksttreci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F5B8B">
              <w:rPr>
                <w:rFonts w:ascii="Times New Roman" w:hAnsi="Times New Roman" w:cs="Times New Roman"/>
                <w:sz w:val="22"/>
                <w:szCs w:val="22"/>
              </w:rPr>
              <w:t xml:space="preserve">Inwerter </w:t>
            </w:r>
            <w:r w:rsidR="000F5B8B" w:rsidRPr="000F5B8B">
              <w:rPr>
                <w:rFonts w:ascii="Times New Roman" w:hAnsi="Times New Roman" w:cs="Times New Roman"/>
                <w:sz w:val="22"/>
                <w:szCs w:val="22"/>
              </w:rPr>
              <w:t>sieciowy</w:t>
            </w:r>
          </w:p>
        </w:tc>
        <w:tc>
          <w:tcPr>
            <w:tcW w:w="7654" w:type="dxa"/>
          </w:tcPr>
          <w:p w14:paraId="3848753E" w14:textId="77777777" w:rsidR="000F5B8B" w:rsidRDefault="000F5B8B" w:rsidP="000F5B8B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14:paraId="5F23E728" w14:textId="31983C2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Wybrany inwerter został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wyposażony w sześć przyłączy umożliwiających niezależne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wysterowanie sześcioma stringami paneli fotowoltaicznych w taki sposób aby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pracowały one w punkcie maksymalnej pracy (MPPT). Panele zostały podzielone w</w:t>
            </w:r>
          </w:p>
          <w:p w14:paraId="7F67D38D" w14:textId="77777777" w:rsidR="000F5B8B" w:rsidRDefault="000F5B8B" w:rsidP="000F5B8B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cztery łańcuchy: 1x18, 1x18, 1x18, 1x18, sztuk.</w:t>
            </w:r>
          </w:p>
          <w:p w14:paraId="52538E47" w14:textId="77777777" w:rsidR="000F5B8B" w:rsidRDefault="000F5B8B" w:rsidP="000F5B8B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14:paraId="3500FC51" w14:textId="3E804120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Parametry wejściowe</w:t>
            </w:r>
          </w:p>
          <w:p w14:paraId="65F1B888" w14:textId="01DC8B5E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Maksymalny prąd wejściowy (na wejście)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30 A</w:t>
            </w:r>
          </w:p>
          <w:p w14:paraId="05412947" w14:textId="04DB43C2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Maksymalny prąd zwarciowy (MPP1/MPP2)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40A</w:t>
            </w:r>
          </w:p>
          <w:p w14:paraId="2FD9438A" w14:textId="6AC31C34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Min. Napięcie wejściowe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200 V</w:t>
            </w:r>
          </w:p>
          <w:p w14:paraId="3D00C832" w14:textId="5A1DE699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Znamionowe napięcie wejściowe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600 V</w:t>
            </w:r>
          </w:p>
          <w:p w14:paraId="620CEF71" w14:textId="482465D5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Maks. Napięcie wejściowe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1100 V</w:t>
            </w:r>
          </w:p>
          <w:p w14:paraId="254AB49E" w14:textId="37636596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Zakres napięć MPPT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200V-1000 V</w:t>
            </w:r>
          </w:p>
          <w:p w14:paraId="3DFFE0D3" w14:textId="7B3CF0B9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Liczba </w:t>
            </w:r>
            <w:proofErr w:type="spellStart"/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trackerów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MPP 4</w:t>
            </w:r>
          </w:p>
          <w:p w14:paraId="1C60C6D0" w14:textId="6BEBE31D" w:rsid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Liczba przyłączy prądu stałego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DC 8</w:t>
            </w:r>
          </w:p>
          <w:p w14:paraId="37A89D20" w14:textId="77777777" w:rsid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14:paraId="4F9A4B56" w14:textId="77777777" w:rsidR="00D723C5" w:rsidRDefault="00D723C5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14:paraId="47B7C9F7" w14:textId="64C75F2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Parametry wyjściowe</w:t>
            </w:r>
          </w:p>
          <w:p w14:paraId="70CBEF9B" w14:textId="7777777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Moc znamionowa 50 000W</w:t>
            </w:r>
          </w:p>
          <w:p w14:paraId="5AB3F635" w14:textId="7777777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Maks. Prąd na wyjściu 79,58 A</w:t>
            </w:r>
          </w:p>
          <w:p w14:paraId="44F9347B" w14:textId="7777777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Częstotliwość 50 </w:t>
            </w:r>
            <w:proofErr w:type="spellStart"/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Hz</w:t>
            </w:r>
            <w:proofErr w:type="spellEnd"/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/ 60 </w:t>
            </w:r>
            <w:proofErr w:type="spellStart"/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Hz</w:t>
            </w:r>
            <w:proofErr w:type="spellEnd"/>
          </w:p>
          <w:p w14:paraId="275F3BBC" w14:textId="7777777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Współczynnik zniekształceń nieliniowych &lt;3%</w:t>
            </w:r>
          </w:p>
          <w:p w14:paraId="0B83681A" w14:textId="77777777" w:rsidR="000F5B8B" w:rsidRPr="00522568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52256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Wymagania ogólne</w:t>
            </w:r>
          </w:p>
          <w:p w14:paraId="4B3D67E4" w14:textId="7777777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Wymiary 640x530x270 mm</w:t>
            </w:r>
          </w:p>
          <w:p w14:paraId="0DC76362" w14:textId="77777777" w:rsidR="000F5B8B" w:rsidRPr="000F5B8B" w:rsidRDefault="000F5B8B" w:rsidP="000F5B8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Masa 49 kg</w:t>
            </w:r>
          </w:p>
          <w:p w14:paraId="15A12ECC" w14:textId="353C5A01" w:rsidR="001871CA" w:rsidRPr="004F0134" w:rsidRDefault="000F5B8B" w:rsidP="000F5B8B">
            <w:pPr>
              <w:pStyle w:val="Teksttreci20"/>
              <w:spacing w:after="0" w:line="360" w:lineRule="auto"/>
              <w:rPr>
                <w:rFonts w:ascii="Century Gothic" w:hAnsi="Century Gothic"/>
              </w:rPr>
            </w:pPr>
            <w:r w:rsidRPr="000F5B8B">
              <w:rPr>
                <w:rFonts w:ascii="Times New Roman" w:hAnsi="Times New Roman" w:cs="Times New Roman"/>
                <w:color w:val="auto"/>
                <w:sz w:val="22"/>
                <w:szCs w:val="22"/>
                <w:lang w:bidi="ar-SA"/>
              </w:rPr>
              <w:t>Koncepcja falownika beztransformatorowy</w:t>
            </w:r>
          </w:p>
        </w:tc>
      </w:tr>
      <w:tr w:rsidR="001871CA" w14:paraId="73AD664C" w14:textId="77777777" w:rsidTr="001871CA">
        <w:tc>
          <w:tcPr>
            <w:tcW w:w="1980" w:type="dxa"/>
          </w:tcPr>
          <w:p w14:paraId="2E4E0802" w14:textId="5E19A42A" w:rsidR="001871CA" w:rsidRPr="00F7177B" w:rsidRDefault="001871CA" w:rsidP="001F2F4F">
            <w:pPr>
              <w:pStyle w:val="Teksttreci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17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Konstrukcja </w:t>
            </w:r>
            <w:r w:rsidR="00F7177B">
              <w:rPr>
                <w:rFonts w:ascii="Times New Roman" w:hAnsi="Times New Roman" w:cs="Times New Roman"/>
                <w:sz w:val="22"/>
                <w:szCs w:val="22"/>
              </w:rPr>
              <w:t>montażowa</w:t>
            </w:r>
          </w:p>
        </w:tc>
        <w:tc>
          <w:tcPr>
            <w:tcW w:w="7654" w:type="dxa"/>
          </w:tcPr>
          <w:p w14:paraId="50D3ACB1" w14:textId="77777777" w:rsidR="001871CA" w:rsidRPr="00F7177B" w:rsidRDefault="001871CA" w:rsidP="001F2F4F">
            <w:pPr>
              <w:pStyle w:val="Teksttreci20"/>
              <w:spacing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71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Oczekiwane parametry :</w:t>
            </w:r>
          </w:p>
          <w:p w14:paraId="6394F278" w14:textId="77777777" w:rsidR="001871CA" w:rsidRPr="00F7177B" w:rsidRDefault="001871CA" w:rsidP="00F7177B">
            <w:pPr>
              <w:pStyle w:val="Teksttreci20"/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177B">
              <w:rPr>
                <w:rFonts w:ascii="Times New Roman" w:hAnsi="Times New Roman" w:cs="Times New Roman"/>
                <w:sz w:val="22"/>
                <w:szCs w:val="22"/>
              </w:rPr>
              <w:t>Materiał : aluminiowa oraz stal nierdzewna</w:t>
            </w:r>
          </w:p>
          <w:p w14:paraId="6426D336" w14:textId="77777777" w:rsidR="001871CA" w:rsidRPr="00F7177B" w:rsidRDefault="001871CA" w:rsidP="00F7177B">
            <w:pPr>
              <w:pStyle w:val="Teksttreci20"/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177B">
              <w:rPr>
                <w:rFonts w:ascii="Times New Roman" w:hAnsi="Times New Roman" w:cs="Times New Roman"/>
                <w:sz w:val="22"/>
                <w:szCs w:val="22"/>
              </w:rPr>
              <w:t>Certyfikat potwierdzający zgodność z obowiązującymi normami od niezależnej jednostki certyfikującej</w:t>
            </w:r>
          </w:p>
          <w:p w14:paraId="4081B4DB" w14:textId="77777777" w:rsidR="001871CA" w:rsidRPr="00F7177B" w:rsidRDefault="001871CA" w:rsidP="00F7177B">
            <w:pPr>
              <w:pStyle w:val="Teksttreci20"/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177B">
              <w:rPr>
                <w:rFonts w:ascii="Times New Roman" w:hAnsi="Times New Roman" w:cs="Times New Roman"/>
                <w:sz w:val="22"/>
                <w:szCs w:val="22"/>
              </w:rPr>
              <w:t>Gwarancja min 5 lat</w:t>
            </w:r>
          </w:p>
        </w:tc>
      </w:tr>
      <w:bookmarkEnd w:id="0"/>
    </w:tbl>
    <w:p w14:paraId="5E3A5ABB" w14:textId="77777777" w:rsidR="004A6CF5" w:rsidRDefault="004A6CF5" w:rsidP="001F2F4F">
      <w:pPr>
        <w:pStyle w:val="Teksttreci20"/>
        <w:shd w:val="clear" w:color="auto" w:fill="auto"/>
        <w:spacing w:after="0" w:line="360" w:lineRule="auto"/>
        <w:rPr>
          <w:rFonts w:ascii="Century Gothic" w:hAnsi="Century Gothic"/>
        </w:rPr>
      </w:pPr>
    </w:p>
    <w:p w14:paraId="4539F2BC" w14:textId="17769DCD" w:rsidR="00AA27F4" w:rsidRPr="00F7177B" w:rsidRDefault="00AA27F4" w:rsidP="00F7177B">
      <w:pPr>
        <w:pStyle w:val="Teksttreci20"/>
        <w:shd w:val="clear" w:color="auto" w:fill="auto"/>
        <w:spacing w:before="399" w:after="182" w:line="360" w:lineRule="auto"/>
        <w:ind w:right="118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bookmarkStart w:id="1" w:name="_Hlk519273261"/>
      <w:r w:rsidRPr="00F7177B">
        <w:rPr>
          <w:rFonts w:ascii="Times New Roman" w:hAnsi="Times New Roman" w:cs="Times New Roman"/>
          <w:b/>
          <w:sz w:val="22"/>
          <w:szCs w:val="22"/>
          <w:u w:val="single"/>
        </w:rPr>
        <w:t>Parametry urządzeń weryfikowane na postawie kart produktów lub innych</w:t>
      </w:r>
      <w:r w:rsidR="00F7177B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F7177B">
        <w:rPr>
          <w:rFonts w:ascii="Times New Roman" w:hAnsi="Times New Roman" w:cs="Times New Roman"/>
          <w:b/>
          <w:sz w:val="22"/>
          <w:szCs w:val="22"/>
          <w:u w:val="single"/>
        </w:rPr>
        <w:t>dokumentów sporządzonych przez producenta.</w:t>
      </w:r>
      <w:r w:rsidR="00CB118A" w:rsidRPr="00F7177B">
        <w:rPr>
          <w:rFonts w:ascii="Times New Roman" w:hAnsi="Times New Roman" w:cs="Times New Roman"/>
          <w:b/>
          <w:sz w:val="22"/>
          <w:szCs w:val="22"/>
          <w:u w:val="single"/>
        </w:rPr>
        <w:t xml:space="preserve"> Proszę załączyć do oferty !</w:t>
      </w:r>
    </w:p>
    <w:bookmarkEnd w:id="1"/>
    <w:p w14:paraId="5B21E040" w14:textId="77777777" w:rsidR="00AA27F4" w:rsidRPr="004A6CF5" w:rsidRDefault="00AA27F4" w:rsidP="001F2F4F">
      <w:pPr>
        <w:pStyle w:val="Teksttreci20"/>
        <w:shd w:val="clear" w:color="auto" w:fill="auto"/>
        <w:spacing w:after="0" w:line="360" w:lineRule="auto"/>
        <w:rPr>
          <w:rFonts w:ascii="Century Gothic" w:hAnsi="Century Gothic"/>
        </w:rPr>
      </w:pPr>
    </w:p>
    <w:p w14:paraId="3DA4DBCE" w14:textId="77777777" w:rsidR="004A6CF5" w:rsidRDefault="004A6CF5" w:rsidP="001F2F4F">
      <w:pPr>
        <w:pStyle w:val="Teksttreci20"/>
        <w:shd w:val="clear" w:color="auto" w:fill="auto"/>
        <w:spacing w:after="0" w:line="360" w:lineRule="auto"/>
        <w:rPr>
          <w:rFonts w:ascii="Century Gothic" w:hAnsi="Century Gothic"/>
        </w:rPr>
      </w:pPr>
    </w:p>
    <w:p w14:paraId="78913E88" w14:textId="77777777" w:rsidR="004A6CF5" w:rsidRDefault="004A6CF5" w:rsidP="001F2F4F">
      <w:pPr>
        <w:pStyle w:val="Teksttreci20"/>
        <w:shd w:val="clear" w:color="auto" w:fill="auto"/>
        <w:spacing w:after="0" w:line="360" w:lineRule="auto"/>
        <w:rPr>
          <w:rFonts w:ascii="Century Gothic" w:hAnsi="Century Gothic"/>
        </w:rPr>
      </w:pPr>
    </w:p>
    <w:p w14:paraId="7718D94B" w14:textId="77777777" w:rsidR="004A6CF5" w:rsidRDefault="004A6CF5" w:rsidP="001F2F4F">
      <w:pPr>
        <w:pStyle w:val="Teksttreci20"/>
        <w:shd w:val="clear" w:color="auto" w:fill="auto"/>
        <w:spacing w:after="0" w:line="360" w:lineRule="auto"/>
        <w:rPr>
          <w:rFonts w:ascii="Century Gothic" w:hAnsi="Century Gothic"/>
        </w:rPr>
      </w:pPr>
    </w:p>
    <w:p w14:paraId="60288FDF" w14:textId="1A723E10" w:rsidR="004A6CF5" w:rsidRDefault="004A6CF5" w:rsidP="001F2F4F">
      <w:pPr>
        <w:pStyle w:val="Teksttreci20"/>
        <w:shd w:val="clear" w:color="auto" w:fill="auto"/>
        <w:spacing w:after="0" w:line="360" w:lineRule="auto"/>
        <w:rPr>
          <w:rFonts w:ascii="Century Gothic" w:hAnsi="Century Gothic"/>
        </w:rPr>
      </w:pPr>
    </w:p>
    <w:sectPr w:rsidR="004A6CF5">
      <w:type w:val="continuous"/>
      <w:pgSz w:w="11900" w:h="16840"/>
      <w:pgMar w:top="1460" w:right="1411" w:bottom="1604" w:left="13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B5003" w14:textId="77777777" w:rsidR="00190600" w:rsidRDefault="00190600">
      <w:r>
        <w:separator/>
      </w:r>
    </w:p>
  </w:endnote>
  <w:endnote w:type="continuationSeparator" w:id="0">
    <w:p w14:paraId="76AD941A" w14:textId="77777777" w:rsidR="00190600" w:rsidRDefault="0019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C46C6" w14:textId="77777777" w:rsidR="000C1F17" w:rsidRDefault="00C6205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1377D72" wp14:editId="38D43FD4">
              <wp:simplePos x="0" y="0"/>
              <wp:positionH relativeFrom="page">
                <wp:posOffset>6602095</wp:posOffset>
              </wp:positionH>
              <wp:positionV relativeFrom="page">
                <wp:posOffset>10008870</wp:posOffset>
              </wp:positionV>
              <wp:extent cx="67945" cy="162560"/>
              <wp:effectExtent l="127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C7818" w14:textId="77777777" w:rsidR="000C1F17" w:rsidRDefault="00C62050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C27A5" w:rsidRPr="007C27A5">
                            <w:rPr>
                              <w:rStyle w:val="Nagweklubstopka1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377D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85pt;margin-top:788.1pt;width:5.35pt;height:12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+cZ0gEAAI0DAAAOAAAAZHJzL2Uyb0RvYy54bWysU9GO0zAQfEfiHyy/07QVVyBqejruVIR0&#10;cEh3fMDGcRKLxGut3Sbl61k7TQ+4N8SLtVnb45nZyfZ67Dtx1OQN2kKuFksptFVYGdsU8vvT/s17&#10;KXwAW0GHVhfypL283r1+tR1crtfYYldpEgxifT64QrYhuDzLvGp1D36BTlverJF6CPxJTVYRDIze&#10;d9l6udxkA1LlCJX2nrt306bcJfy61io81LXXQXSFZG4hrZTWMq7Zbgt5Q+Bao8404B9Y9GAsP3qB&#10;uoMA4kDmBVRvFKHHOiwU9hnWtVE6aWA1q+Vfah5bcDppYXO8u9jk/x+s+np8dN9IhPEjjjzAJMK7&#10;e1Q/vLB424Jt9A0RDq2Gih9eRcuywfn8fDVa7XMfQcrhC1Y8ZDgETEBjTX10hXUKRucBnC6m6zEI&#10;xc3Nuw9vr6RQvLParK82aSYZ5PNdRz580tiLWBSSeKQJG473PkQukM9H4lMW96br0lg7+0eDD8ZO&#10;4h7pTsTDWI58OmoosTqxCsIpJZxqLlqkn1IMnJBCWo6wFN1nyz7EMM0FzUU5F2AVXyxkkGIqb8MU&#10;uoMj07SMOzt9w17tTRLyzOHMkmee9J3zGUP1+3c69fwX7X4BAAD//wMAUEsDBBQABgAIAAAAIQBn&#10;KJjI4AAAAA8BAAAPAAAAZHJzL2Rvd25yZXYueG1sTI/NTsMwEITvSLyDtUjcqN1Ck5DGqVAlLtxo&#10;ERI3N97GUf0TxW6avD3bE9xmtJ9mZ6rt5CwbcYhd8BKWCwEMfRN051sJX4f3pwJYTMprZYNHCTNG&#10;2Nb3d5Uqdbj6Txz3qWUU4mOpJJiU+pLz2Bh0Ki5Cj55upzA4lcgOLdeDulK4s3wlRMad6jx9MKrH&#10;ncHmvL84Cfn0HbCPuMOf09gMppsL+zFL+fgwvW2AJZzSHwy3+lQdaup0DBevI7PkxfNrTiypdZ6t&#10;gN0YsRYvwI6kMrEsgNcV/7+j/gUAAP//AwBQSwECLQAUAAYACAAAACEAtoM4kv4AAADhAQAAEwAA&#10;AAAAAAAAAAAAAAAAAAAAW0NvbnRlbnRfVHlwZXNdLnhtbFBLAQItABQABgAIAAAAIQA4/SH/1gAA&#10;AJQBAAALAAAAAAAAAAAAAAAAAC8BAABfcmVscy8ucmVsc1BLAQItABQABgAIAAAAIQALd+cZ0gEA&#10;AI0DAAAOAAAAAAAAAAAAAAAAAC4CAABkcnMvZTJvRG9jLnhtbFBLAQItABQABgAIAAAAIQBnKJjI&#10;4AAAAA8BAAAPAAAAAAAAAAAAAAAAACwEAABkcnMvZG93bnJldi54bWxQSwUGAAAAAAQABADzAAAA&#10;OQUAAAAA&#10;" filled="f" stroked="f">
              <v:textbox style="mso-fit-shape-to-text:t" inset="0,0,0,0">
                <w:txbxContent>
                  <w:p w14:paraId="24AC7818" w14:textId="77777777" w:rsidR="000C1F17" w:rsidRDefault="00C62050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C27A5" w:rsidRPr="007C27A5">
                      <w:rPr>
                        <w:rStyle w:val="Nagweklubstopka1"/>
                        <w:noProof/>
                      </w:rPr>
                      <w:t>2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28D93" w14:textId="77777777" w:rsidR="00190600" w:rsidRDefault="00190600"/>
  </w:footnote>
  <w:footnote w:type="continuationSeparator" w:id="0">
    <w:p w14:paraId="593FB7A3" w14:textId="77777777" w:rsidR="00190600" w:rsidRDefault="001906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24C6E" w14:textId="77777777" w:rsidR="004A6CF5" w:rsidRDefault="004A6CF5">
    <w:pPr>
      <w:pStyle w:val="Nagwek"/>
    </w:pPr>
  </w:p>
  <w:p w14:paraId="4F5AFD7D" w14:textId="1F1A06A3" w:rsidR="004A6CF5" w:rsidRDefault="004A6C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204EFC"/>
    <w:multiLevelType w:val="hybridMultilevel"/>
    <w:tmpl w:val="C53C2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D07FE"/>
    <w:multiLevelType w:val="hybridMultilevel"/>
    <w:tmpl w:val="8C202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A78C4"/>
    <w:multiLevelType w:val="hybridMultilevel"/>
    <w:tmpl w:val="03CE74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C722C"/>
    <w:multiLevelType w:val="multilevel"/>
    <w:tmpl w:val="94CA9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56501F"/>
    <w:multiLevelType w:val="hybridMultilevel"/>
    <w:tmpl w:val="EA0C5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21DD9"/>
    <w:multiLevelType w:val="hybridMultilevel"/>
    <w:tmpl w:val="8BFE2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B7503"/>
    <w:multiLevelType w:val="hybridMultilevel"/>
    <w:tmpl w:val="8D2EB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967157">
    <w:abstractNumId w:val="3"/>
  </w:num>
  <w:num w:numId="2" w16cid:durableId="1679890751">
    <w:abstractNumId w:val="6"/>
  </w:num>
  <w:num w:numId="3" w16cid:durableId="395663552">
    <w:abstractNumId w:val="4"/>
  </w:num>
  <w:num w:numId="4" w16cid:durableId="584804352">
    <w:abstractNumId w:val="1"/>
  </w:num>
  <w:num w:numId="5" w16cid:durableId="951010064">
    <w:abstractNumId w:val="5"/>
  </w:num>
  <w:num w:numId="6" w16cid:durableId="1537503785">
    <w:abstractNumId w:val="0"/>
  </w:num>
  <w:num w:numId="7" w16cid:durableId="363481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F17"/>
    <w:rsid w:val="00017572"/>
    <w:rsid w:val="000C1F17"/>
    <w:rsid w:val="000F5B8B"/>
    <w:rsid w:val="00141564"/>
    <w:rsid w:val="00151D5A"/>
    <w:rsid w:val="001871CA"/>
    <w:rsid w:val="00190600"/>
    <w:rsid w:val="001A419C"/>
    <w:rsid w:val="001B1312"/>
    <w:rsid w:val="001F2F4F"/>
    <w:rsid w:val="0020680E"/>
    <w:rsid w:val="00234B3D"/>
    <w:rsid w:val="00253F2E"/>
    <w:rsid w:val="00262BED"/>
    <w:rsid w:val="002D7456"/>
    <w:rsid w:val="00352567"/>
    <w:rsid w:val="00393DDF"/>
    <w:rsid w:val="00436A29"/>
    <w:rsid w:val="004A6CF5"/>
    <w:rsid w:val="004F0134"/>
    <w:rsid w:val="00516D3D"/>
    <w:rsid w:val="00522568"/>
    <w:rsid w:val="00545058"/>
    <w:rsid w:val="00546198"/>
    <w:rsid w:val="005D49BA"/>
    <w:rsid w:val="007338E4"/>
    <w:rsid w:val="00754C62"/>
    <w:rsid w:val="007C23A3"/>
    <w:rsid w:val="007C27A5"/>
    <w:rsid w:val="007D3459"/>
    <w:rsid w:val="00936089"/>
    <w:rsid w:val="00937D00"/>
    <w:rsid w:val="00957AEC"/>
    <w:rsid w:val="009840D6"/>
    <w:rsid w:val="009D2CB0"/>
    <w:rsid w:val="00AA27F4"/>
    <w:rsid w:val="00B30F3E"/>
    <w:rsid w:val="00B70E07"/>
    <w:rsid w:val="00B84CFF"/>
    <w:rsid w:val="00C50080"/>
    <w:rsid w:val="00C62050"/>
    <w:rsid w:val="00C7402E"/>
    <w:rsid w:val="00CB118A"/>
    <w:rsid w:val="00D723C5"/>
    <w:rsid w:val="00DD46A4"/>
    <w:rsid w:val="00E04CBA"/>
    <w:rsid w:val="00E62595"/>
    <w:rsid w:val="00EA7628"/>
    <w:rsid w:val="00EE0E5B"/>
    <w:rsid w:val="00EE4346"/>
    <w:rsid w:val="00EF78BC"/>
    <w:rsid w:val="00F264F5"/>
    <w:rsid w:val="00F7177B"/>
    <w:rsid w:val="00F86265"/>
    <w:rsid w:val="00FF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5004079"/>
  <w15:docId w15:val="{0B6117AF-A7A0-4797-927A-092854FE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lubstopka">
    <w:name w:val="Nagłówek lub stopka_"/>
    <w:basedOn w:val="Domylnaczcionkaakapitu"/>
    <w:link w:val="Nagweklubstopk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1">
    <w:name w:val="Nagłówek lub stopka"/>
    <w:basedOn w:val="Nagweklubstopka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obrazu2Exact">
    <w:name w:val="Podpis obrazu (2) Exact"/>
    <w:basedOn w:val="Domylnaczcionkaakapitu"/>
    <w:link w:val="Podpisobrazu2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2Exact0">
    <w:name w:val="Podpis obrazu (2) Exact"/>
    <w:basedOn w:val="Podpisobrazu2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dpisobrazu3Exact">
    <w:name w:val="Podpis obrazu (3) Exact"/>
    <w:basedOn w:val="Domylnaczcionkaakapitu"/>
    <w:link w:val="Podpisobrazu3"/>
    <w:rPr>
      <w:rFonts w:ascii="Calibri" w:eastAsia="Calibri" w:hAnsi="Calibri" w:cs="Calibri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Podpisobrazu3Exact0">
    <w:name w:val="Podpis obrazu (3) Exact"/>
    <w:basedOn w:val="Podpisobrazu3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Nagwek1Exact">
    <w:name w:val="Nagłówek #1 Exact"/>
    <w:basedOn w:val="Domylnaczcionkaakapitu"/>
    <w:link w:val="Nagwek1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Garamond14ptKursywaExact">
    <w:name w:val="Nagłówek #1 + Garamond;14 pt;Kursywa Exact"/>
    <w:basedOn w:val="Nagwek1Exact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pl-PL" w:eastAsia="pl-PL" w:bidi="pl-PL"/>
    </w:rPr>
  </w:style>
  <w:style w:type="character" w:customStyle="1" w:styleId="Nagwek1BezpogrubieniaExact">
    <w:name w:val="Nagłówek #1 + Bez pogrubienia Exact"/>
    <w:basedOn w:val="Nagwek1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1BezpogrubieniaExact0">
    <w:name w:val="Nagłówek #1 + Bez pogrubienia Exact"/>
    <w:basedOn w:val="Nagwek1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1Exact0">
    <w:name w:val="Nagłówek #1 Exact"/>
    <w:basedOn w:val="Nagwek1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dpisobrazuExact">
    <w:name w:val="Podpis obrazu Exact"/>
    <w:basedOn w:val="Domylnaczcionkaakapitu"/>
    <w:link w:val="Podpisobrazu"/>
    <w:rPr>
      <w:rFonts w:ascii="Calibri" w:eastAsia="Calibri" w:hAnsi="Calibri" w:cs="Calibri"/>
      <w:b w:val="0"/>
      <w:bCs w:val="0"/>
      <w:i w:val="0"/>
      <w:iCs w:val="0"/>
      <w:smallCaps w:val="0"/>
      <w:strike w:val="0"/>
      <w:w w:val="100"/>
      <w:sz w:val="11"/>
      <w:szCs w:val="11"/>
      <w:u w:val="none"/>
    </w:rPr>
  </w:style>
  <w:style w:type="character" w:customStyle="1" w:styleId="PodpisobrazuExact0">
    <w:name w:val="Podpis obrazu Exact"/>
    <w:basedOn w:val="Podpisobrazu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character" w:customStyle="1" w:styleId="PodpisobrazuMaeliteryExact">
    <w:name w:val="Podpis obrazu + Małe litery Exact"/>
    <w:basedOn w:val="PodpisobrazuExact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character" w:customStyle="1" w:styleId="Podpisobrazu65ptPogrubienieExact">
    <w:name w:val="Podpis obrazu + 6;5 pt;Pogrubienie Exact"/>
    <w:basedOn w:val="Podpisobrazu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Nagwek1Exact1">
    <w:name w:val="Nagłówek #1 Exact"/>
    <w:basedOn w:val="Nagwek1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1Exact2">
    <w:name w:val="Nagłówek #1 Exact"/>
    <w:basedOn w:val="Nagwek1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Exact">
    <w:name w:val="Tekst treści (3) Exact"/>
    <w:basedOn w:val="Domylnaczcionkaakapitu"/>
    <w:link w:val="Teksttreci3"/>
    <w:rPr>
      <w:rFonts w:ascii="Calibri" w:eastAsia="Calibri" w:hAnsi="Calibri" w:cs="Calibri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ogrubienieTeksttreci214pt">
    <w:name w:val="Pogrubienie;Tekst treści (2) + 14 pt"/>
    <w:basedOn w:val="Teksttrec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Podpisobrazu2">
    <w:name w:val="Podpis obrazu (2)"/>
    <w:basedOn w:val="Normalny"/>
    <w:link w:val="Podpisobrazu2Exact"/>
    <w:pPr>
      <w:shd w:val="clear" w:color="auto" w:fill="FFFFFF"/>
      <w:spacing w:line="206" w:lineRule="exact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Podpisobrazu3">
    <w:name w:val="Podpis obrazu (3)"/>
    <w:basedOn w:val="Normalny"/>
    <w:link w:val="Podpisobrazu3Exact"/>
    <w:pPr>
      <w:shd w:val="clear" w:color="auto" w:fill="FFFFFF"/>
      <w:spacing w:line="206" w:lineRule="exact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Nagwek1">
    <w:name w:val="Nagłówek #1"/>
    <w:basedOn w:val="Normalny"/>
    <w:link w:val="Nagwek1Exact"/>
    <w:pPr>
      <w:shd w:val="clear" w:color="auto" w:fill="FFFFFF"/>
      <w:spacing w:line="178" w:lineRule="exact"/>
      <w:jc w:val="right"/>
      <w:outlineLvl w:val="0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Podpisobrazu">
    <w:name w:val="Podpis obrazu"/>
    <w:basedOn w:val="Normalny"/>
    <w:link w:val="PodpisobrazuExact"/>
    <w:pPr>
      <w:shd w:val="clear" w:color="auto" w:fill="FFFFFF"/>
      <w:spacing w:line="0" w:lineRule="atLeast"/>
      <w:jc w:val="both"/>
    </w:pPr>
    <w:rPr>
      <w:rFonts w:ascii="Calibri" w:eastAsia="Calibri" w:hAnsi="Calibri" w:cs="Calibri"/>
      <w:sz w:val="11"/>
      <w:szCs w:val="11"/>
    </w:rPr>
  </w:style>
  <w:style w:type="paragraph" w:customStyle="1" w:styleId="Teksttreci3">
    <w:name w:val="Tekst treści (3)"/>
    <w:basedOn w:val="Normalny"/>
    <w:link w:val="Teksttreci3Exact"/>
    <w:pPr>
      <w:shd w:val="clear" w:color="auto" w:fill="FFFFFF"/>
      <w:spacing w:line="158" w:lineRule="exact"/>
      <w:ind w:firstLine="340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600" w:line="293" w:lineRule="exact"/>
    </w:pPr>
    <w:rPr>
      <w:rFonts w:ascii="Calibri" w:eastAsia="Calibri" w:hAnsi="Calibri" w:cs="Calibri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2D7456"/>
    <w:rPr>
      <w:b/>
      <w:bCs/>
    </w:rPr>
  </w:style>
  <w:style w:type="paragraph" w:styleId="Akapitzlist">
    <w:name w:val="List Paragraph"/>
    <w:basedOn w:val="Normalny"/>
    <w:uiPriority w:val="34"/>
    <w:qFormat/>
    <w:rsid w:val="00EE0E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A6C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6CF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A6C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6CF5"/>
    <w:rPr>
      <w:color w:val="000000"/>
    </w:rPr>
  </w:style>
  <w:style w:type="table" w:styleId="Tabela-Siatka">
    <w:name w:val="Table Grid"/>
    <w:basedOn w:val="Standardowy"/>
    <w:uiPriority w:val="39"/>
    <w:rsid w:val="004A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F00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008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008E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00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008E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00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08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D3B3E-D5B6-47D5-AC21-9CD746B5F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cp:keywords/>
  <cp:lastModifiedBy>user8</cp:lastModifiedBy>
  <cp:revision>11</cp:revision>
  <cp:lastPrinted>2018-08-03T04:15:00Z</cp:lastPrinted>
  <dcterms:created xsi:type="dcterms:W3CDTF">2018-08-02T08:15:00Z</dcterms:created>
  <dcterms:modified xsi:type="dcterms:W3CDTF">2024-07-11T11:54:00Z</dcterms:modified>
</cp:coreProperties>
</file>