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3E5159" w14:textId="77777777" w:rsidR="004E7B48" w:rsidRPr="004E7B48" w:rsidRDefault="004E7B48" w:rsidP="004E7B48">
      <w:pPr>
        <w:spacing w:after="0" w:line="240" w:lineRule="auto"/>
        <w:ind w:left="5664" w:firstLine="708"/>
        <w:rPr>
          <w:rFonts w:cstheme="minorHAnsi"/>
          <w:b/>
          <w:i/>
        </w:rPr>
      </w:pPr>
      <w:r w:rsidRPr="004E7B48">
        <w:rPr>
          <w:rFonts w:cstheme="minorHAnsi"/>
          <w:b/>
          <w:i/>
        </w:rPr>
        <w:t>Załącznik nr 1B do SWZ</w:t>
      </w:r>
    </w:p>
    <w:p w14:paraId="3DC38B1D" w14:textId="77777777" w:rsidR="004E7B48" w:rsidRPr="004E7B48" w:rsidRDefault="004E7B48" w:rsidP="004E7B48">
      <w:pPr>
        <w:spacing w:after="0" w:line="240" w:lineRule="auto"/>
        <w:ind w:left="5664" w:firstLine="708"/>
        <w:rPr>
          <w:rFonts w:cstheme="minorHAnsi"/>
          <w:b/>
          <w:i/>
        </w:rPr>
      </w:pPr>
      <w:r w:rsidRPr="004E7B48">
        <w:rPr>
          <w:rFonts w:cstheme="minorHAnsi"/>
          <w:b/>
          <w:i/>
        </w:rPr>
        <w:t xml:space="preserve">Szczegółowy opis przedmiotu </w:t>
      </w:r>
    </w:p>
    <w:p w14:paraId="11BCB1D4" w14:textId="77777777" w:rsidR="004E7B48" w:rsidRPr="004E7B48" w:rsidRDefault="004E7B48" w:rsidP="004E7B48">
      <w:pPr>
        <w:spacing w:after="0" w:line="240" w:lineRule="auto"/>
        <w:ind w:left="5664" w:firstLine="708"/>
        <w:rPr>
          <w:rFonts w:cstheme="minorHAnsi"/>
          <w:b/>
          <w:i/>
        </w:rPr>
      </w:pPr>
      <w:r w:rsidRPr="004E7B48">
        <w:rPr>
          <w:rFonts w:cstheme="minorHAnsi"/>
          <w:b/>
          <w:i/>
        </w:rPr>
        <w:t>zamówienia dla części II</w:t>
      </w:r>
    </w:p>
    <w:p w14:paraId="0EFEC0C6" w14:textId="77777777" w:rsidR="004E7B48" w:rsidRPr="004E7B48" w:rsidRDefault="004E7B48" w:rsidP="004E7B48">
      <w:pPr>
        <w:ind w:left="5664" w:firstLine="708"/>
        <w:rPr>
          <w:rFonts w:cstheme="minorHAnsi"/>
          <w:b/>
          <w:i/>
        </w:rPr>
      </w:pPr>
      <w:r w:rsidRPr="004E7B48">
        <w:rPr>
          <w:rFonts w:cstheme="minorHAnsi"/>
          <w:b/>
          <w:i/>
        </w:rPr>
        <w:t>Formularz cenowy</w:t>
      </w:r>
    </w:p>
    <w:p w14:paraId="5E362C97" w14:textId="77777777" w:rsidR="004E7B48" w:rsidRPr="004E7B48" w:rsidRDefault="004E7B48" w:rsidP="004E7B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5F5993B1" w14:textId="77777777" w:rsidR="004E7B48" w:rsidRPr="004E7B48" w:rsidRDefault="004E7B48" w:rsidP="004E7B48">
      <w:pPr>
        <w:rPr>
          <w:rFonts w:cstheme="minorHAnsi"/>
          <w:b/>
          <w:sz w:val="24"/>
          <w:szCs w:val="24"/>
        </w:rPr>
      </w:pPr>
      <w:r w:rsidRPr="004E7B48">
        <w:rPr>
          <w:rFonts w:cstheme="minorHAnsi"/>
          <w:b/>
          <w:sz w:val="24"/>
          <w:szCs w:val="24"/>
        </w:rPr>
        <w:t xml:space="preserve">ŚWIEŻE JAJA </w:t>
      </w:r>
    </w:p>
    <w:tbl>
      <w:tblPr>
        <w:tblW w:w="10200" w:type="dxa"/>
        <w:tblInd w:w="-7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4250"/>
        <w:gridCol w:w="709"/>
        <w:gridCol w:w="1416"/>
        <w:gridCol w:w="1559"/>
        <w:gridCol w:w="1700"/>
      </w:tblGrid>
      <w:tr w:rsidR="004E7B48" w:rsidRPr="004E7B48" w14:paraId="11CC1D57" w14:textId="77777777" w:rsidTr="004E7B48">
        <w:trPr>
          <w:trHeight w:val="710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3CA4A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4E7B48"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LP.</w:t>
            </w:r>
          </w:p>
          <w:p w14:paraId="7CF43C51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40BADB8C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5B8567E5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27EF9475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2D1F254C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kern w:val="2"/>
                <w:sz w:val="14"/>
                <w:szCs w:val="14"/>
                <w14:ligatures w14:val="standardContextual"/>
              </w:rPr>
            </w:pPr>
            <w:r w:rsidRPr="004E7B48">
              <w:rPr>
                <w:rFonts w:cstheme="minorHAnsi"/>
                <w:color w:val="000000"/>
                <w:kern w:val="2"/>
                <w:sz w:val="14"/>
                <w:szCs w:val="14"/>
                <w14:ligatures w14:val="standardContextual"/>
              </w:rPr>
              <w:t>(1)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69174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4E7B48"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ARTYKUŁ</w:t>
            </w:r>
          </w:p>
          <w:p w14:paraId="0E66D580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1A19587C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59643D60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75936BC8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339AC4AE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kern w:val="2"/>
                <w:sz w:val="14"/>
                <w:szCs w:val="14"/>
                <w14:ligatures w14:val="standardContextual"/>
              </w:rPr>
            </w:pPr>
            <w:r w:rsidRPr="004E7B48">
              <w:rPr>
                <w:rFonts w:cstheme="minorHAnsi"/>
                <w:color w:val="000000"/>
                <w:kern w:val="2"/>
                <w:sz w:val="14"/>
                <w:szCs w:val="14"/>
                <w14:ligatures w14:val="standardContextual"/>
              </w:rPr>
              <w:t>(2)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805C6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4E7B48"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J.M.</w:t>
            </w:r>
          </w:p>
          <w:p w14:paraId="3E827078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2D2188E2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7A8CFF0B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0E214B00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2E46F82C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kern w:val="2"/>
                <w:sz w:val="14"/>
                <w:szCs w:val="14"/>
                <w14:ligatures w14:val="standardContextual"/>
              </w:rPr>
            </w:pPr>
            <w:r w:rsidRPr="004E7B48">
              <w:rPr>
                <w:rFonts w:cstheme="minorHAnsi"/>
                <w:color w:val="000000"/>
                <w:kern w:val="2"/>
                <w:sz w:val="14"/>
                <w:szCs w:val="14"/>
                <w14:ligatures w14:val="standardContextual"/>
              </w:rPr>
              <w:t>(3)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B7A29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4E7B48"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ILOŚĆ</w:t>
            </w:r>
          </w:p>
          <w:p w14:paraId="147A705B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38351778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67D22A36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04AA4EBC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149B321B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kern w:val="2"/>
                <w:sz w:val="14"/>
                <w:szCs w:val="14"/>
                <w14:ligatures w14:val="standardContextual"/>
              </w:rPr>
            </w:pPr>
            <w:r w:rsidRPr="004E7B48">
              <w:rPr>
                <w:rFonts w:cstheme="minorHAnsi"/>
                <w:color w:val="000000"/>
                <w:kern w:val="2"/>
                <w:sz w:val="14"/>
                <w:szCs w:val="14"/>
                <w14:ligatures w14:val="standardContextual"/>
              </w:rPr>
              <w:t>(4)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DE4F1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4E7B48"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CENA JEDNOSTKOWA BRUTTO (ZŁ.)</w:t>
            </w:r>
          </w:p>
          <w:p w14:paraId="7BA4AEB0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77CE9E87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4CA4A657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kern w:val="2"/>
                <w:sz w:val="14"/>
                <w:szCs w:val="14"/>
                <w14:ligatures w14:val="standardContextual"/>
              </w:rPr>
            </w:pPr>
            <w:r w:rsidRPr="004E7B48">
              <w:rPr>
                <w:rFonts w:cstheme="minorHAnsi"/>
                <w:color w:val="000000"/>
                <w:kern w:val="2"/>
                <w:sz w:val="14"/>
                <w:szCs w:val="14"/>
                <w14:ligatures w14:val="standardContextual"/>
              </w:rPr>
              <w:t>(5)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E36D6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  <w:r w:rsidRPr="004E7B48"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WARTOŚĆ BRUTTO (ZŁ.)</w:t>
            </w:r>
          </w:p>
          <w:p w14:paraId="61DAAAC6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i/>
                <w:color w:val="000000"/>
                <w:kern w:val="2"/>
                <w:sz w:val="18"/>
                <w:szCs w:val="18"/>
                <w:u w:val="single"/>
                <w14:ligatures w14:val="standardContextual"/>
              </w:rPr>
            </w:pPr>
            <w:r w:rsidRPr="004E7B48">
              <w:rPr>
                <w:rFonts w:cstheme="minorHAnsi"/>
                <w:b/>
                <w:i/>
                <w:color w:val="000000"/>
                <w:kern w:val="2"/>
                <w:sz w:val="18"/>
                <w:szCs w:val="18"/>
                <w:u w:val="single"/>
                <w14:ligatures w14:val="standardContextual"/>
              </w:rPr>
              <w:t>iloczyn kolumny 4 i 5</w:t>
            </w:r>
          </w:p>
          <w:p w14:paraId="1CD65183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  <w:p w14:paraId="6501D16D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kern w:val="2"/>
                <w:sz w:val="14"/>
                <w:szCs w:val="14"/>
                <w14:ligatures w14:val="standardContextual"/>
              </w:rPr>
            </w:pPr>
            <w:r w:rsidRPr="004E7B48">
              <w:rPr>
                <w:rFonts w:cstheme="minorHAnsi"/>
                <w:color w:val="000000"/>
                <w:kern w:val="2"/>
                <w:sz w:val="14"/>
                <w:szCs w:val="14"/>
                <w14:ligatures w14:val="standardContextual"/>
              </w:rPr>
              <w:t>(6)</w:t>
            </w:r>
          </w:p>
        </w:tc>
      </w:tr>
      <w:tr w:rsidR="004E7B48" w:rsidRPr="004E7B48" w14:paraId="6777978F" w14:textId="77777777" w:rsidTr="001C442B">
        <w:trPr>
          <w:trHeight w:val="580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8E44CE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kern w:val="2"/>
                <w14:ligatures w14:val="standardContextual"/>
              </w:rPr>
            </w:pPr>
            <w:r w:rsidRPr="004E7B48">
              <w:rPr>
                <w:rFonts w:cstheme="minorHAnsi"/>
                <w:color w:val="000000"/>
                <w:kern w:val="2"/>
                <w14:ligatures w14:val="standardContextual"/>
              </w:rPr>
              <w:t>1</w:t>
            </w: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F28781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2"/>
                <w14:ligatures w14:val="standardContextual"/>
              </w:rPr>
            </w:pPr>
            <w:r w:rsidRPr="004E7B48">
              <w:rPr>
                <w:rFonts w:cstheme="minorHAnsi"/>
                <w:color w:val="000000"/>
                <w:kern w:val="2"/>
                <w14:ligatures w14:val="standardContextual"/>
              </w:rPr>
              <w:t xml:space="preserve">Jaja kurze spożywcze dezynfekowane promieniami UVC, L waga 63-73 g.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50C38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kern w:val="2"/>
                <w14:ligatures w14:val="standardContextual"/>
              </w:rPr>
            </w:pPr>
            <w:r w:rsidRPr="004E7B48">
              <w:rPr>
                <w:rFonts w:cstheme="minorHAnsi"/>
                <w:color w:val="000000"/>
                <w:kern w:val="2"/>
                <w14:ligatures w14:val="standardContextual"/>
              </w:rPr>
              <w:t>szt.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2AE90" w14:textId="46496301" w:rsidR="004E7B48" w:rsidRPr="001C442B" w:rsidRDefault="001C442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 w:themeColor="text1"/>
                <w:kern w:val="2"/>
                <w14:ligatures w14:val="standardContextual"/>
              </w:rPr>
            </w:pPr>
            <w:r w:rsidRPr="001C442B">
              <w:rPr>
                <w:rFonts w:ascii="Calibri" w:hAnsi="Calibri" w:cs="Calibri"/>
                <w14:ligatures w14:val="standardContextual"/>
              </w:rPr>
              <w:t>103220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FABA4" w14:textId="77777777" w:rsidR="004E7B48" w:rsidRPr="004E7B48" w:rsidRDefault="004E7B48" w:rsidP="001079E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2"/>
                <w14:ligatures w14:val="standardContextual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8B0E9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kern w:val="2"/>
                <w14:ligatures w14:val="standardContextual"/>
              </w:rPr>
            </w:pPr>
          </w:p>
        </w:tc>
      </w:tr>
      <w:tr w:rsidR="004E7B48" w:rsidRPr="004E7B48" w14:paraId="01B6A479" w14:textId="77777777" w:rsidTr="004E7B48">
        <w:trPr>
          <w:trHeight w:val="624"/>
        </w:trPr>
        <w:tc>
          <w:tcPr>
            <w:tcW w:w="85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A0B80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2"/>
                <w14:ligatures w14:val="standardContextual"/>
              </w:rPr>
            </w:pPr>
            <w:r w:rsidRPr="004E7B48">
              <w:rPr>
                <w:rFonts w:cstheme="minorHAnsi"/>
                <w:b/>
                <w:bCs/>
                <w:color w:val="000000"/>
                <w:kern w:val="2"/>
                <w14:ligatures w14:val="standardContextual"/>
              </w:rPr>
              <w:t>RAZEM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0863" w14:textId="77777777" w:rsidR="004E7B48" w:rsidRPr="004E7B48" w:rsidRDefault="004E7B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kern w:val="2"/>
                <w14:ligatures w14:val="standardContextual"/>
              </w:rPr>
            </w:pPr>
          </w:p>
        </w:tc>
      </w:tr>
    </w:tbl>
    <w:p w14:paraId="56D055A7" w14:textId="77777777" w:rsidR="004E7B48" w:rsidRPr="004E7B48" w:rsidRDefault="004E7B48" w:rsidP="004E7B48">
      <w:pPr>
        <w:rPr>
          <w:rFonts w:cstheme="minorHAnsi"/>
        </w:rPr>
      </w:pPr>
    </w:p>
    <w:p w14:paraId="1172BB25" w14:textId="77777777" w:rsidR="004E7B48" w:rsidRPr="004E7B48" w:rsidRDefault="004E7B48" w:rsidP="004E7B48">
      <w:pPr>
        <w:rPr>
          <w:rFonts w:cstheme="minorHAnsi"/>
        </w:rPr>
      </w:pPr>
    </w:p>
    <w:p w14:paraId="79822BE4" w14:textId="77777777" w:rsidR="004E7B48" w:rsidRPr="004E7B48" w:rsidRDefault="004E7B48" w:rsidP="004E7B48">
      <w:pPr>
        <w:rPr>
          <w:rFonts w:cstheme="minorHAnsi"/>
        </w:rPr>
      </w:pPr>
    </w:p>
    <w:p w14:paraId="11DAC58A" w14:textId="77777777" w:rsidR="004E7B48" w:rsidRPr="004E7B48" w:rsidRDefault="004E7B48" w:rsidP="004E7B48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4E7B48">
        <w:rPr>
          <w:rFonts w:eastAsia="Calibri" w:cstheme="minorHAnsi"/>
          <w:b/>
          <w:sz w:val="24"/>
          <w:szCs w:val="24"/>
        </w:rPr>
        <w:t>………………</w:t>
      </w:r>
      <w:r w:rsidRPr="004E7B48">
        <w:rPr>
          <w:rFonts w:eastAsia="Calibri" w:cstheme="minorHAnsi"/>
          <w:b/>
          <w:sz w:val="18"/>
          <w:szCs w:val="18"/>
        </w:rPr>
        <w:t>(miejscowość),</w:t>
      </w:r>
      <w:r w:rsidRPr="004E7B48">
        <w:rPr>
          <w:rFonts w:eastAsia="Calibri" w:cstheme="minorHAnsi"/>
          <w:b/>
          <w:sz w:val="24"/>
          <w:szCs w:val="24"/>
        </w:rPr>
        <w:t>dnia ……………</w:t>
      </w:r>
    </w:p>
    <w:p w14:paraId="10D8EE6A" w14:textId="724AEF86" w:rsidR="004E7B48" w:rsidRPr="004E7B48" w:rsidRDefault="004E7B48" w:rsidP="004E7B48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4E7B48">
        <w:rPr>
          <w:rFonts w:eastAsia="Calibri" w:cstheme="minorHAnsi"/>
          <w:b/>
          <w:sz w:val="24"/>
          <w:szCs w:val="24"/>
        </w:rPr>
        <w:t xml:space="preserve">                                                            </w:t>
      </w:r>
      <w:r w:rsidRPr="004E7B48">
        <w:rPr>
          <w:rFonts w:eastAsia="Calibri" w:cstheme="minorHAnsi"/>
          <w:b/>
          <w:sz w:val="24"/>
          <w:szCs w:val="24"/>
        </w:rPr>
        <w:tab/>
      </w:r>
      <w:r>
        <w:rPr>
          <w:rFonts w:eastAsia="Calibri" w:cstheme="minorHAnsi"/>
          <w:b/>
          <w:sz w:val="24"/>
          <w:szCs w:val="24"/>
        </w:rPr>
        <w:t xml:space="preserve">            </w:t>
      </w:r>
      <w:r w:rsidRPr="004E7B48">
        <w:rPr>
          <w:rFonts w:eastAsia="Calibri" w:cstheme="minorHAnsi"/>
          <w:b/>
          <w:sz w:val="24"/>
          <w:szCs w:val="24"/>
        </w:rPr>
        <w:t xml:space="preserve">    ……..................................................................</w:t>
      </w:r>
    </w:p>
    <w:p w14:paraId="6D3F2395" w14:textId="77777777" w:rsidR="004E7B48" w:rsidRPr="004E7B48" w:rsidRDefault="004E7B48" w:rsidP="004E7B48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eastAsia="Calibri" w:cstheme="minorHAnsi"/>
          <w:i/>
          <w:sz w:val="16"/>
          <w:szCs w:val="16"/>
        </w:rPr>
      </w:pPr>
      <w:r w:rsidRPr="004E7B48">
        <w:rPr>
          <w:rFonts w:eastAsia="Calibri" w:cstheme="minorHAnsi"/>
          <w:i/>
          <w:sz w:val="16"/>
          <w:szCs w:val="16"/>
        </w:rPr>
        <w:t>Niniejszy formularz należy opatrzyć kwalifikowanym podpisem elektronicznym, podpisem zaufanym lub podpisem osobistym osoby/osób uprawnionej/uprawnionych</w:t>
      </w:r>
    </w:p>
    <w:p w14:paraId="2A450B7C" w14:textId="77777777" w:rsidR="004E7B48" w:rsidRPr="004E7B48" w:rsidRDefault="004E7B48" w:rsidP="004E7B48">
      <w:pPr>
        <w:rPr>
          <w:rFonts w:cstheme="minorHAnsi"/>
        </w:rPr>
      </w:pPr>
    </w:p>
    <w:p w14:paraId="35D64D5E" w14:textId="77777777" w:rsidR="004E7B48" w:rsidRDefault="004E7B48" w:rsidP="004E7B48"/>
    <w:p w14:paraId="0693057E" w14:textId="77777777" w:rsidR="00851A64" w:rsidRDefault="00851A64"/>
    <w:sectPr w:rsidR="00851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26E"/>
    <w:rsid w:val="001079E5"/>
    <w:rsid w:val="001C442B"/>
    <w:rsid w:val="0045126E"/>
    <w:rsid w:val="004E7B48"/>
    <w:rsid w:val="00851A64"/>
    <w:rsid w:val="00E419BB"/>
    <w:rsid w:val="00FE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61F18"/>
  <w15:chartTrackingRefBased/>
  <w15:docId w15:val="{EBC8BBCB-5E42-4490-9EA9-34E69E5F4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B48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66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582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Susło</dc:creator>
  <cp:keywords/>
  <dc:description/>
  <cp:lastModifiedBy>Anna Białek</cp:lastModifiedBy>
  <cp:revision>5</cp:revision>
  <dcterms:created xsi:type="dcterms:W3CDTF">2023-12-11T14:13:00Z</dcterms:created>
  <dcterms:modified xsi:type="dcterms:W3CDTF">2024-10-22T07:44:00Z</dcterms:modified>
</cp:coreProperties>
</file>