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CA6" w:rsidRPr="008605A0" w:rsidRDefault="00B73CA6" w:rsidP="008605A0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i/>
          <w:sz w:val="20"/>
          <w:szCs w:val="22"/>
        </w:rPr>
      </w:pPr>
      <w:r w:rsidRPr="008605A0">
        <w:rPr>
          <w:rFonts w:ascii="Arial" w:hAnsi="Arial" w:cs="Arial"/>
          <w:i/>
          <w:sz w:val="20"/>
          <w:szCs w:val="22"/>
        </w:rPr>
        <w:t xml:space="preserve">Załącznik nr 1 </w:t>
      </w:r>
    </w:p>
    <w:p w:rsidR="00B73CA6" w:rsidRPr="008605A0" w:rsidRDefault="00B73CA6" w:rsidP="008605A0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i/>
          <w:sz w:val="20"/>
          <w:szCs w:val="22"/>
        </w:rPr>
      </w:pPr>
      <w:r w:rsidRPr="008605A0">
        <w:rPr>
          <w:rFonts w:ascii="Arial" w:hAnsi="Arial" w:cs="Arial"/>
          <w:i/>
          <w:sz w:val="20"/>
          <w:szCs w:val="22"/>
        </w:rPr>
        <w:t xml:space="preserve">do </w:t>
      </w:r>
      <w:r w:rsidR="00D331AB" w:rsidRPr="008605A0">
        <w:rPr>
          <w:rFonts w:ascii="Arial" w:hAnsi="Arial" w:cs="Arial"/>
          <w:i/>
          <w:sz w:val="20"/>
          <w:szCs w:val="22"/>
        </w:rPr>
        <w:t>umowy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605A0">
        <w:rPr>
          <w:rFonts w:ascii="Arial" w:hAnsi="Arial" w:cs="Arial"/>
          <w:b/>
          <w:sz w:val="22"/>
          <w:szCs w:val="22"/>
        </w:rPr>
        <w:t>Opis przedmiotu zamówienia:</w:t>
      </w:r>
    </w:p>
    <w:p w:rsidR="000950D8" w:rsidRPr="008605A0" w:rsidRDefault="000950D8" w:rsidP="008605A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 xml:space="preserve">Przedmiotem zmówienia jest monitorowanie sygnałów lokalnego systemu alarmowego oraz podejmowanie interwencji w budynkach Centrum Usług Wspólnych Oświaty w Łodzi </w:t>
      </w:r>
      <w:proofErr w:type="spellStart"/>
      <w:r w:rsidRPr="008605A0">
        <w:rPr>
          <w:rFonts w:ascii="Arial" w:hAnsi="Arial" w:cs="Arial"/>
          <w:sz w:val="22"/>
          <w:szCs w:val="22"/>
        </w:rPr>
        <w:t>tj</w:t>
      </w:r>
      <w:proofErr w:type="spellEnd"/>
      <w:r w:rsidRPr="008605A0">
        <w:rPr>
          <w:rFonts w:ascii="Arial" w:hAnsi="Arial" w:cs="Arial"/>
          <w:sz w:val="22"/>
          <w:szCs w:val="22"/>
        </w:rPr>
        <w:t>:</w:t>
      </w:r>
    </w:p>
    <w:p w:rsidR="008B0081" w:rsidRPr="008605A0" w:rsidRDefault="008B0081" w:rsidP="008605A0">
      <w:pPr>
        <w:spacing w:line="360" w:lineRule="auto"/>
        <w:rPr>
          <w:rFonts w:ascii="Arial" w:hAnsi="Arial" w:cs="Arial"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 xml:space="preserve">- Centrum Usług Wspólnych Oświaty w Łodzi ul. Kopernika 36 ,90-552 Łódź 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- Centrum Usług Wspólnych Oświaty w Łodzi ul. Kaliska 25/27 , 90-001 Łódź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- Archiwum Centrum Usług Wspólnych Oświaty w Łodzi ul. Wileńska 53/55, 94-011 Łódź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- NSZZ „Solidarność” Łódź – Bałuty ul. Limanowskiego 124a, 91-041 Łódź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- Pracownicza Kasa Zapomogowo-Pożyczkowa ul. Wróbla 5, 91-050 Łódź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Monitorowanie sygnałów lokalnego systemu alarmowego polegać będzie na przyjmowaniu sygnałów z lokalnego systemu alarmowego i przekazywaniu odpowiadających tym sygnałom informacji wskazanym przez Zamawiającego osobom lub instytucjom.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Wykonawca zamontuje u Zamawiającego nadajnik radiowy, który przez cały czas trwania umowy jest własnością Wykonawcy wraz z częstotliwością nadawania.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 xml:space="preserve">Po rozwiązaniu umowy lub jej wygaśnięciu Zamawiający zobowiązuje się udostępnić Wykonawcy lokal w celu odłączenia nadajnika i częstotliwości lub Zamawiający zobowiązuje się we własnym zakresie do odłączenia nadajnika z sieci i zasilania awaryjnego. 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 xml:space="preserve">Wykonawca zobowiązuje się do podejmowania interwencji na każdy sygnał alarmowy odebrany przez centrum monitorowania z lokalnego systemu alarmowego. 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Wykonawca zobowiązuje się do: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a)</w:t>
      </w:r>
      <w:r w:rsidR="000950D8" w:rsidRPr="008605A0">
        <w:rPr>
          <w:rFonts w:ascii="Arial" w:hAnsi="Arial" w:cs="Arial"/>
          <w:sz w:val="22"/>
          <w:szCs w:val="22"/>
        </w:rPr>
        <w:t xml:space="preserve"> </w:t>
      </w:r>
      <w:r w:rsidRPr="008605A0">
        <w:rPr>
          <w:rFonts w:ascii="Arial" w:hAnsi="Arial" w:cs="Arial"/>
          <w:sz w:val="22"/>
          <w:szCs w:val="22"/>
        </w:rPr>
        <w:t>monitorowania i rejestrowania uzgodnionych sygnałów przyjętych z lokalnego systemu alarmowego,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b)</w:t>
      </w:r>
      <w:r w:rsidR="000950D8" w:rsidRPr="008605A0">
        <w:rPr>
          <w:rFonts w:ascii="Arial" w:hAnsi="Arial" w:cs="Arial"/>
          <w:sz w:val="22"/>
          <w:szCs w:val="22"/>
        </w:rPr>
        <w:t xml:space="preserve"> </w:t>
      </w:r>
      <w:r w:rsidRPr="008605A0">
        <w:rPr>
          <w:rFonts w:ascii="Arial" w:hAnsi="Arial" w:cs="Arial"/>
          <w:sz w:val="22"/>
          <w:szCs w:val="22"/>
        </w:rPr>
        <w:t>monitorowania uzgodnionych sygnałów oraz podejmować interwencje przez cały czas trwania umowy,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c)</w:t>
      </w:r>
      <w:r w:rsidR="000950D8" w:rsidRPr="008605A0">
        <w:rPr>
          <w:rFonts w:ascii="Arial" w:hAnsi="Arial" w:cs="Arial"/>
          <w:sz w:val="22"/>
          <w:szCs w:val="22"/>
        </w:rPr>
        <w:t xml:space="preserve"> </w:t>
      </w:r>
      <w:r w:rsidRPr="008605A0">
        <w:rPr>
          <w:rFonts w:ascii="Arial" w:hAnsi="Arial" w:cs="Arial"/>
          <w:sz w:val="22"/>
          <w:szCs w:val="22"/>
        </w:rPr>
        <w:t>monitorowania sygnałów lokalnego systemu alarmowego w systemie całodobowym przez 7 dni tygodnia,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lastRenderedPageBreak/>
        <w:t>d)</w:t>
      </w:r>
      <w:r w:rsidR="000950D8" w:rsidRPr="008605A0">
        <w:rPr>
          <w:rFonts w:ascii="Arial" w:hAnsi="Arial" w:cs="Arial"/>
          <w:sz w:val="22"/>
          <w:szCs w:val="22"/>
        </w:rPr>
        <w:t xml:space="preserve"> </w:t>
      </w:r>
      <w:r w:rsidRPr="008605A0">
        <w:rPr>
          <w:rFonts w:ascii="Arial" w:hAnsi="Arial" w:cs="Arial"/>
          <w:sz w:val="22"/>
          <w:szCs w:val="22"/>
        </w:rPr>
        <w:t>podejmowania interwencji w godzin</w:t>
      </w:r>
      <w:r w:rsidR="00D331AB" w:rsidRPr="008605A0">
        <w:rPr>
          <w:rFonts w:ascii="Arial" w:hAnsi="Arial" w:cs="Arial"/>
          <w:sz w:val="22"/>
          <w:szCs w:val="22"/>
        </w:rPr>
        <w:t>ach od 21.00 do 7</w:t>
      </w:r>
      <w:r w:rsidRPr="008605A0">
        <w:rPr>
          <w:rFonts w:ascii="Arial" w:hAnsi="Arial" w:cs="Arial"/>
          <w:sz w:val="22"/>
          <w:szCs w:val="22"/>
        </w:rPr>
        <w:t>.00 w czasie maksymalnym do 10 minut;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e)</w:t>
      </w:r>
      <w:r w:rsidR="000950D8" w:rsidRPr="008605A0">
        <w:rPr>
          <w:rFonts w:ascii="Arial" w:hAnsi="Arial" w:cs="Arial"/>
          <w:sz w:val="22"/>
          <w:szCs w:val="22"/>
        </w:rPr>
        <w:t xml:space="preserve"> </w:t>
      </w:r>
      <w:r w:rsidRPr="008605A0">
        <w:rPr>
          <w:rFonts w:ascii="Arial" w:hAnsi="Arial" w:cs="Arial"/>
          <w:sz w:val="22"/>
          <w:szCs w:val="22"/>
        </w:rPr>
        <w:t>podejmowa</w:t>
      </w:r>
      <w:r w:rsidR="00D331AB" w:rsidRPr="008605A0">
        <w:rPr>
          <w:rFonts w:ascii="Arial" w:hAnsi="Arial" w:cs="Arial"/>
          <w:sz w:val="22"/>
          <w:szCs w:val="22"/>
        </w:rPr>
        <w:t>nia interwencji w godzinach od 7.00 do 21</w:t>
      </w:r>
      <w:r w:rsidRPr="008605A0">
        <w:rPr>
          <w:rFonts w:ascii="Arial" w:hAnsi="Arial" w:cs="Arial"/>
          <w:sz w:val="22"/>
          <w:szCs w:val="22"/>
        </w:rPr>
        <w:t>.00 w czasie maksymalnym do 15 minut;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f)</w:t>
      </w:r>
      <w:r w:rsidR="000950D8" w:rsidRPr="008605A0">
        <w:rPr>
          <w:rFonts w:ascii="Arial" w:hAnsi="Arial" w:cs="Arial"/>
          <w:sz w:val="22"/>
          <w:szCs w:val="22"/>
        </w:rPr>
        <w:t xml:space="preserve"> </w:t>
      </w:r>
      <w:r w:rsidRPr="008605A0">
        <w:rPr>
          <w:rFonts w:ascii="Arial" w:hAnsi="Arial" w:cs="Arial"/>
          <w:sz w:val="22"/>
          <w:szCs w:val="22"/>
        </w:rPr>
        <w:t>udostępniania wyciągu z rejestru, na pisemne żądanie Zamawiającego, jeśli wystąpi z nim przed upływem dwóch tygodni od chwili zdarzenia,</w:t>
      </w:r>
    </w:p>
    <w:p w:rsidR="000950D8" w:rsidRPr="008605A0" w:rsidRDefault="000950D8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g) niezwłoczne przekazywanie informacji o nieuzbrojeniu alarmu po godzinie 21ºº, 7 dni w tygodniu, wskazanym przez Zamawiającego osobom lub instytucjom</w:t>
      </w:r>
      <w:r w:rsidR="00D331AB" w:rsidRPr="008605A0">
        <w:rPr>
          <w:rFonts w:ascii="Arial" w:hAnsi="Arial" w:cs="Arial"/>
          <w:sz w:val="22"/>
          <w:szCs w:val="22"/>
        </w:rPr>
        <w:t xml:space="preserve">. W przypadku braku kontaktu telefonicznego powiadomienie za pośrednictwem poczty elektronicznej </w:t>
      </w:r>
    </w:p>
    <w:p w:rsidR="000950D8" w:rsidRPr="008605A0" w:rsidRDefault="000950D8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h) podejmowanie interwencji na każdy sygnał alarmowy odebrany przez centrum monitorowania z lokalnego systemu alarmowego oraz niezwłoczne przekazywanie informacji wskazanym przez Zamawiającego osobom lub ins</w:t>
      </w:r>
      <w:r w:rsidR="00D331AB" w:rsidRPr="008605A0">
        <w:rPr>
          <w:rFonts w:ascii="Arial" w:hAnsi="Arial" w:cs="Arial"/>
          <w:sz w:val="22"/>
          <w:szCs w:val="22"/>
        </w:rPr>
        <w:t>tytucjom o podjętej interwencji. W przypadku braku kontaktu telefonicznego powiadomienie za pośrednictwem poczty elektronicznej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Zamawiający jest zobowiązany do: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a) utrzymania systemu alarmowego w stanie dobrej sprawności technicznej poprzez systematyczne dokonywanie czynności konserwacyjnych przez upoważnionego instalatora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b)wykonywania okresowych kontroli prawidłowego działania systemu (wywoływania alarmu kontrolnego należy uzgodnić z Wykonawcą podając indywidualny kod identyfikacyjny),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c)zapewnienia stałego kontaktu z minimum jedną osobą upoważnioną przez Zamawiającego wskazaną w karcie zgłoszenia, a w przypadku zgłoszenia utrudnień w rzetelnej ocenie bezpieczeństwa obiektu, do udostępnienia przez w/w osobę do sprawdzenia w obecności pracowników ochrony Wykonawcy lub do odwołania interwencji i zobowiązania się tych osób do samodzielnego sprawdzenia obiektu.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 xml:space="preserve">d)określenia rozkładu godzin pracy każdego z obiektów 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W przypadkach występowania nieuzasadnionych lub fałszywych alarmów, pierwszy przyjazd grup interwencyjnych w miesiącu jest bezpłatny, natomiast każdy następny przyjazd jest płatny przez Zamawiającego – zgodnie ze złożoną ofertą. Alarm nie zostanie uznany za fałszywy, jeśli w czasie 60 sekund od jego powstania nastąpi prawidłowe odwołanie interwencji przez podanie indywidualnego kodu identyfikacyjnego.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 xml:space="preserve">W przypadku ochrony fizycznej wykonywanej podczas oczekiwania na odwołanie interwencji przez osoby upoważnione Zamawiającego –pierwsza godzina przebywania ochrony na </w:t>
      </w:r>
      <w:r w:rsidRPr="008605A0">
        <w:rPr>
          <w:rFonts w:ascii="Arial" w:hAnsi="Arial" w:cs="Arial"/>
          <w:sz w:val="22"/>
          <w:szCs w:val="22"/>
        </w:rPr>
        <w:lastRenderedPageBreak/>
        <w:t>obiekcie wliczona jest w koszt abonamentu, natomiast za każdą następną rozpoczętą godzinę Zamawiający zapłaci Wykonawcy – zgodnie ze złożoną ofertą.</w:t>
      </w:r>
    </w:p>
    <w:p w:rsidR="00B73CA6" w:rsidRPr="008605A0" w:rsidRDefault="00B73CA6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Pracownicy Wykonawcy, będący członkami grup interwencyjnych winni posiadać licencję pracownika ochrony.</w:t>
      </w:r>
    </w:p>
    <w:p w:rsidR="00942C97" w:rsidRPr="008605A0" w:rsidRDefault="00D331AB" w:rsidP="008605A0">
      <w:pPr>
        <w:spacing w:line="360" w:lineRule="auto"/>
        <w:rPr>
          <w:rFonts w:ascii="Arial" w:hAnsi="Arial" w:cs="Arial"/>
          <w:sz w:val="22"/>
          <w:szCs w:val="22"/>
        </w:rPr>
      </w:pPr>
      <w:r w:rsidRPr="008605A0">
        <w:rPr>
          <w:rFonts w:ascii="Arial" w:hAnsi="Arial" w:cs="Arial"/>
          <w:sz w:val="22"/>
          <w:szCs w:val="22"/>
        </w:rPr>
        <w:t>Umowa zawarta zostanie</w:t>
      </w:r>
      <w:r w:rsidR="00B73CA6" w:rsidRPr="008605A0">
        <w:rPr>
          <w:rFonts w:ascii="Arial" w:hAnsi="Arial" w:cs="Arial"/>
          <w:sz w:val="22"/>
          <w:szCs w:val="22"/>
        </w:rPr>
        <w:t xml:space="preserve"> o</w:t>
      </w:r>
      <w:r w:rsidRPr="008605A0">
        <w:rPr>
          <w:rFonts w:ascii="Arial" w:hAnsi="Arial" w:cs="Arial"/>
          <w:sz w:val="22"/>
          <w:szCs w:val="22"/>
        </w:rPr>
        <w:t>d dnia podpisania do 31.12.2025r</w:t>
      </w:r>
      <w:r w:rsidR="00B73CA6" w:rsidRPr="008605A0">
        <w:rPr>
          <w:rFonts w:ascii="Arial" w:hAnsi="Arial" w:cs="Arial"/>
          <w:sz w:val="22"/>
          <w:szCs w:val="22"/>
        </w:rPr>
        <w:t>.</w:t>
      </w:r>
      <w:bookmarkStart w:id="0" w:name="_GoBack"/>
      <w:bookmarkEnd w:id="0"/>
      <w:r w:rsidR="00A04416" w:rsidRPr="008605A0">
        <w:rPr>
          <w:rFonts w:ascii="Arial" w:hAnsi="Arial" w:cs="Arial"/>
          <w:sz w:val="22"/>
          <w:szCs w:val="22"/>
        </w:rPr>
        <w:t xml:space="preserve"> </w:t>
      </w:r>
    </w:p>
    <w:sectPr w:rsidR="00942C97" w:rsidRPr="008605A0" w:rsidSect="007B12F7">
      <w:headerReference w:type="default" r:id="rId7"/>
      <w:footerReference w:type="default" r:id="rId8"/>
      <w:pgSz w:w="11906" w:h="16838" w:code="9"/>
      <w:pgMar w:top="1418" w:right="1418" w:bottom="1418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A11" w:rsidRDefault="00373A11" w:rsidP="007D4F62">
      <w:r>
        <w:separator/>
      </w:r>
    </w:p>
  </w:endnote>
  <w:endnote w:type="continuationSeparator" w:id="0">
    <w:p w:rsidR="00373A11" w:rsidRDefault="00373A11" w:rsidP="007D4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DE2" w:rsidRDefault="001A6DE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409B54B" wp14:editId="137CCF06">
          <wp:simplePos x="0" y="0"/>
          <wp:positionH relativeFrom="margin">
            <wp:align>center</wp:align>
          </wp:positionH>
          <wp:positionV relativeFrom="paragraph">
            <wp:posOffset>155575</wp:posOffset>
          </wp:positionV>
          <wp:extent cx="6267450" cy="38100"/>
          <wp:effectExtent l="0" t="0" r="0" b="0"/>
          <wp:wrapNone/>
          <wp:docPr id="2" name="Obraz 2" descr="C:\Users\Kamila\AppData\Local\Microsoft\Windows\INetCache\Content.Word\papier firmowy kreskaniebies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amila\AppData\Local\Microsoft\Windows\INetCache\Content.Word\papier firmowy kreskaniebies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3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A6DE2" w:rsidRDefault="001A6DE2">
    <w:pPr>
      <w:pStyle w:val="Stopka"/>
    </w:pPr>
  </w:p>
  <w:p w:rsidR="001A6DE2" w:rsidRPr="007B12F7" w:rsidRDefault="001A6DE2" w:rsidP="001A6DE2">
    <w:pPr>
      <w:pStyle w:val="Stopka"/>
      <w:jc w:val="center"/>
      <w:rPr>
        <w:sz w:val="16"/>
        <w:szCs w:val="16"/>
        <w:lang w:val="en-US"/>
      </w:rPr>
    </w:pPr>
    <w:r w:rsidRPr="007B12F7">
      <w:rPr>
        <w:sz w:val="16"/>
        <w:szCs w:val="16"/>
        <w:lang w:val="en-US"/>
      </w:rPr>
      <w:t>tel.  (42) 637 62 53</w:t>
    </w:r>
  </w:p>
  <w:p w:rsidR="001A6DE2" w:rsidRPr="007B12F7" w:rsidRDefault="001A6DE2" w:rsidP="001A6DE2">
    <w:pPr>
      <w:pStyle w:val="Stopka"/>
      <w:jc w:val="center"/>
      <w:rPr>
        <w:sz w:val="16"/>
        <w:szCs w:val="16"/>
        <w:lang w:val="en-US"/>
      </w:rPr>
    </w:pPr>
    <w:r w:rsidRPr="007B12F7">
      <w:rPr>
        <w:sz w:val="16"/>
        <w:szCs w:val="16"/>
        <w:lang w:val="en-US"/>
      </w:rPr>
      <w:t>fax: (42) 637 11 24</w:t>
    </w:r>
  </w:p>
  <w:p w:rsidR="007D4F62" w:rsidRPr="007B12F7" w:rsidRDefault="001A6DE2" w:rsidP="001A6DE2">
    <w:pPr>
      <w:pStyle w:val="Stopka"/>
      <w:jc w:val="center"/>
      <w:rPr>
        <w:sz w:val="16"/>
        <w:szCs w:val="16"/>
        <w:lang w:val="en-US"/>
      </w:rPr>
    </w:pPr>
    <w:r w:rsidRPr="007B12F7">
      <w:rPr>
        <w:sz w:val="16"/>
        <w:szCs w:val="16"/>
        <w:lang w:val="en-US"/>
      </w:rPr>
      <w:t>e-mail: sekretariat@cuwo.lodz.pl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A11" w:rsidRDefault="00373A11" w:rsidP="007D4F62">
      <w:r>
        <w:separator/>
      </w:r>
    </w:p>
  </w:footnote>
  <w:footnote w:type="continuationSeparator" w:id="0">
    <w:p w:rsidR="00373A11" w:rsidRDefault="00373A11" w:rsidP="007D4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4F62" w:rsidRDefault="007D4F62" w:rsidP="007D4F62">
    <w:pPr>
      <w:pStyle w:val="Nagwek"/>
      <w:ind w:firstLine="2124"/>
      <w:jc w:val="right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538480</wp:posOffset>
          </wp:positionH>
          <wp:positionV relativeFrom="paragraph">
            <wp:posOffset>-154305</wp:posOffset>
          </wp:positionV>
          <wp:extent cx="609600" cy="602615"/>
          <wp:effectExtent l="0" t="0" r="0" b="6985"/>
          <wp:wrapNone/>
          <wp:docPr id="1" name="Obraz 1" descr="logo cuw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uw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784C" w:rsidRPr="00A4784C">
      <w:rPr>
        <w:noProof/>
        <w:lang w:eastAsia="pl-PL"/>
      </w:rPr>
      <w:t>Centrum Usług Wspólnych Oświaty w Łodzi</w:t>
    </w:r>
  </w:p>
  <w:p w:rsidR="007D4F62" w:rsidRDefault="00A4784C" w:rsidP="007D4F62">
    <w:pPr>
      <w:pStyle w:val="Nagwek"/>
      <w:ind w:firstLine="2124"/>
      <w:jc w:val="right"/>
    </w:pPr>
    <w:r w:rsidRPr="00A4784C">
      <w:t>ul. Mikołaja Kopernika 36</w:t>
    </w:r>
  </w:p>
  <w:p w:rsidR="007D4F62" w:rsidRDefault="007B12F7" w:rsidP="007D4F62">
    <w:pPr>
      <w:pStyle w:val="Nagwek"/>
      <w:ind w:firstLine="2124"/>
      <w:jc w:val="right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238125</wp:posOffset>
          </wp:positionV>
          <wp:extent cx="6267450" cy="38100"/>
          <wp:effectExtent l="0" t="0" r="0" b="0"/>
          <wp:wrapNone/>
          <wp:docPr id="3" name="Obraz 3" descr="papier firmowy kreskaniebie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ier firmowy kreskaniebiesk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38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4F62">
      <w:t>90-552 Łódź</w:t>
    </w:r>
  </w:p>
  <w:p w:rsidR="007D4F62" w:rsidRDefault="007D4F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D2CD2"/>
    <w:multiLevelType w:val="hybridMultilevel"/>
    <w:tmpl w:val="74C89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AD"/>
    <w:rsid w:val="000950D8"/>
    <w:rsid w:val="000C3F7E"/>
    <w:rsid w:val="000F3B46"/>
    <w:rsid w:val="001A6DE2"/>
    <w:rsid w:val="00373A11"/>
    <w:rsid w:val="00390CDC"/>
    <w:rsid w:val="00423548"/>
    <w:rsid w:val="00425CAB"/>
    <w:rsid w:val="004378CA"/>
    <w:rsid w:val="004448C7"/>
    <w:rsid w:val="00736C00"/>
    <w:rsid w:val="00742A37"/>
    <w:rsid w:val="0074662A"/>
    <w:rsid w:val="007B12F7"/>
    <w:rsid w:val="007D4F62"/>
    <w:rsid w:val="008605A0"/>
    <w:rsid w:val="008B0081"/>
    <w:rsid w:val="0092541D"/>
    <w:rsid w:val="00942C97"/>
    <w:rsid w:val="00A04416"/>
    <w:rsid w:val="00A4784C"/>
    <w:rsid w:val="00A95382"/>
    <w:rsid w:val="00B03E7D"/>
    <w:rsid w:val="00B73CA6"/>
    <w:rsid w:val="00B962CC"/>
    <w:rsid w:val="00C36C8B"/>
    <w:rsid w:val="00C469AD"/>
    <w:rsid w:val="00D331AB"/>
    <w:rsid w:val="00DB00D2"/>
    <w:rsid w:val="00ED5AEA"/>
    <w:rsid w:val="00EE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EC0AF9"/>
  <w15:chartTrackingRefBased/>
  <w15:docId w15:val="{EE2A0DB9-145B-44CB-BC40-48FF13865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1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4F6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D4F62"/>
  </w:style>
  <w:style w:type="paragraph" w:styleId="Stopka">
    <w:name w:val="footer"/>
    <w:basedOn w:val="Normalny"/>
    <w:link w:val="StopkaZnak"/>
    <w:uiPriority w:val="99"/>
    <w:unhideWhenUsed/>
    <w:rsid w:val="007D4F6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D4F62"/>
  </w:style>
  <w:style w:type="paragraph" w:styleId="Tekstdymka">
    <w:name w:val="Balloon Text"/>
    <w:basedOn w:val="Normalny"/>
    <w:link w:val="TekstdymkaZnak"/>
    <w:uiPriority w:val="99"/>
    <w:semiHidden/>
    <w:unhideWhenUsed/>
    <w:rsid w:val="007B12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2F7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42C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0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k.szaradowska</cp:lastModifiedBy>
  <cp:revision>7</cp:revision>
  <cp:lastPrinted>2024-12-20T08:16:00Z</cp:lastPrinted>
  <dcterms:created xsi:type="dcterms:W3CDTF">2022-12-23T10:59:00Z</dcterms:created>
  <dcterms:modified xsi:type="dcterms:W3CDTF">2024-12-23T09:17:00Z</dcterms:modified>
</cp:coreProperties>
</file>