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5B32E" w14:textId="77777777" w:rsidR="004C56C9" w:rsidRDefault="004C56C9" w:rsidP="004C56C9">
      <w:pPr>
        <w:rPr>
          <w:rFonts w:ascii="Calibri Light" w:hAnsi="Calibri Light" w:cs="Calibri Light"/>
          <w:b/>
        </w:rPr>
      </w:pPr>
    </w:p>
    <w:tbl>
      <w:tblPr>
        <w:tblW w:w="9664" w:type="dxa"/>
        <w:tblInd w:w="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99"/>
        <w:gridCol w:w="3665"/>
      </w:tblGrid>
      <w:tr w:rsidR="004C56C9" w:rsidRPr="00004938" w14:paraId="3DCD58ED" w14:textId="77777777" w:rsidTr="00FF177F">
        <w:trPr>
          <w:cantSplit/>
          <w:trHeight w:val="1124"/>
        </w:trPr>
        <w:tc>
          <w:tcPr>
            <w:tcW w:w="59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5AA7BBE2" w14:textId="77777777" w:rsidR="004C56C9" w:rsidRPr="00004938" w:rsidRDefault="004C56C9" w:rsidP="00FF177F">
            <w:pPr>
              <w:snapToGrid w:val="0"/>
              <w:rPr>
                <w:rFonts w:ascii="Calibri Light" w:hAnsi="Calibri Light" w:cs="Calibri Light"/>
              </w:rPr>
            </w:pPr>
          </w:p>
          <w:p w14:paraId="6FDFB493" w14:textId="77777777" w:rsidR="004C56C9" w:rsidRPr="00004938" w:rsidRDefault="004C56C9" w:rsidP="00FF177F">
            <w:pPr>
              <w:rPr>
                <w:rFonts w:ascii="Calibri Light" w:hAnsi="Calibri Light" w:cs="Calibri Light"/>
              </w:rPr>
            </w:pPr>
          </w:p>
          <w:p w14:paraId="741F65AF" w14:textId="77777777" w:rsidR="004C56C9" w:rsidRPr="00004938" w:rsidRDefault="004C56C9" w:rsidP="00FF177F">
            <w:pPr>
              <w:rPr>
                <w:rFonts w:ascii="Calibri Light" w:hAnsi="Calibri Light" w:cs="Calibri Light"/>
              </w:rPr>
            </w:pPr>
          </w:p>
          <w:p w14:paraId="738CD532" w14:textId="77777777" w:rsidR="004C56C9" w:rsidRPr="00004938" w:rsidRDefault="004C56C9" w:rsidP="00FF177F">
            <w:pPr>
              <w:ind w:firstLine="1843"/>
              <w:rPr>
                <w:rFonts w:ascii="Calibri Light" w:hAnsi="Calibri Light" w:cs="Calibri Light"/>
              </w:rPr>
            </w:pPr>
            <w:r w:rsidRPr="00004938">
              <w:rPr>
                <w:rFonts w:ascii="Calibri Light" w:hAnsi="Calibri Light" w:cs="Calibri Light"/>
              </w:rPr>
              <w:t>(pieczęć oferenta)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CB48" w14:textId="77777777" w:rsidR="004C56C9" w:rsidRPr="00004938" w:rsidRDefault="004C56C9" w:rsidP="00FF177F">
            <w:pPr>
              <w:pStyle w:val="Tytu"/>
              <w:jc w:val="left"/>
              <w:rPr>
                <w:rFonts w:ascii="Calibri Light" w:hAnsi="Calibri Light" w:cs="Calibri Light"/>
                <w:b w:val="0"/>
                <w:sz w:val="20"/>
              </w:rPr>
            </w:pPr>
          </w:p>
          <w:p w14:paraId="17128D8F" w14:textId="77777777" w:rsidR="004C56C9" w:rsidRPr="00004938" w:rsidRDefault="004C56C9" w:rsidP="00FF177F">
            <w:pPr>
              <w:pStyle w:val="Tytu"/>
              <w:rPr>
                <w:rFonts w:ascii="Calibri Light" w:hAnsi="Calibri Light" w:cs="Calibri Light"/>
                <w:sz w:val="20"/>
              </w:rPr>
            </w:pPr>
            <w:r w:rsidRPr="00004938">
              <w:rPr>
                <w:rFonts w:ascii="Calibri Light" w:hAnsi="Calibri Light" w:cs="Calibri Light"/>
                <w:sz w:val="20"/>
              </w:rPr>
              <w:t>FORMULARZ OFERTOWY</w:t>
            </w:r>
          </w:p>
        </w:tc>
      </w:tr>
    </w:tbl>
    <w:p w14:paraId="09D95BDC" w14:textId="77777777" w:rsidR="004C56C9" w:rsidRPr="00004938" w:rsidRDefault="004C56C9" w:rsidP="004C56C9">
      <w:pPr>
        <w:rPr>
          <w:rFonts w:ascii="Calibri Light" w:hAnsi="Calibri Light" w:cs="Calibri Light"/>
        </w:rPr>
      </w:pPr>
    </w:p>
    <w:p w14:paraId="72A5BFA4" w14:textId="77777777" w:rsidR="004C56C9" w:rsidRPr="00004938" w:rsidRDefault="004C56C9" w:rsidP="004C56C9">
      <w:pPr>
        <w:pStyle w:val="Tytu"/>
        <w:rPr>
          <w:rFonts w:ascii="Calibri Light" w:hAnsi="Calibri Light" w:cs="Calibri Light"/>
          <w:sz w:val="20"/>
        </w:rPr>
      </w:pPr>
      <w:r w:rsidRPr="00004938">
        <w:rPr>
          <w:rFonts w:ascii="Calibri Light" w:hAnsi="Calibri Light" w:cs="Calibri Light"/>
          <w:sz w:val="20"/>
        </w:rPr>
        <w:t>FORMULARZ OFERTOWY NA</w:t>
      </w:r>
    </w:p>
    <w:p w14:paraId="5BB5E3AC" w14:textId="0307E934" w:rsidR="004C56C9" w:rsidRPr="00004938" w:rsidRDefault="004C56C9" w:rsidP="004C56C9">
      <w:pPr>
        <w:ind w:right="51"/>
        <w:jc w:val="center"/>
        <w:rPr>
          <w:rFonts w:ascii="Calibri Light" w:hAnsi="Calibri Light" w:cs="Calibri Light"/>
        </w:rPr>
      </w:pPr>
      <w:r w:rsidRPr="00004938">
        <w:rPr>
          <w:rFonts w:ascii="Calibri Light" w:hAnsi="Calibri Light" w:cs="Calibri Light"/>
          <w:b/>
        </w:rPr>
        <w:t xml:space="preserve">"Dostawę </w:t>
      </w:r>
      <w:r w:rsidR="005C4D95">
        <w:rPr>
          <w:rFonts w:ascii="Calibri Light" w:hAnsi="Calibri Light" w:cs="Calibri Light"/>
          <w:b/>
        </w:rPr>
        <w:t>nabiału</w:t>
      </w:r>
      <w:r w:rsidRPr="00004938">
        <w:rPr>
          <w:rFonts w:ascii="Calibri Light" w:hAnsi="Calibri Light" w:cs="Calibri Light"/>
          <w:b/>
        </w:rPr>
        <w:t xml:space="preserve"> do Aresztu Śledczego w Gliwicach"</w:t>
      </w:r>
    </w:p>
    <w:p w14:paraId="6BEC294E" w14:textId="77777777" w:rsidR="004C56C9" w:rsidRPr="00004938" w:rsidRDefault="004C56C9" w:rsidP="004C56C9">
      <w:pPr>
        <w:jc w:val="center"/>
        <w:rPr>
          <w:rFonts w:ascii="Calibri Light" w:hAnsi="Calibri Light" w:cs="Calibri Light"/>
          <w:b/>
        </w:rPr>
      </w:pPr>
    </w:p>
    <w:p w14:paraId="5DF97DC9" w14:textId="77777777" w:rsidR="004C56C9" w:rsidRPr="00004938" w:rsidRDefault="004C56C9" w:rsidP="004C56C9">
      <w:pPr>
        <w:rPr>
          <w:rFonts w:ascii="Calibri Light" w:hAnsi="Calibri Light" w:cs="Calibri Light"/>
          <w:b/>
        </w:rPr>
      </w:pPr>
    </w:p>
    <w:p w14:paraId="475B69F3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Zarejestrowana nazwa firmy:</w:t>
      </w:r>
    </w:p>
    <w:p w14:paraId="18FC78A1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28AC7ACD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7BEFDACB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Zarejestrowany adres firmy:</w:t>
      </w:r>
    </w:p>
    <w:p w14:paraId="3BA99329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737F57A5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77524747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Reprezentowana przez (Imię i Nazwisko, stanowisko/podstawa do reprezentacji):</w:t>
      </w:r>
    </w:p>
    <w:p w14:paraId="2A857631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5D13F1F7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61368B76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Numer NIP:</w:t>
      </w:r>
    </w:p>
    <w:p w14:paraId="04911BF1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4DE99982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REGON:</w:t>
      </w:r>
    </w:p>
    <w:p w14:paraId="15B2E978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0BB360E3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Numer konta bankowego:</w:t>
      </w:r>
    </w:p>
    <w:p w14:paraId="7B989218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27299450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Osoby wyznaczone przez Wykonawcę do kontaktu w sprawie realizacji umowy</w:t>
      </w:r>
    </w:p>
    <w:p w14:paraId="012B82A1" w14:textId="77777777" w:rsidR="00BF764D" w:rsidRDefault="00BF764D" w:rsidP="00BF764D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(Imię i Nazwisko, adres e-mail, telefon):</w:t>
      </w:r>
    </w:p>
    <w:p w14:paraId="7D3F0B7D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76A8B2AB" w14:textId="77777777" w:rsidR="00BF764D" w:rsidRDefault="00BF764D" w:rsidP="00BF764D">
      <w:pPr>
        <w:widowControl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……………………………………………………………………………………………………..…………………………………………………………………………........</w:t>
      </w:r>
    </w:p>
    <w:p w14:paraId="40DB4408" w14:textId="77777777" w:rsidR="004C56C9" w:rsidRPr="003768EF" w:rsidRDefault="004C56C9" w:rsidP="004C56C9">
      <w:pPr>
        <w:spacing w:line="360" w:lineRule="auto"/>
        <w:ind w:left="360"/>
        <w:rPr>
          <w:rFonts w:ascii="Calibri Light" w:hAnsi="Calibri Light" w:cs="Calibri Light"/>
          <w:b/>
        </w:rPr>
      </w:pPr>
    </w:p>
    <w:p w14:paraId="36CDAEC3" w14:textId="77777777" w:rsidR="004C56C9" w:rsidRPr="00004938" w:rsidRDefault="004C56C9" w:rsidP="004C56C9">
      <w:pPr>
        <w:pStyle w:val="Tekstpodstawowy"/>
        <w:rPr>
          <w:rFonts w:ascii="Calibri Light" w:hAnsi="Calibri Light" w:cs="Calibri Light"/>
          <w:sz w:val="20"/>
        </w:rPr>
      </w:pPr>
      <w:r w:rsidRPr="00004938">
        <w:rPr>
          <w:rFonts w:ascii="Calibri Light" w:hAnsi="Calibri Light" w:cs="Calibri Light"/>
          <w:sz w:val="20"/>
        </w:rPr>
        <w:t xml:space="preserve">   Oświadczam, że ..................................................* płatnikiem VAT </w:t>
      </w:r>
    </w:p>
    <w:p w14:paraId="0BB6501A" w14:textId="77777777" w:rsidR="004C56C9" w:rsidRPr="00004938" w:rsidRDefault="004C56C9" w:rsidP="004C56C9">
      <w:pPr>
        <w:pStyle w:val="Tekstpodstawowy"/>
        <w:rPr>
          <w:rFonts w:ascii="Calibri Light" w:hAnsi="Calibri Light" w:cs="Calibri Light"/>
          <w:sz w:val="20"/>
        </w:rPr>
      </w:pPr>
      <w:r w:rsidRPr="00004938">
        <w:rPr>
          <w:rFonts w:ascii="Calibri Light" w:hAnsi="Calibri Light" w:cs="Calibri Light"/>
          <w:sz w:val="20"/>
        </w:rPr>
        <w:t xml:space="preserve">                             *) wpisać jestem lub nie jestem</w:t>
      </w:r>
    </w:p>
    <w:p w14:paraId="6C2BA014" w14:textId="77777777" w:rsidR="004C56C9" w:rsidRPr="00004938" w:rsidRDefault="004C56C9" w:rsidP="004C56C9">
      <w:pPr>
        <w:pStyle w:val="Tekstpodstawowywcity"/>
        <w:rPr>
          <w:rFonts w:ascii="Calibri Light" w:hAnsi="Calibri Light" w:cs="Calibri Light"/>
          <w:sz w:val="20"/>
        </w:rPr>
      </w:pPr>
    </w:p>
    <w:p w14:paraId="60A906AA" w14:textId="77777777" w:rsidR="004C56C9" w:rsidRPr="00004938" w:rsidRDefault="004C56C9" w:rsidP="004C56C9">
      <w:pPr>
        <w:pStyle w:val="Tekstpodstawowywcity"/>
        <w:rPr>
          <w:rFonts w:ascii="Calibri Light" w:hAnsi="Calibri Light" w:cs="Calibri Light"/>
          <w:sz w:val="20"/>
        </w:rPr>
      </w:pPr>
      <w:r w:rsidRPr="00004938">
        <w:rPr>
          <w:rFonts w:ascii="Calibri Light" w:hAnsi="Calibri Light" w:cs="Calibri Light"/>
          <w:sz w:val="20"/>
        </w:rPr>
        <w:t>Oferujemy wykonanie przedmiotu zamówienia:</w:t>
      </w:r>
    </w:p>
    <w:p w14:paraId="4F719B12" w14:textId="77777777" w:rsidR="004C56C9" w:rsidRPr="00004938" w:rsidRDefault="004C56C9" w:rsidP="004C56C9">
      <w:pPr>
        <w:pStyle w:val="Tekstpodstawowywcity"/>
        <w:rPr>
          <w:rFonts w:ascii="Calibri Light" w:hAnsi="Calibri Light" w:cs="Calibri Light"/>
          <w:sz w:val="20"/>
        </w:rPr>
      </w:pPr>
    </w:p>
    <w:tbl>
      <w:tblPr>
        <w:tblW w:w="10217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"/>
        <w:gridCol w:w="3795"/>
        <w:gridCol w:w="1032"/>
        <w:gridCol w:w="709"/>
        <w:gridCol w:w="769"/>
        <w:gridCol w:w="1264"/>
        <w:gridCol w:w="1073"/>
        <w:gridCol w:w="1150"/>
      </w:tblGrid>
      <w:tr w:rsidR="00BF764D" w:rsidRPr="00004938" w14:paraId="6495B7CF" w14:textId="77777777" w:rsidTr="00726C1D">
        <w:trPr>
          <w:trHeight w:val="377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6F048" w14:textId="77777777" w:rsidR="00BF764D" w:rsidRPr="00004938" w:rsidRDefault="00BF764D" w:rsidP="00FF177F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004938">
              <w:rPr>
                <w:rFonts w:ascii="Calibri Light" w:hAnsi="Calibri Light" w:cs="Calibri Light"/>
                <w:b/>
                <w:sz w:val="16"/>
                <w:szCs w:val="16"/>
              </w:rPr>
              <w:t>L.. p.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E5D5" w14:textId="77777777" w:rsidR="00BF764D" w:rsidRPr="00961E7D" w:rsidRDefault="00BF764D" w:rsidP="00FF177F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  <w:r w:rsidRPr="00961E7D">
              <w:rPr>
                <w:rFonts w:ascii="Calibri Light" w:hAnsi="Calibri Light" w:cs="Calibri Light"/>
                <w:b/>
                <w:i w:val="0"/>
                <w:sz w:val="16"/>
                <w:szCs w:val="16"/>
              </w:rPr>
              <w:t>Nazwa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9D087" w14:textId="055D72D9" w:rsidR="00BF764D" w:rsidRPr="00004938" w:rsidRDefault="00BF764D" w:rsidP="00BF764D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  <w:r w:rsidRPr="00004938"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  <w:t>Ilość</w:t>
            </w:r>
            <w:r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  <w:t xml:space="preserve"> szacunkowa </w:t>
            </w:r>
            <w:r w:rsidR="00726C1D"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  <w:t>kg.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B511" w14:textId="1A0FFEB5" w:rsidR="00BF764D" w:rsidRPr="00004938" w:rsidRDefault="00726C1D" w:rsidP="00FF177F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  <w:r w:rsidRPr="00726C1D"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  <w:t>Cena netto zł/kg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C27EA" w14:textId="77777777" w:rsidR="00BF764D" w:rsidRPr="00004938" w:rsidRDefault="00BF764D" w:rsidP="00FF177F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  <w:r w:rsidRPr="00004938"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  <w:t>Stawka podatku VAT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3057" w14:textId="77777777" w:rsidR="00726C1D" w:rsidRPr="00726C1D" w:rsidRDefault="00726C1D" w:rsidP="00726C1D">
            <w:pPr>
              <w:pStyle w:val="Nagwek2"/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  <w:r w:rsidRPr="00726C1D"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  <w:t>Cena brutto zł/kg</w:t>
            </w:r>
          </w:p>
          <w:p w14:paraId="51D619B4" w14:textId="646E1E52" w:rsidR="00BF764D" w:rsidRPr="00004938" w:rsidRDefault="00726C1D" w:rsidP="00726C1D">
            <w:pPr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726C1D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(cena netto x stawka podatku VAT)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CDD64" w14:textId="53449BBD" w:rsidR="00BF764D" w:rsidRPr="00004938" w:rsidRDefault="00726C1D" w:rsidP="00726C1D">
            <w:pPr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Wartość netto zł/kg</w:t>
            </w:r>
            <w:r w:rsidRPr="00726C1D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 (cena netto zł/kg x ilość)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197E" w14:textId="3069F8D3" w:rsidR="00BF764D" w:rsidRPr="00004938" w:rsidRDefault="00726C1D" w:rsidP="00726C1D">
            <w:pPr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Wartość brutto zł/kg </w:t>
            </w:r>
            <w:r w:rsidRPr="00726C1D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(cena brutto zł/kg x ilość)</w:t>
            </w:r>
          </w:p>
        </w:tc>
      </w:tr>
      <w:tr w:rsidR="005C4D95" w:rsidRPr="00004938" w14:paraId="21BF48F5" w14:textId="77777777" w:rsidTr="00726C1D">
        <w:trPr>
          <w:trHeight w:val="1266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E7F15" w14:textId="12806041" w:rsidR="005C4D95" w:rsidRPr="005C4D95" w:rsidRDefault="005C4D95" w:rsidP="005C4D95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5C4D95">
              <w:rPr>
                <w:sz w:val="14"/>
                <w:szCs w:val="14"/>
              </w:rPr>
              <w:t>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E4528" w14:textId="61F96AF0" w:rsidR="005C4D95" w:rsidRP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rPr>
                <w:rFonts w:ascii="Calibri Light" w:hAnsi="Calibri Light" w:cs="Calibri Light"/>
                <w:b/>
                <w:i w:val="0"/>
                <w:sz w:val="16"/>
                <w:szCs w:val="16"/>
              </w:rPr>
            </w:pP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Ser twaróg półtłusty</w:t>
            </w:r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</w:t>
            </w: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w kostkach o wadze 200 - 250g</w:t>
            </w:r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. Ser twarogowy niedojrzewający zwany twarogiem, wyprodukowany z mleka pasteryzowanego przez odpowiednią obróbkę skrzepu uzyskanego przez dodatek zakwasu czystych kultur mleczarskich lub zakwasu czystych kultur mleczarskich i podpuszczki. Smak i zapach czysty, łagodny, lekko kwaśny, posmak pasteryzacji. Konsystencja i struktura jednolita, zwarta bez gródek. Skład: ser biały wytwarzany z mleka, o białej barwie i grudkowatej bądź kremowej konsystencji, bez dodatków. Zawartość tłuszczu 4 - 4,5%. Opakowania jednostkowe powinny zabezpieczać produkt przed zniszczeniem i zanieczyszczeniem, powinny być czyste, bez obcych zapachów i uszkodzeń mechanicznych. Opakowania </w:t>
            </w:r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lastRenderedPageBreak/>
              <w:t xml:space="preserve">transportowe powinny stanowić: pojemniki (skrzynki) wykonane z tworzyw sztucznych </w:t>
            </w:r>
            <w:proofErr w:type="spellStart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>bezprzegrodowe</w:t>
            </w:r>
            <w:proofErr w:type="spellEnd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lub przegrodowe bądź pudła kartonowe. Opakowania transportowe powinny zabezpieczać produkt przed uszkodzeniem i zanieczyszczeniem, powinny być czyste, bez obcych zapachów, zabrudzeń, pleśni, załamań i innych uszkodzeń mechanicznych. </w:t>
            </w: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Minimalny okres przydatności do spożycia liczony od dnia dostarczenia do magazynu odbiorcy 14 dni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00B8A" w14:textId="38886469" w:rsidR="005C4D95" w:rsidRP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sz w:val="16"/>
                <w:szCs w:val="16"/>
              </w:rPr>
            </w:pPr>
            <w:r w:rsidRPr="005C4D95">
              <w:rPr>
                <w:i w:val="0"/>
                <w:sz w:val="14"/>
                <w:szCs w:val="14"/>
              </w:rPr>
              <w:lastRenderedPageBreak/>
              <w:t>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7836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899B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ADEEB" w14:textId="77777777" w:rsid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AE85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F34B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</w:tr>
      <w:tr w:rsidR="005C4D95" w:rsidRPr="00004938" w14:paraId="5CADD2B3" w14:textId="77777777" w:rsidTr="00726C1D">
        <w:trPr>
          <w:trHeight w:val="3226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871D1" w14:textId="6380E736" w:rsidR="005C4D95" w:rsidRPr="005C4D95" w:rsidRDefault="005C4D95" w:rsidP="005C4D95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5C4D95">
              <w:rPr>
                <w:sz w:val="14"/>
                <w:szCs w:val="14"/>
              </w:rPr>
              <w:t>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3128C" w14:textId="6332DF00" w:rsidR="005C4D95" w:rsidRP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rPr>
                <w:rFonts w:ascii="Calibri Light" w:hAnsi="Calibri Light" w:cs="Calibri Light"/>
                <w:b/>
                <w:i w:val="0"/>
                <w:sz w:val="16"/>
                <w:szCs w:val="16"/>
              </w:rPr>
            </w:pP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Ser topiony czysty o zawartości tłuszczu nie mniej niż 27% w opakowaniach o wadze 100g</w:t>
            </w:r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. Produkt powstały z sera oraz mleka w proszku odtłuszczonego, częściowo utwardzonego/uwodornionego tłuszczu roślinnego, zawierający 14-30% tłuszczu. Barwa jednolita, bez ziarnistości, konsystencja smarowna. Smak i zapach swoisty. Niedopuszczalny jest smak piekący, mdły, mydlasty, gorzki. Opakowanie typu kostka, opakowanie jednostkowe 50 do 100 g/sztuka. Opakowania jednostkowe powinny zabezpieczać produkt przed zniszczeniem i zanieczyszczeniem, powinny być czyste, bez obcych zapachów i uszkodzeń mechanicznych. Opakowania transportowe powinny stanowić: pojemniki (skrzynki) wykonane z tworzyw sztucznych </w:t>
            </w:r>
            <w:proofErr w:type="spellStart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>bezprzegrodowe</w:t>
            </w:r>
            <w:proofErr w:type="spellEnd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lub przegrodowe bądź pudła kartonowe. Opakowania transportowe powinny zabezpieczać produkt przed uszkodzeniem i zanieczyszczeniem, powinny być czyste, bez obcych zapachów, zabrudzeń, pleśni, załamań i innych uszkodzeń mechanicznych. </w:t>
            </w: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Minimalny okres przydatności do spożycia liczony od dnia dostarczenia do magazynu odbiorcy 30 dni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8AD5" w14:textId="31A201C8" w:rsidR="005C4D95" w:rsidRP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sz w:val="16"/>
                <w:szCs w:val="16"/>
              </w:rPr>
            </w:pPr>
            <w:r w:rsidRPr="005C4D95">
              <w:rPr>
                <w:i w:val="0"/>
                <w:sz w:val="14"/>
                <w:szCs w:val="14"/>
              </w:rPr>
              <w:t>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DE86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AB005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7486" w14:textId="77777777" w:rsid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282C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049D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</w:tr>
      <w:tr w:rsidR="005C4D95" w:rsidRPr="00004938" w14:paraId="7F9CFC01" w14:textId="77777777" w:rsidTr="00726C1D">
        <w:trPr>
          <w:trHeight w:val="377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FEEDF" w14:textId="2F2B1605" w:rsidR="005C4D95" w:rsidRPr="005C4D95" w:rsidRDefault="005C4D95" w:rsidP="005C4D95">
            <w:pPr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5C4D95">
              <w:rPr>
                <w:sz w:val="14"/>
                <w:szCs w:val="14"/>
              </w:rPr>
              <w:t>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BBAC8" w14:textId="22F898C8" w:rsidR="005C4D95" w:rsidRP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rPr>
                <w:rFonts w:ascii="Calibri Light" w:hAnsi="Calibri Light" w:cs="Calibri Light"/>
                <w:b/>
                <w:i w:val="0"/>
                <w:sz w:val="16"/>
                <w:szCs w:val="16"/>
              </w:rPr>
            </w:pP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Mleko w proszku odtłuszczone.</w:t>
            </w:r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Mleko krowie poddane pasteryzacji, odparowane i sproszkowane, bez zawilgocenia, bez </w:t>
            </w:r>
            <w:proofErr w:type="spellStart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>zbrylowania</w:t>
            </w:r>
            <w:proofErr w:type="spellEnd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, bez konserwantów. Mleko wyprodukowane metodą rozpyłową z mleka pasteryzowanego i znormalizowanego. Wygląd: proszek sypki, jednolity, drobno rozpylony, dopuszcza się lekkie zbrylenia, łatwo </w:t>
            </w:r>
            <w:proofErr w:type="spellStart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>rozyspujące</w:t>
            </w:r>
            <w:proofErr w:type="spellEnd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się. Barwa: białokremowa, jednolita. Smak i zapach: typowy dla mleka pasteryzowanego, bez obcych smaków i zapachów. Niedopuszczalne zanieczyszczenia mechaniczne. Zawartość wody, ułamek masowy wynoszący nie więcej niż 5%. Zawartość tłuszczu, ułamek masowy wynoszący od 26 - 42 %. Kwasowość mleka regenerowanego nie wyższa niż 7,5oSH. Wskaźnik rozpuszczalności wyrażony jako osad nie więcej niż 1 cm3, Zawartość </w:t>
            </w:r>
            <w:proofErr w:type="spellStart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>azotanó</w:t>
            </w:r>
            <w:proofErr w:type="spellEnd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w przeliczeniu na NaNO3 nie więcej niż 70 mg/kg. Zawartość </w:t>
            </w:r>
            <w:proofErr w:type="spellStart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>azotynó</w:t>
            </w:r>
            <w:proofErr w:type="spellEnd"/>
            <w:r w:rsidRPr="005C4D95">
              <w:rPr>
                <w:rFonts w:asciiTheme="minorHAnsi" w:hAnsiTheme="minorHAnsi" w:cstheme="minorHAnsi"/>
                <w:i w:val="0"/>
                <w:sz w:val="14"/>
                <w:szCs w:val="14"/>
              </w:rPr>
              <w:t xml:space="preserve"> w przeliczeniu na NaNO2 nie więcej 1,5 mg/kg. Niedopuszczalne zanieczyszczenia antybiotykami i innymi substancjami hamującymi. </w:t>
            </w:r>
            <w:r w:rsidRPr="005C4D95">
              <w:rPr>
                <w:rFonts w:asciiTheme="minorHAnsi" w:hAnsiTheme="minorHAnsi" w:cstheme="minorHAnsi"/>
                <w:b/>
                <w:i w:val="0"/>
                <w:sz w:val="14"/>
                <w:szCs w:val="14"/>
              </w:rPr>
              <w:t>Minimalny okres przydatności do spożycia liczony od dnia dostarczenia do magazynu odbiorcy 4 miesiące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2EFF" w14:textId="3609F7C4" w:rsidR="005C4D95" w:rsidRP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sz w:val="16"/>
                <w:szCs w:val="16"/>
              </w:rPr>
            </w:pPr>
            <w:r w:rsidRPr="005C4D95">
              <w:rPr>
                <w:i w:val="0"/>
                <w:sz w:val="14"/>
                <w:szCs w:val="14"/>
              </w:rPr>
              <w:t>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CA26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E1A7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B94F" w14:textId="77777777" w:rsidR="005C4D95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C611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6720" w14:textId="77777777" w:rsidR="005C4D95" w:rsidRPr="00004938" w:rsidRDefault="005C4D95" w:rsidP="005C4D95">
            <w:pPr>
              <w:pStyle w:val="Nagwek2"/>
              <w:numPr>
                <w:ilvl w:val="0"/>
                <w:numId w:val="0"/>
              </w:numPr>
              <w:snapToGrid w:val="0"/>
              <w:spacing w:before="240" w:after="60"/>
              <w:jc w:val="center"/>
              <w:rPr>
                <w:rFonts w:ascii="Calibri Light" w:hAnsi="Calibri Light" w:cs="Calibri Light"/>
                <w:b/>
                <w:bCs/>
                <w:i w:val="0"/>
                <w:iCs/>
                <w:sz w:val="16"/>
                <w:szCs w:val="16"/>
              </w:rPr>
            </w:pPr>
          </w:p>
        </w:tc>
      </w:tr>
      <w:tr w:rsidR="005C4D95" w:rsidRPr="00004938" w14:paraId="3BEECD33" w14:textId="77777777" w:rsidTr="00726C1D">
        <w:trPr>
          <w:trHeight w:val="244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EB97383" w14:textId="08DC4E19" w:rsidR="005C4D95" w:rsidRPr="00004938" w:rsidRDefault="005C4D95" w:rsidP="005C4D95">
            <w:pPr>
              <w:suppressAutoHyphens w:val="0"/>
              <w:jc w:val="center"/>
              <w:rPr>
                <w:rFonts w:ascii="Calibri Light" w:hAnsi="Calibri Light" w:cs="Calibri Light"/>
                <w:bCs/>
                <w:color w:val="000000"/>
                <w:sz w:val="16"/>
                <w:szCs w:val="16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D0438D" w14:textId="25A011EC" w:rsidR="005C4D95" w:rsidRPr="00CA33CD" w:rsidRDefault="005C4D95" w:rsidP="005C4D95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BC52BD" w14:textId="13790ACD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BEE053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B08475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D627BD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F5015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7007FA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C4D95" w:rsidRPr="00004938" w14:paraId="4C9C8B72" w14:textId="77777777" w:rsidTr="00726C1D">
        <w:trPr>
          <w:trHeight w:val="244"/>
          <w:jc w:val="center"/>
        </w:trPr>
        <w:tc>
          <w:tcPr>
            <w:tcW w:w="7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AFF8C" w14:textId="77777777" w:rsidR="005C4D95" w:rsidRPr="00004938" w:rsidRDefault="005C4D95" w:rsidP="005C4D95">
            <w:pPr>
              <w:jc w:val="right"/>
              <w:rPr>
                <w:rFonts w:ascii="Calibri Light" w:hAnsi="Calibri Light" w:cs="Calibri Light"/>
                <w:b/>
                <w:sz w:val="16"/>
                <w:szCs w:val="16"/>
              </w:rPr>
            </w:pPr>
            <w:r w:rsidRPr="00004938">
              <w:rPr>
                <w:rFonts w:ascii="Calibri Light" w:hAnsi="Calibri Light" w:cs="Calibri Light"/>
                <w:b/>
                <w:sz w:val="16"/>
                <w:szCs w:val="16"/>
              </w:rPr>
              <w:t>Razem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A5828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B626" w14:textId="77777777" w:rsidR="005C4D95" w:rsidRPr="00004938" w:rsidRDefault="005C4D95" w:rsidP="005C4D9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2C9E84BC" w14:textId="77777777" w:rsidR="004C56C9" w:rsidRPr="00004938" w:rsidRDefault="004C56C9" w:rsidP="004C56C9">
      <w:pPr>
        <w:pStyle w:val="Tekstpodstawowywcity"/>
        <w:rPr>
          <w:rFonts w:ascii="Calibri Light" w:hAnsi="Calibri Light" w:cs="Calibri Light"/>
          <w:sz w:val="20"/>
        </w:rPr>
      </w:pPr>
    </w:p>
    <w:p w14:paraId="5A19ABCC" w14:textId="77777777" w:rsidR="007D39DC" w:rsidRDefault="007D39DC" w:rsidP="004C56C9">
      <w:pPr>
        <w:pStyle w:val="Tekstpodstawowywcity"/>
        <w:rPr>
          <w:rFonts w:asciiTheme="minorHAnsi" w:hAnsiTheme="minorHAnsi" w:cstheme="minorHAnsi"/>
          <w:sz w:val="20"/>
        </w:rPr>
      </w:pPr>
    </w:p>
    <w:p w14:paraId="5856F57D" w14:textId="69576DBC" w:rsidR="004C56C9" w:rsidRPr="00BF764D" w:rsidRDefault="004C56C9" w:rsidP="004C56C9">
      <w:pPr>
        <w:pStyle w:val="Tekstpodstawowywcity"/>
        <w:rPr>
          <w:rFonts w:asciiTheme="minorHAnsi" w:hAnsiTheme="minorHAnsi" w:cstheme="minorHAnsi"/>
          <w:sz w:val="20"/>
        </w:rPr>
      </w:pPr>
      <w:r w:rsidRPr="00BF764D">
        <w:rPr>
          <w:rFonts w:asciiTheme="minorHAnsi" w:hAnsiTheme="minorHAnsi" w:cstheme="minorHAnsi"/>
          <w:sz w:val="20"/>
        </w:rPr>
        <w:t>Oświadczamy, że:</w:t>
      </w:r>
    </w:p>
    <w:p w14:paraId="1B14AA68" w14:textId="097D99F1" w:rsidR="004C56C9" w:rsidRDefault="00F73989" w:rsidP="00F73989">
      <w:pPr>
        <w:pStyle w:val="Tekstpodstawowywcity"/>
        <w:ind w:right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1. O</w:t>
      </w:r>
      <w:r w:rsidR="004C56C9" w:rsidRPr="00BF764D">
        <w:rPr>
          <w:rFonts w:asciiTheme="minorHAnsi" w:hAnsiTheme="minorHAnsi" w:cstheme="minorHAnsi"/>
          <w:sz w:val="20"/>
        </w:rPr>
        <w:t>ferujemy wykonanie przedmiotu zamówienia w termi</w:t>
      </w:r>
      <w:r w:rsidR="00036491">
        <w:rPr>
          <w:rFonts w:asciiTheme="minorHAnsi" w:hAnsiTheme="minorHAnsi" w:cstheme="minorHAnsi"/>
          <w:sz w:val="20"/>
        </w:rPr>
        <w:t>nie od 01.</w:t>
      </w:r>
      <w:r w:rsidR="009826A1">
        <w:rPr>
          <w:rFonts w:asciiTheme="minorHAnsi" w:hAnsiTheme="minorHAnsi" w:cstheme="minorHAnsi"/>
          <w:sz w:val="20"/>
        </w:rPr>
        <w:t>05</w:t>
      </w:r>
      <w:r w:rsidR="004C56C9" w:rsidRPr="00BF764D">
        <w:rPr>
          <w:rFonts w:asciiTheme="minorHAnsi" w:hAnsiTheme="minorHAnsi" w:cstheme="minorHAnsi"/>
          <w:sz w:val="20"/>
        </w:rPr>
        <w:t>.</w:t>
      </w:r>
      <w:r>
        <w:rPr>
          <w:rFonts w:asciiTheme="minorHAnsi" w:hAnsiTheme="minorHAnsi" w:cstheme="minorHAnsi"/>
          <w:sz w:val="20"/>
        </w:rPr>
        <w:t>202</w:t>
      </w:r>
      <w:r w:rsidR="009826A1">
        <w:rPr>
          <w:rFonts w:asciiTheme="minorHAnsi" w:hAnsiTheme="minorHAnsi" w:cstheme="minorHAnsi"/>
          <w:sz w:val="20"/>
        </w:rPr>
        <w:t>5</w:t>
      </w:r>
      <w:r>
        <w:rPr>
          <w:rFonts w:asciiTheme="minorHAnsi" w:hAnsiTheme="minorHAnsi" w:cstheme="minorHAnsi"/>
          <w:sz w:val="20"/>
        </w:rPr>
        <w:t xml:space="preserve"> r. do 3</w:t>
      </w:r>
      <w:r w:rsidR="009826A1">
        <w:rPr>
          <w:rFonts w:asciiTheme="minorHAnsi" w:hAnsiTheme="minorHAnsi" w:cstheme="minorHAnsi"/>
          <w:sz w:val="20"/>
        </w:rPr>
        <w:t>1</w:t>
      </w:r>
      <w:r>
        <w:rPr>
          <w:rFonts w:asciiTheme="minorHAnsi" w:hAnsiTheme="minorHAnsi" w:cstheme="minorHAnsi"/>
          <w:sz w:val="20"/>
        </w:rPr>
        <w:t>.</w:t>
      </w:r>
      <w:r w:rsidR="009826A1">
        <w:rPr>
          <w:rFonts w:asciiTheme="minorHAnsi" w:hAnsiTheme="minorHAnsi" w:cstheme="minorHAnsi"/>
          <w:sz w:val="20"/>
        </w:rPr>
        <w:t>10</w:t>
      </w:r>
      <w:r w:rsidR="00036491">
        <w:rPr>
          <w:rFonts w:asciiTheme="minorHAnsi" w:hAnsiTheme="minorHAnsi" w:cstheme="minorHAnsi"/>
          <w:sz w:val="20"/>
        </w:rPr>
        <w:t>.2025</w:t>
      </w:r>
      <w:r w:rsidR="004C56C9" w:rsidRPr="00BF764D">
        <w:rPr>
          <w:rFonts w:asciiTheme="minorHAnsi" w:hAnsiTheme="minorHAnsi" w:cstheme="minorHAnsi"/>
          <w:sz w:val="20"/>
        </w:rPr>
        <w:t xml:space="preserve"> r. </w:t>
      </w:r>
    </w:p>
    <w:p w14:paraId="02DA2423" w14:textId="77777777" w:rsidR="00F73989" w:rsidRDefault="00F73989" w:rsidP="00F73989">
      <w:pPr>
        <w:pStyle w:val="Tekstpodstawowywcity"/>
        <w:ind w:right="0"/>
        <w:rPr>
          <w:rFonts w:asciiTheme="minorHAnsi" w:hAnsiTheme="minorHAnsi" w:cstheme="minorHAnsi"/>
          <w:sz w:val="20"/>
          <w:lang w:eastAsia="pl-PL"/>
        </w:rPr>
      </w:pPr>
      <w:r>
        <w:rPr>
          <w:rFonts w:asciiTheme="minorHAnsi" w:hAnsiTheme="minorHAnsi" w:cstheme="minorHAnsi"/>
          <w:sz w:val="20"/>
        </w:rPr>
        <w:t xml:space="preserve">2. </w:t>
      </w:r>
      <w:r w:rsidRPr="00BF764D">
        <w:rPr>
          <w:rFonts w:asciiTheme="minorHAnsi" w:hAnsiTheme="minorHAnsi" w:cstheme="minorHAnsi"/>
          <w:bCs/>
          <w:sz w:val="20"/>
          <w:lang w:eastAsia="pl-PL"/>
        </w:rPr>
        <w:t xml:space="preserve">Oświadczamy, </w:t>
      </w:r>
      <w:r w:rsidRPr="00BF764D">
        <w:rPr>
          <w:rFonts w:asciiTheme="minorHAnsi" w:hAnsiTheme="minorHAnsi" w:cstheme="minorHAnsi"/>
          <w:sz w:val="20"/>
          <w:lang w:eastAsia="pl-PL"/>
        </w:rPr>
        <w:t>że do wyliczenia kwoty wynagrodzenia brutto za wykonanie przedmiotu zamówienia publicznego, które jest wynagrodzeniem ryczałtowym zastosowaliśmy właściwą, aktualnie obowiązującą w przepisach prawa, stawkę podatku od towarów i usług (VAT).</w:t>
      </w:r>
    </w:p>
    <w:p w14:paraId="05A909B7" w14:textId="77777777" w:rsidR="00F73989" w:rsidRDefault="00F73989" w:rsidP="00F73989">
      <w:pPr>
        <w:pStyle w:val="Tekstpodstawowywcity"/>
        <w:ind w:right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  <w:lang w:eastAsia="pl-PL"/>
        </w:rPr>
        <w:t xml:space="preserve">3. </w:t>
      </w:r>
      <w:r>
        <w:rPr>
          <w:rFonts w:asciiTheme="minorHAnsi" w:hAnsiTheme="minorHAnsi" w:cstheme="minorHAnsi"/>
          <w:sz w:val="20"/>
        </w:rPr>
        <w:t>A</w:t>
      </w:r>
      <w:r w:rsidRPr="00BF764D">
        <w:rPr>
          <w:rFonts w:asciiTheme="minorHAnsi" w:hAnsiTheme="minorHAnsi" w:cstheme="minorHAnsi"/>
          <w:sz w:val="20"/>
        </w:rPr>
        <w:t>kceptujemy wzór umowy (załącznik nr 1 do formularza ofertowego) i zobowiązujemy si</w:t>
      </w:r>
      <w:r>
        <w:rPr>
          <w:rFonts w:asciiTheme="minorHAnsi" w:hAnsiTheme="minorHAnsi" w:cstheme="minorHAnsi"/>
          <w:sz w:val="20"/>
        </w:rPr>
        <w:t xml:space="preserve">ę do podpisania umowy w miejscu </w:t>
      </w:r>
      <w:r w:rsidRPr="00BF764D">
        <w:rPr>
          <w:rFonts w:asciiTheme="minorHAnsi" w:hAnsiTheme="minorHAnsi" w:cstheme="minorHAnsi"/>
          <w:sz w:val="20"/>
        </w:rPr>
        <w:t>i terminie wskazanym przez Zamawiającego.</w:t>
      </w:r>
    </w:p>
    <w:p w14:paraId="40E67166" w14:textId="77777777" w:rsidR="00F73989" w:rsidRDefault="00F73989" w:rsidP="00F73989">
      <w:pPr>
        <w:pStyle w:val="Tekstpodstawowywcity"/>
        <w:ind w:right="0"/>
        <w:rPr>
          <w:rFonts w:asciiTheme="minorHAnsi" w:hAnsiTheme="minorHAnsi" w:cstheme="minorHAnsi"/>
          <w:sz w:val="20"/>
          <w:lang w:eastAsia="pl-PL"/>
        </w:rPr>
      </w:pPr>
      <w:r>
        <w:rPr>
          <w:rFonts w:asciiTheme="minorHAnsi" w:hAnsiTheme="minorHAnsi" w:cstheme="minorHAnsi"/>
          <w:sz w:val="20"/>
        </w:rPr>
        <w:t xml:space="preserve">4. </w:t>
      </w:r>
      <w:r>
        <w:rPr>
          <w:rFonts w:asciiTheme="minorHAnsi" w:hAnsiTheme="minorHAnsi" w:cstheme="minorHAnsi"/>
          <w:sz w:val="20"/>
          <w:lang w:eastAsia="pl-PL"/>
        </w:rPr>
        <w:t>O</w:t>
      </w:r>
      <w:r w:rsidRPr="00BF764D">
        <w:rPr>
          <w:rFonts w:asciiTheme="minorHAnsi" w:hAnsiTheme="minorHAnsi" w:cstheme="minorHAnsi"/>
          <w:sz w:val="20"/>
          <w:lang w:eastAsia="pl-PL"/>
        </w:rPr>
        <w:t>świadcza</w:t>
      </w:r>
      <w:r>
        <w:rPr>
          <w:rFonts w:asciiTheme="minorHAnsi" w:hAnsiTheme="minorHAnsi" w:cstheme="minorHAnsi"/>
          <w:sz w:val="20"/>
          <w:lang w:eastAsia="pl-PL"/>
        </w:rPr>
        <w:t>my</w:t>
      </w:r>
      <w:r w:rsidRPr="00BF764D">
        <w:rPr>
          <w:rFonts w:asciiTheme="minorHAnsi" w:hAnsiTheme="minorHAnsi" w:cstheme="minorHAnsi"/>
          <w:sz w:val="20"/>
          <w:lang w:eastAsia="pl-PL"/>
        </w:rPr>
        <w:t>, że zrealizuje</w:t>
      </w:r>
      <w:r>
        <w:rPr>
          <w:rFonts w:asciiTheme="minorHAnsi" w:hAnsiTheme="minorHAnsi" w:cstheme="minorHAnsi"/>
          <w:sz w:val="20"/>
          <w:lang w:eastAsia="pl-PL"/>
        </w:rPr>
        <w:t xml:space="preserve">my zamówienie zgodnie z </w:t>
      </w:r>
      <w:r w:rsidRPr="00BF764D">
        <w:rPr>
          <w:rFonts w:asciiTheme="minorHAnsi" w:hAnsiTheme="minorHAnsi" w:cstheme="minorHAnsi"/>
          <w:sz w:val="20"/>
          <w:lang w:eastAsia="pl-PL"/>
        </w:rPr>
        <w:t>opisem przedmiotu zamówienia i wzorem umowy.</w:t>
      </w:r>
    </w:p>
    <w:p w14:paraId="6F8B11B9" w14:textId="77777777" w:rsidR="009826A1" w:rsidRPr="00FA0DA8" w:rsidRDefault="009826A1" w:rsidP="009826A1">
      <w:pPr>
        <w:rPr>
          <w:rFonts w:asciiTheme="minorHAnsi" w:hAnsiTheme="minorHAnsi" w:cstheme="minorHAnsi"/>
        </w:rPr>
      </w:pPr>
      <w:r w:rsidRPr="00FA0DA8">
        <w:rPr>
          <w:rFonts w:asciiTheme="minorHAnsi" w:hAnsiTheme="minorHAnsi" w:cstheme="minorHAnsi"/>
          <w:lang w:eastAsia="pl-PL"/>
        </w:rPr>
        <w:t xml:space="preserve">5. </w:t>
      </w:r>
      <w:bookmarkStart w:id="1" w:name="_Hlk191379331"/>
      <w:r w:rsidRPr="00FA0DA8">
        <w:rPr>
          <w:rFonts w:asciiTheme="minorHAnsi" w:hAnsiTheme="minorHAnsi" w:cstheme="minorHAnsi"/>
        </w:rPr>
        <w:t xml:space="preserve">Zamawiający </w:t>
      </w:r>
      <w:r>
        <w:rPr>
          <w:rFonts w:asciiTheme="minorHAnsi" w:hAnsiTheme="minorHAnsi" w:cstheme="minorHAnsi"/>
        </w:rPr>
        <w:t>po</w:t>
      </w:r>
      <w:r w:rsidRPr="00FA0DA8">
        <w:rPr>
          <w:rFonts w:asciiTheme="minorHAnsi" w:hAnsiTheme="minorHAnsi" w:cstheme="minorHAnsi"/>
        </w:rPr>
        <w:t>inform</w:t>
      </w:r>
      <w:r>
        <w:rPr>
          <w:rFonts w:asciiTheme="minorHAnsi" w:hAnsiTheme="minorHAnsi" w:cstheme="minorHAnsi"/>
        </w:rPr>
        <w:t>ował</w:t>
      </w:r>
      <w:r w:rsidRPr="00FA0DA8">
        <w:rPr>
          <w:rFonts w:asciiTheme="minorHAnsi" w:hAnsiTheme="minorHAnsi" w:cstheme="minorHAnsi"/>
        </w:rPr>
        <w:t>, iż</w:t>
      </w:r>
      <w:r>
        <w:rPr>
          <w:rFonts w:asciiTheme="minorHAnsi" w:hAnsiTheme="minorHAnsi" w:cstheme="minorHAnsi"/>
        </w:rPr>
        <w:t xml:space="preserve"> z</w:t>
      </w:r>
      <w:r w:rsidRPr="00FA0DA8">
        <w:rPr>
          <w:rFonts w:asciiTheme="minorHAnsi" w:hAnsiTheme="minorHAnsi" w:cstheme="minorHAnsi"/>
        </w:rPr>
        <w:t xml:space="preserve"> uwagi na zamknięty charakter jednostki organizacyjnej jaką jest Areszt Śledczy, niedozwolone jest wchodzenie dostawców towaru w jakiekolwiek kontakty z osobami pozbawionymi wolności oraz wwożenie na teren jednostki przedmiotów mogących godzić w bezpieczeństwo jednostki. Niedostosowanie się do powyższych zasad może skutkować odpowiedzialnością karną.</w:t>
      </w:r>
      <w:bookmarkEnd w:id="1"/>
    </w:p>
    <w:p w14:paraId="13243828" w14:textId="77777777" w:rsidR="009826A1" w:rsidRPr="00BF764D" w:rsidRDefault="009826A1" w:rsidP="00F73989">
      <w:pPr>
        <w:pStyle w:val="Tekstpodstawowywcity"/>
        <w:ind w:right="0"/>
        <w:rPr>
          <w:rFonts w:asciiTheme="minorHAnsi" w:hAnsiTheme="minorHAnsi" w:cstheme="minorHAnsi"/>
          <w:sz w:val="20"/>
        </w:rPr>
      </w:pPr>
    </w:p>
    <w:p w14:paraId="1F9EB94B" w14:textId="77777777" w:rsidR="004C56C9" w:rsidRPr="00004938" w:rsidRDefault="004C56C9" w:rsidP="005C4D95">
      <w:pPr>
        <w:rPr>
          <w:rFonts w:ascii="Calibri Light" w:hAnsi="Calibri Light" w:cs="Calibri Light"/>
        </w:rPr>
      </w:pPr>
    </w:p>
    <w:p w14:paraId="2737317D" w14:textId="77777777" w:rsidR="004C56C9" w:rsidRPr="00004938" w:rsidRDefault="004C56C9" w:rsidP="004C56C9">
      <w:pPr>
        <w:ind w:left="5671"/>
        <w:rPr>
          <w:rFonts w:ascii="Calibri Light" w:hAnsi="Calibri Light" w:cs="Calibri Light"/>
        </w:rPr>
      </w:pPr>
      <w:r w:rsidRPr="00004938">
        <w:rPr>
          <w:rFonts w:ascii="Calibri Light" w:hAnsi="Calibri Light" w:cs="Calibri Light"/>
        </w:rPr>
        <w:t>Upełnomocniony przedstawiciel:</w:t>
      </w:r>
    </w:p>
    <w:p w14:paraId="0B724794" w14:textId="77777777" w:rsidR="004C56C9" w:rsidRPr="00004938" w:rsidRDefault="004C56C9" w:rsidP="004C56C9">
      <w:pPr>
        <w:ind w:left="5671" w:firstLine="2249"/>
        <w:rPr>
          <w:rFonts w:ascii="Calibri Light" w:hAnsi="Calibri Light" w:cs="Calibri Light"/>
        </w:rPr>
      </w:pPr>
    </w:p>
    <w:p w14:paraId="3A30B0F6" w14:textId="77777777" w:rsidR="004C56C9" w:rsidRPr="00004938" w:rsidRDefault="004C56C9" w:rsidP="004C56C9">
      <w:pPr>
        <w:ind w:left="5671" w:firstLine="2249"/>
        <w:rPr>
          <w:rFonts w:ascii="Calibri Light" w:hAnsi="Calibri Light" w:cs="Calibri Light"/>
        </w:rPr>
      </w:pPr>
      <w:r w:rsidRPr="00004938">
        <w:rPr>
          <w:rFonts w:ascii="Calibri Light" w:hAnsi="Calibri Light" w:cs="Calibri Light"/>
        </w:rPr>
        <w:t xml:space="preserve">            </w:t>
      </w:r>
    </w:p>
    <w:p w14:paraId="7901B00B" w14:textId="77777777" w:rsidR="004C56C9" w:rsidRPr="00004938" w:rsidRDefault="004C56C9" w:rsidP="004C56C9">
      <w:pPr>
        <w:ind w:left="5671"/>
        <w:rPr>
          <w:rFonts w:ascii="Calibri Light" w:hAnsi="Calibri Light" w:cs="Calibri Light"/>
        </w:rPr>
      </w:pPr>
      <w:r w:rsidRPr="00004938">
        <w:rPr>
          <w:rFonts w:ascii="Calibri Light" w:hAnsi="Calibri Light" w:cs="Calibri Light"/>
        </w:rPr>
        <w:t>....................................................</w:t>
      </w:r>
    </w:p>
    <w:p w14:paraId="50CB9EAA" w14:textId="77777777" w:rsidR="004C56C9" w:rsidRPr="00004938" w:rsidRDefault="004C56C9" w:rsidP="004C56C9">
      <w:pPr>
        <w:ind w:left="5671"/>
        <w:rPr>
          <w:rFonts w:ascii="Calibri Light" w:hAnsi="Calibri Light" w:cs="Calibri Light"/>
        </w:rPr>
      </w:pPr>
      <w:r w:rsidRPr="00004938">
        <w:rPr>
          <w:rFonts w:ascii="Calibri Light" w:hAnsi="Calibri Light" w:cs="Calibri Light"/>
        </w:rPr>
        <w:t xml:space="preserve">          ( podpis i pieczęć )</w:t>
      </w:r>
    </w:p>
    <w:p w14:paraId="2E92C596" w14:textId="77777777" w:rsidR="004C56C9" w:rsidRPr="00004938" w:rsidRDefault="004C56C9" w:rsidP="004C56C9">
      <w:pPr>
        <w:ind w:left="5671" w:firstLine="2249"/>
        <w:rPr>
          <w:rFonts w:ascii="Calibri Light" w:hAnsi="Calibri Light" w:cs="Calibri Light"/>
        </w:rPr>
      </w:pPr>
    </w:p>
    <w:p w14:paraId="1C376983" w14:textId="618A1BA6" w:rsidR="00A7064A" w:rsidRPr="005C4D95" w:rsidRDefault="004C56C9" w:rsidP="005C4D95">
      <w:pPr>
        <w:jc w:val="center"/>
        <w:rPr>
          <w:rFonts w:ascii="Calibri Light" w:hAnsi="Calibri Light" w:cs="Calibri Light"/>
        </w:rPr>
      </w:pPr>
      <w:r w:rsidRPr="00004938">
        <w:rPr>
          <w:rFonts w:ascii="Calibri Light" w:hAnsi="Calibri Light" w:cs="Calibri Light"/>
        </w:rPr>
        <w:t xml:space="preserve">                                                                       </w:t>
      </w:r>
      <w:r w:rsidR="00F73989">
        <w:rPr>
          <w:rFonts w:ascii="Calibri Light" w:hAnsi="Calibri Light" w:cs="Calibri Light"/>
        </w:rPr>
        <w:t xml:space="preserve">        </w:t>
      </w:r>
      <w:r w:rsidRPr="00004938">
        <w:rPr>
          <w:rFonts w:ascii="Calibri Light" w:hAnsi="Calibri Light" w:cs="Calibri Light"/>
        </w:rPr>
        <w:t xml:space="preserve">      Data : ...........</w:t>
      </w:r>
      <w:r>
        <w:rPr>
          <w:rFonts w:ascii="Calibri Light" w:hAnsi="Calibri Light" w:cs="Calibri Light"/>
        </w:rPr>
        <w:t>..............................</w:t>
      </w:r>
    </w:p>
    <w:sectPr w:rsidR="00A7064A" w:rsidRPr="005C4D95" w:rsidSect="00B266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tarSymbol" w:hAnsi="StarSymbol" w:cs="Star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strike w:val="0"/>
        <w:dstrike w:val="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AD29A6"/>
    <w:multiLevelType w:val="hybridMultilevel"/>
    <w:tmpl w:val="058883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D53969"/>
    <w:multiLevelType w:val="hybridMultilevel"/>
    <w:tmpl w:val="CEAAE270"/>
    <w:lvl w:ilvl="0" w:tplc="581EFC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6C9"/>
    <w:rsid w:val="00036491"/>
    <w:rsid w:val="00051DCA"/>
    <w:rsid w:val="004C56C9"/>
    <w:rsid w:val="005C4D95"/>
    <w:rsid w:val="00675512"/>
    <w:rsid w:val="00726C1D"/>
    <w:rsid w:val="007D39DC"/>
    <w:rsid w:val="009039FE"/>
    <w:rsid w:val="00944C6C"/>
    <w:rsid w:val="009826A1"/>
    <w:rsid w:val="00A7064A"/>
    <w:rsid w:val="00AC66C0"/>
    <w:rsid w:val="00B266F4"/>
    <w:rsid w:val="00B918F3"/>
    <w:rsid w:val="00BF764D"/>
    <w:rsid w:val="00C24514"/>
    <w:rsid w:val="00CA33CD"/>
    <w:rsid w:val="00F7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F4AD"/>
  <w15:chartTrackingRefBased/>
  <w15:docId w15:val="{86DC8575-6500-4919-AE8B-B20CA1C8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6C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4C56C9"/>
    <w:pPr>
      <w:keepNext/>
      <w:numPr>
        <w:ilvl w:val="1"/>
        <w:numId w:val="1"/>
      </w:numPr>
      <w:outlineLvl w:val="1"/>
    </w:pPr>
    <w:rPr>
      <w:i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C56C9"/>
    <w:rPr>
      <w:rFonts w:ascii="Times New Roman" w:eastAsia="Times New Roman" w:hAnsi="Times New Roman" w:cs="Times New Roman"/>
      <w:i/>
      <w:szCs w:val="20"/>
      <w:lang w:eastAsia="zh-CN"/>
    </w:rPr>
  </w:style>
  <w:style w:type="paragraph" w:styleId="Tekstpodstawowy">
    <w:name w:val="Body Text"/>
    <w:basedOn w:val="Normalny"/>
    <w:link w:val="TekstpodstawowyZnak"/>
    <w:rsid w:val="004C56C9"/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4C56C9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Tytu">
    <w:name w:val="Tytu?"/>
    <w:basedOn w:val="Normalny"/>
    <w:rsid w:val="004C56C9"/>
    <w:pPr>
      <w:widowControl w:val="0"/>
      <w:jc w:val="center"/>
    </w:pPr>
    <w:rPr>
      <w:rFonts w:eastAsia="Lucida Sans Unicode"/>
      <w:b/>
      <w:sz w:val="28"/>
    </w:rPr>
  </w:style>
  <w:style w:type="paragraph" w:customStyle="1" w:styleId="Tekstpodstawowywcity">
    <w:name w:val="Tekst podstawowy wci?ty"/>
    <w:basedOn w:val="Normalny"/>
    <w:qFormat/>
    <w:rsid w:val="004C56C9"/>
    <w:pPr>
      <w:widowControl w:val="0"/>
      <w:ind w:right="51"/>
      <w:jc w:val="both"/>
    </w:pPr>
    <w:rPr>
      <w:rFonts w:eastAsia="Lucida Sans Unicod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889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Łata</dc:creator>
  <cp:keywords/>
  <dc:description/>
  <cp:lastModifiedBy>Tomasz Czekan</cp:lastModifiedBy>
  <cp:revision>13</cp:revision>
  <dcterms:created xsi:type="dcterms:W3CDTF">2024-02-29T13:02:00Z</dcterms:created>
  <dcterms:modified xsi:type="dcterms:W3CDTF">2025-03-26T11:50:00Z</dcterms:modified>
</cp:coreProperties>
</file>