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F918B" w14:textId="77777777" w:rsidR="000F79D9" w:rsidRDefault="000F79D9" w:rsidP="001D2FE1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</w:p>
    <w:p w14:paraId="662CC52E" w14:textId="77777777" w:rsidR="007240D1" w:rsidRDefault="007240D1" w:rsidP="001D2FE1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</w:p>
    <w:p w14:paraId="02DE9615" w14:textId="71FE3CDB" w:rsidR="00146726" w:rsidRPr="00EA1877" w:rsidRDefault="00146726" w:rsidP="001D2FE1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  <w:r w:rsidRPr="00EA1877">
        <w:rPr>
          <w:rFonts w:ascii="Tahoma" w:hAnsi="Tahoma" w:cs="Tahoma"/>
          <w:b/>
          <w:sz w:val="20"/>
          <w:szCs w:val="20"/>
        </w:rPr>
        <w:t>PROTOKÓŁ Z WYBORU OFERTY NAJKORZYSTNIEJSZEJ</w:t>
      </w:r>
    </w:p>
    <w:p w14:paraId="0523326B" w14:textId="77777777" w:rsidR="00AE1C7B" w:rsidRDefault="003E70DF" w:rsidP="006F2540">
      <w:pPr>
        <w:jc w:val="center"/>
        <w:rPr>
          <w:rFonts w:ascii="Tahoma" w:hAnsi="Tahoma" w:cs="Tahoma"/>
          <w:b/>
          <w:sz w:val="20"/>
          <w:szCs w:val="20"/>
        </w:rPr>
      </w:pPr>
      <w:r w:rsidRPr="00EA1877">
        <w:rPr>
          <w:rFonts w:ascii="Tahoma" w:hAnsi="Tahoma" w:cs="Tahoma"/>
          <w:b/>
          <w:sz w:val="20"/>
          <w:szCs w:val="20"/>
        </w:rPr>
        <w:t xml:space="preserve">w postępowaniu na </w:t>
      </w:r>
    </w:p>
    <w:p w14:paraId="217546EC" w14:textId="6381C9AF" w:rsidR="006F2540" w:rsidRPr="00D651B9" w:rsidRDefault="003E70DF" w:rsidP="006F2540">
      <w:pPr>
        <w:jc w:val="center"/>
        <w:rPr>
          <w:rFonts w:ascii="Tahoma" w:hAnsi="Tahoma" w:cs="Tahoma"/>
          <w:b/>
          <w:i/>
          <w:sz w:val="20"/>
        </w:rPr>
      </w:pPr>
      <w:r w:rsidRPr="00EA1877">
        <w:rPr>
          <w:rFonts w:ascii="Tahoma" w:hAnsi="Tahoma" w:cs="Tahoma"/>
          <w:b/>
          <w:sz w:val="20"/>
          <w:szCs w:val="20"/>
        </w:rPr>
        <w:t>„</w:t>
      </w:r>
      <w:bookmarkStart w:id="0" w:name="_Hlk193274104"/>
      <w:r w:rsidR="00AE1C7B" w:rsidRPr="00D070B9">
        <w:rPr>
          <w:rFonts w:ascii="Tahoma" w:hAnsi="Tahoma" w:cs="Tahoma"/>
          <w:b/>
          <w:bCs/>
          <w:i/>
          <w:iCs/>
          <w:sz w:val="20"/>
        </w:rPr>
        <w:t xml:space="preserve">Dokumentacja projektowo-kosztorysowa na przebudowę drogi powiatowej nr 1898N </w:t>
      </w:r>
      <w:r w:rsidR="00AE1C7B">
        <w:rPr>
          <w:rFonts w:ascii="Tahoma" w:hAnsi="Tahoma" w:cs="Tahoma"/>
          <w:b/>
          <w:bCs/>
          <w:i/>
          <w:iCs/>
          <w:sz w:val="20"/>
        </w:rPr>
        <w:br/>
      </w:r>
      <w:r w:rsidR="00AE1C7B" w:rsidRPr="00D070B9">
        <w:rPr>
          <w:rFonts w:ascii="Tahoma" w:hAnsi="Tahoma" w:cs="Tahoma"/>
          <w:b/>
          <w:bCs/>
          <w:i/>
          <w:iCs/>
          <w:sz w:val="20"/>
        </w:rPr>
        <w:t>o przebiegu dr. woj. nr 651 (Pluszkiejmy) – Budwiecie – Boczki o długości około 3 km</w:t>
      </w:r>
      <w:bookmarkEnd w:id="0"/>
      <w:r w:rsidR="006F2540">
        <w:rPr>
          <w:rFonts w:ascii="Tahoma" w:hAnsi="Tahoma" w:cs="Tahoma"/>
          <w:b/>
          <w:i/>
          <w:sz w:val="20"/>
        </w:rPr>
        <w:t>”</w:t>
      </w:r>
    </w:p>
    <w:p w14:paraId="48CFA0E4" w14:textId="77777777" w:rsidR="00463C7C" w:rsidRPr="00CE0BB0" w:rsidRDefault="00463C7C" w:rsidP="00CE0BB0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14:paraId="605C142E" w14:textId="77777777" w:rsidR="00146726" w:rsidRPr="00AE1C7B" w:rsidRDefault="00146726" w:rsidP="00AE1C7B">
      <w:pPr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AE1C7B">
        <w:rPr>
          <w:rFonts w:ascii="Tahoma" w:hAnsi="Tahoma" w:cs="Tahoma"/>
          <w:sz w:val="20"/>
          <w:szCs w:val="20"/>
        </w:rPr>
        <w:t>1.</w:t>
      </w:r>
      <w:r w:rsidRPr="00AE1C7B">
        <w:rPr>
          <w:rFonts w:ascii="Tahoma" w:hAnsi="Tahoma" w:cs="Tahoma"/>
          <w:sz w:val="20"/>
          <w:szCs w:val="20"/>
        </w:rPr>
        <w:tab/>
        <w:t>Opis przedmiotu zamówienia:</w:t>
      </w:r>
    </w:p>
    <w:p w14:paraId="12B33764" w14:textId="77777777" w:rsidR="00AE1C7B" w:rsidRPr="00AE1C7B" w:rsidRDefault="00AE1C7B" w:rsidP="00AE1C7B">
      <w:pPr>
        <w:spacing w:after="0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Przedmiotem zamówienia jest opracowanie dokumentacji projektowo-kosztorysowej na przebudowę drogi powiatowej nr 1898N o przebiegu dr. woj. nr 651 (Pluszkiejmy) – Budwiecie – Boczki o długości około 3 km umożliwiającej uzyskanie pozwolenia na budowę lub zgłoszenia (zaświadczenia o braku sprzeciwu), polegającej na wykonaniu dwóch warstw nawierzchni, tj. warstwy ścieralnej, warstwy wiążącej, wyrównania na istniejącym podłożu wraz ze ścinką i ułożeniem obustronnych poboczy szerokości 0,5 m. Szerokość nawierzchni istniejąca. Nie przewiduje się wycinki drzew. Należy uzyskać decyzję środowiskową i pozwolenie warmińsko-Mazurskiego Konserwatora Zabytków.</w:t>
      </w:r>
    </w:p>
    <w:p w14:paraId="0060B6B9" w14:textId="77777777" w:rsidR="00AE1C7B" w:rsidRPr="00AE1C7B" w:rsidRDefault="00AE1C7B" w:rsidP="00AE1C7B">
      <w:pPr>
        <w:autoSpaceDE w:val="0"/>
        <w:spacing w:after="0"/>
        <w:jc w:val="both"/>
        <w:rPr>
          <w:rFonts w:ascii="Tahoma" w:hAnsi="Tahoma" w:cs="Tahoma"/>
          <w:sz w:val="20"/>
        </w:rPr>
      </w:pPr>
      <w:bookmarkStart w:id="1" w:name="_Hlk193372741"/>
      <w:r w:rsidRPr="00AE1C7B">
        <w:rPr>
          <w:rFonts w:ascii="Tahoma" w:hAnsi="Tahoma" w:cs="Tahoma"/>
          <w:sz w:val="20"/>
        </w:rPr>
        <w:t>Przedmiot zamówienia obejmuje:</w:t>
      </w:r>
    </w:p>
    <w:p w14:paraId="194E7DF3" w14:textId="77777777" w:rsidR="00AE1C7B" w:rsidRPr="00AE1C7B" w:rsidRDefault="00AE1C7B" w:rsidP="00AE1C7B">
      <w:pPr>
        <w:autoSpaceDE w:val="0"/>
        <w:spacing w:after="0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Etap I:</w:t>
      </w:r>
    </w:p>
    <w:p w14:paraId="7342833B" w14:textId="77777777" w:rsidR="00AE1C7B" w:rsidRPr="00AE1C7B" w:rsidRDefault="00AE1C7B" w:rsidP="00AE1C7B">
      <w:pPr>
        <w:numPr>
          <w:ilvl w:val="0"/>
          <w:numId w:val="43"/>
        </w:numPr>
        <w:spacing w:after="0"/>
        <w:ind w:left="360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Wykonanie szkiców lub rysunków, spełniających warunki określone w Rozporządzeniu Ministra Infrastruktury z dnia 24 czerwca 2022 r. w sprawie przepisów techniczno-budowlanych dotyczących dróg publicznych (art. 30 ust. 2a pkt 2 ustawy Prawo budowlany) tj.:</w:t>
      </w:r>
    </w:p>
    <w:p w14:paraId="59B1603B" w14:textId="77777777" w:rsidR="00AE1C7B" w:rsidRPr="00AE1C7B" w:rsidRDefault="00AE1C7B" w:rsidP="00AE1C7B">
      <w:pPr>
        <w:numPr>
          <w:ilvl w:val="0"/>
          <w:numId w:val="42"/>
        </w:numPr>
        <w:spacing w:after="0"/>
        <w:ind w:left="709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mapy zasadniczej przedstawiającej przebieg drogi z uwzględnieniem zaplanowanych robót budowlanych, w tym kanału technologicznego – o ile będzie wymagany,</w:t>
      </w:r>
    </w:p>
    <w:p w14:paraId="04C595C6" w14:textId="77777777" w:rsidR="00AE1C7B" w:rsidRPr="00AE1C7B" w:rsidRDefault="00AE1C7B" w:rsidP="00AE1C7B">
      <w:pPr>
        <w:numPr>
          <w:ilvl w:val="0"/>
          <w:numId w:val="42"/>
        </w:numPr>
        <w:spacing w:after="0"/>
        <w:ind w:left="709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przekrój,</w:t>
      </w:r>
    </w:p>
    <w:p w14:paraId="2B0F7458" w14:textId="77777777" w:rsidR="00AE1C7B" w:rsidRPr="00AE1C7B" w:rsidRDefault="00AE1C7B" w:rsidP="00AE1C7B">
      <w:pPr>
        <w:numPr>
          <w:ilvl w:val="0"/>
          <w:numId w:val="42"/>
        </w:numPr>
        <w:spacing w:after="0"/>
        <w:ind w:left="709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opisu przedstawiającego szczegółowy zakres zaplanowanych prac, </w:t>
      </w:r>
    </w:p>
    <w:p w14:paraId="0AEF1C47" w14:textId="77777777" w:rsidR="00AE1C7B" w:rsidRPr="00AE1C7B" w:rsidRDefault="00AE1C7B" w:rsidP="00AE1C7B">
      <w:pPr>
        <w:numPr>
          <w:ilvl w:val="0"/>
          <w:numId w:val="45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wykonanie dokumentacji kosztorysu inwestorskiego i przedmiaru robót,</w:t>
      </w:r>
    </w:p>
    <w:p w14:paraId="121C8E23" w14:textId="77777777" w:rsidR="00AE1C7B" w:rsidRPr="00AE1C7B" w:rsidRDefault="00AE1C7B" w:rsidP="00AE1C7B">
      <w:pPr>
        <w:numPr>
          <w:ilvl w:val="0"/>
          <w:numId w:val="45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wykonanie Szczegółowych Specyfikacji Technicznych Wykonania i Odbioru Robót, </w:t>
      </w:r>
    </w:p>
    <w:p w14:paraId="6C858CFC" w14:textId="77777777" w:rsidR="00AE1C7B" w:rsidRPr="00AE1C7B" w:rsidRDefault="00AE1C7B" w:rsidP="00AE1C7B">
      <w:pPr>
        <w:numPr>
          <w:ilvl w:val="0"/>
          <w:numId w:val="45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wykonanie projektu stałej organizacji ruchu, wraz z jego uzgodnieniem i zatwierdzeniem,</w:t>
      </w:r>
    </w:p>
    <w:p w14:paraId="5A7E8932" w14:textId="77777777" w:rsidR="00AE1C7B" w:rsidRPr="00AE1C7B" w:rsidRDefault="00AE1C7B" w:rsidP="00AE1C7B">
      <w:pPr>
        <w:numPr>
          <w:ilvl w:val="0"/>
          <w:numId w:val="45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złożony wniosek o wydanie decyzji środowiskowej,</w:t>
      </w:r>
    </w:p>
    <w:p w14:paraId="43622180" w14:textId="77777777" w:rsidR="00AE1C7B" w:rsidRPr="00AE1C7B" w:rsidRDefault="00AE1C7B" w:rsidP="00AE1C7B">
      <w:pPr>
        <w:numPr>
          <w:ilvl w:val="0"/>
          <w:numId w:val="45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złożony wniosek do Warmińsko-Mazurskiego Wojewódzkiego Konserwatora Zabytków,</w:t>
      </w:r>
    </w:p>
    <w:p w14:paraId="26ABF947" w14:textId="77777777" w:rsidR="00AE1C7B" w:rsidRPr="00AE1C7B" w:rsidRDefault="00AE1C7B" w:rsidP="00AE1C7B">
      <w:pPr>
        <w:numPr>
          <w:ilvl w:val="0"/>
          <w:numId w:val="45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współpracę z zamawiającym w celu wypracowania oczekiwanych rozwiązań, optymalnych </w:t>
      </w:r>
      <w:r w:rsidRPr="00AE1C7B">
        <w:rPr>
          <w:rFonts w:ascii="Tahoma" w:hAnsi="Tahoma" w:cs="Tahoma"/>
          <w:sz w:val="20"/>
        </w:rPr>
        <w:br/>
        <w:t>i uzasadnionych ekonomicznie (min. 2 spotkania robocze z Zamawiającym).</w:t>
      </w:r>
    </w:p>
    <w:p w14:paraId="2E86E11A" w14:textId="77777777" w:rsidR="00AE1C7B" w:rsidRPr="00AE1C7B" w:rsidRDefault="00AE1C7B" w:rsidP="00AE1C7B">
      <w:pPr>
        <w:autoSpaceDE w:val="0"/>
        <w:spacing w:after="0"/>
        <w:jc w:val="both"/>
        <w:rPr>
          <w:rFonts w:ascii="Tahoma" w:hAnsi="Tahoma" w:cs="Tahoma"/>
          <w:sz w:val="20"/>
        </w:rPr>
      </w:pPr>
    </w:p>
    <w:p w14:paraId="077660CA" w14:textId="77777777" w:rsidR="00AE1C7B" w:rsidRPr="00AE1C7B" w:rsidRDefault="00AE1C7B" w:rsidP="00AE1C7B">
      <w:pPr>
        <w:autoSpaceDE w:val="0"/>
        <w:spacing w:after="0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Etap II:</w:t>
      </w:r>
    </w:p>
    <w:p w14:paraId="636BDDA7" w14:textId="77777777" w:rsidR="00AE1C7B" w:rsidRPr="00AE1C7B" w:rsidRDefault="00AE1C7B" w:rsidP="00AE1C7B">
      <w:pPr>
        <w:numPr>
          <w:ilvl w:val="0"/>
          <w:numId w:val="46"/>
        </w:numPr>
        <w:spacing w:after="0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pozwolenia, uzgodnienia i opinie, których obowiązek dołączenia wynika z przepisów odrębnych ustaw, </w:t>
      </w:r>
      <w:r w:rsidRPr="00AE1C7B">
        <w:rPr>
          <w:rFonts w:ascii="Tahoma" w:hAnsi="Tahoma" w:cs="Tahoma"/>
          <w:sz w:val="20"/>
        </w:rPr>
        <w:br/>
        <w:t xml:space="preserve">w szczególności decyzję o środowiskowych uwarunkowaniach, zgodnie z art. 72 ust. 3 ustawy z dnia </w:t>
      </w:r>
      <w:r w:rsidRPr="00AE1C7B">
        <w:rPr>
          <w:rFonts w:ascii="Tahoma" w:hAnsi="Tahoma" w:cs="Tahoma"/>
          <w:sz w:val="20"/>
        </w:rPr>
        <w:br/>
        <w:t xml:space="preserve">3 października 2008 r. o udostępnianiu informacji o środowisku i jego ochronie, udziale społeczeństwa </w:t>
      </w:r>
      <w:r w:rsidRPr="00AE1C7B">
        <w:rPr>
          <w:rFonts w:ascii="Tahoma" w:hAnsi="Tahoma" w:cs="Tahoma"/>
          <w:sz w:val="20"/>
        </w:rPr>
        <w:br/>
        <w:t>w ochronie środowiska oraz o ocenach oddziaływania na środowisko, lub kopie tych pozwoleń, uzgodnień, opinii i innych dokumentów (art. 30 ust. 2a pkt 3 ustawy Prawo budowlany),tj.:</w:t>
      </w:r>
    </w:p>
    <w:p w14:paraId="3C233951" w14:textId="77777777" w:rsidR="00AE1C7B" w:rsidRPr="00AE1C7B" w:rsidRDefault="00AE1C7B" w:rsidP="00AE1C7B">
      <w:pPr>
        <w:numPr>
          <w:ilvl w:val="0"/>
          <w:numId w:val="44"/>
        </w:numPr>
        <w:spacing w:after="0"/>
        <w:ind w:left="709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decyzje o środowiskowych uwarunkowaniach określającą środowiskowe uwarunkowania realizacji przedsięwzięcia (art. 71 ust. 2 pkt 2 Ustawy z dnia 3 października 2008 r. o udostępnianiu informacji o środowisku i jego ochronie, udziale społeczeństwa w ochronie środowiska oraz o ocenach oddziaływania na środowisko w związku z § 3 ust. 1 pkt 62 Rozporządzenia Rady Ministrów z dnia </w:t>
      </w:r>
      <w:r w:rsidRPr="00AE1C7B">
        <w:rPr>
          <w:rFonts w:ascii="Tahoma" w:hAnsi="Tahoma" w:cs="Tahoma"/>
          <w:sz w:val="20"/>
        </w:rPr>
        <w:br/>
        <w:t xml:space="preserve">10 września 2019 r. w sprawie przedsięwzięć mogących znacząco oddziaływać na środowisko), </w:t>
      </w:r>
    </w:p>
    <w:p w14:paraId="2E5AB69D" w14:textId="77777777" w:rsidR="00AE1C7B" w:rsidRPr="00AE1C7B" w:rsidRDefault="00AE1C7B" w:rsidP="00AE1C7B">
      <w:pPr>
        <w:numPr>
          <w:ilvl w:val="0"/>
          <w:numId w:val="44"/>
        </w:numPr>
        <w:spacing w:after="0"/>
        <w:ind w:left="709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dokument potwierdzający brak konieczności realizacji kanału technologicznego, o którym mowa </w:t>
      </w:r>
      <w:r w:rsidRPr="00AE1C7B">
        <w:rPr>
          <w:rFonts w:ascii="Tahoma" w:hAnsi="Tahoma" w:cs="Tahoma"/>
          <w:sz w:val="20"/>
        </w:rPr>
        <w:br/>
        <w:t>w art. 39 ust. 6 ba Ustawy z dnia 21 marca 1985 r. o drogach publicznych,</w:t>
      </w:r>
    </w:p>
    <w:p w14:paraId="691C64DF" w14:textId="77777777" w:rsidR="00AE1C7B" w:rsidRPr="00AE1C7B" w:rsidRDefault="00AE1C7B" w:rsidP="00AE1C7B">
      <w:pPr>
        <w:numPr>
          <w:ilvl w:val="0"/>
          <w:numId w:val="44"/>
        </w:numPr>
        <w:spacing w:after="0"/>
        <w:ind w:left="709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 xml:space="preserve">pozwolenie Warmińsko-Mazurskiego Wojewódzkiego Konserwatora Zabytków - aleja jesionowa </w:t>
      </w:r>
      <w:r w:rsidRPr="00AE1C7B">
        <w:rPr>
          <w:rFonts w:ascii="Tahoma" w:hAnsi="Tahoma" w:cs="Tahoma"/>
          <w:sz w:val="20"/>
        </w:rPr>
        <w:br/>
        <w:t xml:space="preserve">w ciągu drogi publicznej o nr 1898N na odc. Pluszkiejmy-granica lasu ujęta jest w Wojewódzkiej Ewidencji Zabytków (art. 29 ust. 7 pkt 2 ustawy Prawo budowlane), </w:t>
      </w:r>
    </w:p>
    <w:p w14:paraId="0156B5ED" w14:textId="77777777" w:rsidR="00AE1C7B" w:rsidRPr="00AE1C7B" w:rsidRDefault="00AE1C7B" w:rsidP="00AE1C7B">
      <w:pPr>
        <w:numPr>
          <w:ilvl w:val="0"/>
          <w:numId w:val="46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lastRenderedPageBreak/>
        <w:t xml:space="preserve">udzielanie odpowiedzi związanych z przedmiotem zamówienia w trakcie postępowania </w:t>
      </w:r>
      <w:bookmarkStart w:id="2" w:name="_Hlk178766898"/>
      <w:r w:rsidRPr="00AE1C7B">
        <w:rPr>
          <w:rFonts w:ascii="Tahoma" w:hAnsi="Tahoma" w:cs="Tahoma"/>
          <w:sz w:val="20"/>
        </w:rPr>
        <w:t xml:space="preserve">zamówienia publicznego na roboty budowlane </w:t>
      </w:r>
      <w:bookmarkEnd w:id="2"/>
      <w:r w:rsidRPr="00AE1C7B">
        <w:rPr>
          <w:rFonts w:ascii="Tahoma" w:hAnsi="Tahoma" w:cs="Tahoma"/>
          <w:sz w:val="20"/>
        </w:rPr>
        <w:t xml:space="preserve">(max. do 24 godz. od pisemnego wezwania Zamawiającego), </w:t>
      </w:r>
    </w:p>
    <w:p w14:paraId="768E02B0" w14:textId="77777777" w:rsidR="00AE1C7B" w:rsidRPr="00AE1C7B" w:rsidRDefault="00AE1C7B" w:rsidP="00AE1C7B">
      <w:pPr>
        <w:numPr>
          <w:ilvl w:val="0"/>
          <w:numId w:val="46"/>
        </w:numPr>
        <w:suppressAutoHyphens/>
        <w:autoSpaceDE w:val="0"/>
        <w:spacing w:after="0"/>
        <w:ind w:left="357" w:hanging="357"/>
        <w:jc w:val="both"/>
        <w:rPr>
          <w:rFonts w:ascii="Tahoma" w:hAnsi="Tahoma" w:cs="Tahoma"/>
          <w:sz w:val="20"/>
        </w:rPr>
      </w:pPr>
      <w:r w:rsidRPr="00AE1C7B">
        <w:rPr>
          <w:rFonts w:ascii="Tahoma" w:hAnsi="Tahoma" w:cs="Tahoma"/>
          <w:sz w:val="20"/>
        </w:rPr>
        <w:t>opisanie robót budowlanych objętych dokumentacją projektową w sposób  wyczerpujący, jednoznaczny, który nie będzie utrudniał uczciwej konkurencji, zgodnie z zasadami wynikającymi z ustawy prawo zamówień publicznych.</w:t>
      </w:r>
      <w:bookmarkEnd w:id="1"/>
      <w:r w:rsidRPr="00AE1C7B">
        <w:rPr>
          <w:rFonts w:ascii="Tahoma" w:hAnsi="Tahoma" w:cs="Tahoma"/>
          <w:sz w:val="20"/>
        </w:rPr>
        <w:t xml:space="preserve"> </w:t>
      </w:r>
    </w:p>
    <w:p w14:paraId="6515C27E" w14:textId="37A02225" w:rsidR="006F2540" w:rsidRPr="006F2540" w:rsidRDefault="00AE1C7B" w:rsidP="00AE1C7B">
      <w:pPr>
        <w:autoSpaceDE w:val="0"/>
        <w:spacing w:after="0"/>
        <w:jc w:val="both"/>
        <w:rPr>
          <w:rFonts w:ascii="Tahoma" w:hAnsi="Tahoma" w:cs="Tahoma"/>
          <w:sz w:val="20"/>
          <w:szCs w:val="20"/>
        </w:rPr>
      </w:pPr>
      <w:r w:rsidRPr="00A132B3">
        <w:rPr>
          <w:rFonts w:ascii="Tahoma" w:hAnsi="Tahoma" w:cs="Tahoma"/>
          <w:b/>
          <w:bCs/>
          <w:sz w:val="20"/>
        </w:rPr>
        <w:t>Ww. dokumentację należy przekazać Zamawiającemu w wersji papierowej (w ilościach wskazanych powyżej)</w:t>
      </w:r>
      <w:r w:rsidRPr="00A132B3">
        <w:rPr>
          <w:rFonts w:ascii="Tahoma" w:hAnsi="Tahoma" w:cs="Tahoma"/>
          <w:sz w:val="20"/>
        </w:rPr>
        <w:t xml:space="preserve"> </w:t>
      </w:r>
      <w:r w:rsidRPr="00A132B3">
        <w:rPr>
          <w:rFonts w:ascii="Tahoma" w:hAnsi="Tahoma" w:cs="Tahoma"/>
          <w:b/>
          <w:bCs/>
          <w:sz w:val="20"/>
        </w:rPr>
        <w:t xml:space="preserve">oraz elektronicznej na nośniku pamięci Flash USB (pendrive) </w:t>
      </w:r>
      <w:r>
        <w:rPr>
          <w:rFonts w:ascii="Tahoma" w:hAnsi="Tahoma" w:cs="Tahoma"/>
          <w:b/>
          <w:bCs/>
          <w:sz w:val="20"/>
        </w:rPr>
        <w:br/>
      </w:r>
      <w:r w:rsidRPr="00A132B3">
        <w:rPr>
          <w:rFonts w:ascii="Tahoma" w:hAnsi="Tahoma" w:cs="Tahoma"/>
          <w:b/>
          <w:bCs/>
          <w:sz w:val="20"/>
        </w:rPr>
        <w:t>w formacie PDF</w:t>
      </w:r>
      <w:r>
        <w:rPr>
          <w:rFonts w:ascii="Tahoma" w:hAnsi="Tahoma" w:cs="Tahoma"/>
          <w:b/>
          <w:bCs/>
          <w:sz w:val="20"/>
        </w:rPr>
        <w:t xml:space="preserve"> i </w:t>
      </w:r>
      <w:r w:rsidRPr="00A132B3">
        <w:rPr>
          <w:rFonts w:ascii="Tahoma" w:hAnsi="Tahoma" w:cs="Tahoma"/>
          <w:b/>
          <w:bCs/>
          <w:sz w:val="20"/>
        </w:rPr>
        <w:t>doc.</w:t>
      </w:r>
    </w:p>
    <w:p w14:paraId="4B8BA072" w14:textId="6B481EF2" w:rsidR="00CE0BB0" w:rsidRPr="000F79D9" w:rsidRDefault="00322F95" w:rsidP="006F254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322F95">
        <w:rPr>
          <w:rFonts w:ascii="Tahoma" w:hAnsi="Tahoma" w:cs="Tahoma"/>
          <w:sz w:val="20"/>
          <w:szCs w:val="20"/>
        </w:rPr>
        <w:t xml:space="preserve"> </w:t>
      </w:r>
    </w:p>
    <w:p w14:paraId="46970B95" w14:textId="6D8ED9B4" w:rsidR="00146726" w:rsidRPr="006F2540" w:rsidRDefault="00146726" w:rsidP="009F5D26">
      <w:pPr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C1CA6">
        <w:rPr>
          <w:rFonts w:ascii="Tahoma" w:hAnsi="Tahoma" w:cs="Tahoma"/>
          <w:sz w:val="20"/>
          <w:szCs w:val="20"/>
        </w:rPr>
        <w:t>2.</w:t>
      </w:r>
      <w:r w:rsidRPr="000C1CA6">
        <w:rPr>
          <w:rFonts w:ascii="Tahoma" w:hAnsi="Tahoma" w:cs="Tahoma"/>
          <w:sz w:val="20"/>
          <w:szCs w:val="20"/>
        </w:rPr>
        <w:tab/>
        <w:t xml:space="preserve">Wartość zamówienia oszacowano w dniu </w:t>
      </w:r>
      <w:r w:rsidR="006F2540">
        <w:rPr>
          <w:rFonts w:ascii="Tahoma" w:hAnsi="Tahoma" w:cs="Tahoma"/>
          <w:sz w:val="20"/>
          <w:szCs w:val="20"/>
        </w:rPr>
        <w:t>1</w:t>
      </w:r>
      <w:r w:rsidR="00AE1C7B">
        <w:rPr>
          <w:rFonts w:ascii="Tahoma" w:hAnsi="Tahoma" w:cs="Tahoma"/>
          <w:sz w:val="20"/>
          <w:szCs w:val="20"/>
        </w:rPr>
        <w:t>8</w:t>
      </w:r>
      <w:r w:rsidR="006F2540">
        <w:rPr>
          <w:rFonts w:ascii="Tahoma" w:hAnsi="Tahoma" w:cs="Tahoma"/>
          <w:sz w:val="20"/>
          <w:szCs w:val="20"/>
        </w:rPr>
        <w:t>.03</w:t>
      </w:r>
      <w:r w:rsidR="00244B74">
        <w:rPr>
          <w:rFonts w:ascii="Tahoma" w:hAnsi="Tahoma" w:cs="Tahoma"/>
          <w:sz w:val="20"/>
          <w:szCs w:val="20"/>
        </w:rPr>
        <w:t>.</w:t>
      </w:r>
      <w:r w:rsidR="00351078">
        <w:rPr>
          <w:rFonts w:ascii="Tahoma" w:hAnsi="Tahoma" w:cs="Tahoma"/>
          <w:sz w:val="20"/>
          <w:szCs w:val="20"/>
        </w:rPr>
        <w:t>2025</w:t>
      </w:r>
      <w:r w:rsidR="00244B74" w:rsidRPr="000C1CA6">
        <w:rPr>
          <w:rFonts w:ascii="Tahoma" w:hAnsi="Tahoma" w:cs="Tahoma"/>
          <w:sz w:val="20"/>
          <w:szCs w:val="20"/>
        </w:rPr>
        <w:t xml:space="preserve">r. </w:t>
      </w:r>
      <w:r w:rsidR="00F24214" w:rsidRPr="000C1CA6">
        <w:rPr>
          <w:rFonts w:ascii="Tahoma" w:hAnsi="Tahoma" w:cs="Tahoma"/>
          <w:sz w:val="20"/>
          <w:szCs w:val="20"/>
        </w:rPr>
        <w:t xml:space="preserve">na </w:t>
      </w:r>
      <w:r w:rsidR="00F24214" w:rsidRPr="006F2540">
        <w:rPr>
          <w:rFonts w:ascii="Tahoma" w:hAnsi="Tahoma" w:cs="Tahoma"/>
          <w:sz w:val="20"/>
          <w:szCs w:val="20"/>
        </w:rPr>
        <w:t xml:space="preserve">kwotę </w:t>
      </w:r>
      <w:r w:rsidR="00AE1C7B" w:rsidRPr="00AE1C7B">
        <w:rPr>
          <w:rFonts w:ascii="Tahoma" w:hAnsi="Tahoma" w:cs="Tahoma"/>
          <w:sz w:val="20"/>
          <w:szCs w:val="18"/>
        </w:rPr>
        <w:t xml:space="preserve">82 333,33 </w:t>
      </w:r>
      <w:r w:rsidR="00F24214" w:rsidRPr="006F2540">
        <w:rPr>
          <w:rFonts w:ascii="Tahoma" w:hAnsi="Tahoma" w:cs="Tahoma"/>
          <w:sz w:val="20"/>
          <w:szCs w:val="20"/>
        </w:rPr>
        <w:t>PLN</w:t>
      </w:r>
      <w:r w:rsidR="00923EF0" w:rsidRPr="006F2540">
        <w:rPr>
          <w:rFonts w:ascii="Tahoma" w:hAnsi="Tahoma" w:cs="Tahoma"/>
          <w:sz w:val="20"/>
          <w:szCs w:val="20"/>
        </w:rPr>
        <w:t>.</w:t>
      </w:r>
    </w:p>
    <w:p w14:paraId="2BA428A0" w14:textId="77777777" w:rsidR="0087241A" w:rsidRPr="00322F95" w:rsidRDefault="0087241A" w:rsidP="009F5D26">
      <w:pPr>
        <w:spacing w:after="0"/>
        <w:ind w:left="426" w:hanging="426"/>
        <w:jc w:val="both"/>
        <w:rPr>
          <w:rFonts w:ascii="Tahoma" w:hAnsi="Tahoma" w:cs="Tahoma"/>
          <w:sz w:val="16"/>
          <w:szCs w:val="16"/>
        </w:rPr>
      </w:pPr>
    </w:p>
    <w:p w14:paraId="3802F5EF" w14:textId="73B31AB4" w:rsidR="0087241A" w:rsidRPr="00322F95" w:rsidRDefault="00146726" w:rsidP="009A0642">
      <w:pPr>
        <w:spacing w:after="0"/>
        <w:ind w:left="426" w:hanging="426"/>
        <w:rPr>
          <w:rFonts w:ascii="Tahoma" w:hAnsi="Tahoma" w:cs="Tahoma"/>
          <w:sz w:val="16"/>
          <w:szCs w:val="16"/>
        </w:rPr>
      </w:pPr>
      <w:r w:rsidRPr="000C1CA6">
        <w:rPr>
          <w:rFonts w:ascii="Tahoma" w:hAnsi="Tahoma" w:cs="Tahoma"/>
          <w:sz w:val="20"/>
          <w:szCs w:val="20"/>
        </w:rPr>
        <w:t>3.</w:t>
      </w:r>
      <w:r w:rsidRPr="000C1CA6">
        <w:rPr>
          <w:rFonts w:ascii="Tahoma" w:hAnsi="Tahoma" w:cs="Tahoma"/>
          <w:sz w:val="20"/>
          <w:szCs w:val="20"/>
        </w:rPr>
        <w:tab/>
      </w:r>
      <w:r w:rsidR="00AE1C7B">
        <w:rPr>
          <w:rFonts w:ascii="Tahoma" w:hAnsi="Tahoma" w:cs="Tahoma"/>
          <w:sz w:val="20"/>
          <w:szCs w:val="20"/>
        </w:rPr>
        <w:t>I</w:t>
      </w:r>
      <w:r w:rsidR="00AE1C7B" w:rsidRPr="00444CEA">
        <w:rPr>
          <w:rFonts w:ascii="Tahoma" w:hAnsi="Tahoma" w:cs="Tahoma"/>
          <w:sz w:val="20"/>
          <w:szCs w:val="20"/>
        </w:rPr>
        <w:t>nformację o zamiarze udzielenia zamówienia (zapytanie ofertowe)</w:t>
      </w:r>
      <w:r w:rsidR="00AE1C7B">
        <w:rPr>
          <w:rFonts w:ascii="Tahoma" w:hAnsi="Tahoma" w:cs="Tahoma"/>
          <w:sz w:val="20"/>
          <w:szCs w:val="20"/>
        </w:rPr>
        <w:t xml:space="preserve"> </w:t>
      </w:r>
      <w:r w:rsidR="00AE1C7B" w:rsidRPr="006F2540">
        <w:rPr>
          <w:rFonts w:ascii="Tahoma" w:hAnsi="Tahoma" w:cs="Tahoma"/>
          <w:sz w:val="20"/>
          <w:szCs w:val="20"/>
        </w:rPr>
        <w:t>zamieszczono</w:t>
      </w:r>
      <w:r w:rsidR="00AE1C7B" w:rsidRPr="000C1CA6">
        <w:rPr>
          <w:rFonts w:ascii="Tahoma" w:hAnsi="Tahoma" w:cs="Tahoma"/>
          <w:sz w:val="20"/>
          <w:szCs w:val="20"/>
        </w:rPr>
        <w:t xml:space="preserve"> </w:t>
      </w:r>
      <w:r w:rsidR="00AE1C7B">
        <w:rPr>
          <w:rFonts w:ascii="Tahoma" w:hAnsi="Tahoma" w:cs="Tahoma"/>
          <w:sz w:val="20"/>
          <w:szCs w:val="20"/>
        </w:rPr>
        <w:t>w</w:t>
      </w:r>
      <w:r w:rsidR="00444CEA" w:rsidRPr="000C1CA6">
        <w:rPr>
          <w:rFonts w:ascii="Tahoma" w:hAnsi="Tahoma" w:cs="Tahoma"/>
          <w:sz w:val="20"/>
          <w:szCs w:val="20"/>
        </w:rPr>
        <w:t xml:space="preserve"> </w:t>
      </w:r>
      <w:r w:rsidR="00444CEA" w:rsidRPr="006F2540">
        <w:rPr>
          <w:rFonts w:ascii="Tahoma" w:hAnsi="Tahoma" w:cs="Tahoma"/>
          <w:sz w:val="20"/>
          <w:szCs w:val="20"/>
        </w:rPr>
        <w:t xml:space="preserve">dniu </w:t>
      </w:r>
      <w:r w:rsidR="00AE1C7B">
        <w:rPr>
          <w:rFonts w:ascii="Tahoma" w:hAnsi="Tahoma" w:cs="Tahoma"/>
          <w:sz w:val="20"/>
          <w:szCs w:val="20"/>
        </w:rPr>
        <w:t>2</w:t>
      </w:r>
      <w:r w:rsidR="006F2540" w:rsidRPr="006F2540">
        <w:rPr>
          <w:rFonts w:ascii="Tahoma" w:hAnsi="Tahoma" w:cs="Tahoma"/>
          <w:sz w:val="20"/>
          <w:szCs w:val="20"/>
        </w:rPr>
        <w:t>1.03</w:t>
      </w:r>
      <w:r w:rsidR="00244B74" w:rsidRPr="006F2540">
        <w:rPr>
          <w:rFonts w:ascii="Tahoma" w:hAnsi="Tahoma" w:cs="Tahoma"/>
          <w:sz w:val="20"/>
          <w:szCs w:val="20"/>
        </w:rPr>
        <w:t>.</w:t>
      </w:r>
      <w:r w:rsidR="00351078" w:rsidRPr="006F2540">
        <w:rPr>
          <w:rFonts w:ascii="Tahoma" w:hAnsi="Tahoma" w:cs="Tahoma"/>
          <w:sz w:val="20"/>
          <w:szCs w:val="20"/>
        </w:rPr>
        <w:t>2025</w:t>
      </w:r>
      <w:r w:rsidR="00C64CBA" w:rsidRPr="006F2540">
        <w:rPr>
          <w:rFonts w:ascii="Tahoma" w:hAnsi="Tahoma" w:cs="Tahoma"/>
          <w:sz w:val="20"/>
          <w:szCs w:val="20"/>
        </w:rPr>
        <w:t>r</w:t>
      </w:r>
      <w:r w:rsidR="00444CEA" w:rsidRPr="006F2540">
        <w:rPr>
          <w:rFonts w:ascii="Tahoma" w:hAnsi="Tahoma" w:cs="Tahoma"/>
          <w:sz w:val="20"/>
          <w:szCs w:val="20"/>
        </w:rPr>
        <w:t>. na stronie internetowej</w:t>
      </w:r>
      <w:r w:rsidR="009A0642" w:rsidRPr="006F2540">
        <w:rPr>
          <w:rFonts w:ascii="Tahoma" w:hAnsi="Tahoma" w:cs="Tahoma"/>
          <w:sz w:val="20"/>
          <w:szCs w:val="20"/>
        </w:rPr>
        <w:t>:</w:t>
      </w:r>
      <w:r w:rsidR="00AE1C7B">
        <w:rPr>
          <w:rFonts w:ascii="Tahoma" w:hAnsi="Tahoma" w:cs="Tahoma"/>
          <w:sz w:val="20"/>
          <w:szCs w:val="20"/>
        </w:rPr>
        <w:t xml:space="preserve"> </w:t>
      </w:r>
      <w:r w:rsidR="00444CEA" w:rsidRPr="006F2540">
        <w:rPr>
          <w:rFonts w:ascii="Tahoma" w:hAnsi="Tahoma" w:cs="Tahoma"/>
          <w:sz w:val="20"/>
          <w:szCs w:val="20"/>
        </w:rPr>
        <w:t xml:space="preserve"> </w:t>
      </w:r>
      <w:hyperlink r:id="rId8" w:history="1">
        <w:r w:rsidR="00AE1C7B" w:rsidRPr="007240D1">
          <w:rPr>
            <w:rStyle w:val="Hipercze"/>
            <w:color w:val="auto"/>
          </w:rPr>
          <w:t>https://zdp-goldap.bip.gov.pl/publiccontract</w:t>
        </w:r>
        <w:r w:rsidR="00AE1C7B" w:rsidRPr="007240D1">
          <w:rPr>
            <w:rStyle w:val="Hipercze"/>
            <w:color w:val="auto"/>
          </w:rPr>
          <w:t>s</w:t>
        </w:r>
        <w:r w:rsidR="00AE1C7B" w:rsidRPr="007240D1">
          <w:rPr>
            <w:rStyle w:val="Hipercze"/>
            <w:color w:val="auto"/>
          </w:rPr>
          <w:t>/view/54862</w:t>
        </w:r>
      </w:hyperlink>
      <w:r w:rsidR="00AE1C7B">
        <w:t xml:space="preserve"> </w:t>
      </w:r>
      <w:r w:rsidR="009A0642">
        <w:rPr>
          <w:rFonts w:ascii="Tahoma" w:hAnsi="Tahoma" w:cs="Tahoma"/>
          <w:sz w:val="20"/>
          <w:szCs w:val="20"/>
        </w:rPr>
        <w:br/>
      </w:r>
    </w:p>
    <w:p w14:paraId="64A1B0AE" w14:textId="5563D6A4" w:rsidR="00146726" w:rsidRPr="00EA1877" w:rsidRDefault="00146726" w:rsidP="00651FC4">
      <w:pPr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4.</w:t>
      </w:r>
      <w:r w:rsidRPr="00EA1877">
        <w:rPr>
          <w:rFonts w:ascii="Tahoma" w:hAnsi="Tahoma" w:cs="Tahoma"/>
          <w:sz w:val="20"/>
          <w:szCs w:val="20"/>
        </w:rPr>
        <w:tab/>
        <w:t xml:space="preserve">W terminie do dnia </w:t>
      </w:r>
      <w:r w:rsidR="00AE1C7B">
        <w:rPr>
          <w:rFonts w:ascii="Tahoma" w:hAnsi="Tahoma" w:cs="Tahoma"/>
          <w:sz w:val="20"/>
          <w:szCs w:val="20"/>
        </w:rPr>
        <w:t>28.</w:t>
      </w:r>
      <w:r w:rsidR="006F2540">
        <w:rPr>
          <w:rFonts w:ascii="Tahoma" w:hAnsi="Tahoma" w:cs="Tahoma"/>
          <w:sz w:val="20"/>
          <w:szCs w:val="20"/>
        </w:rPr>
        <w:t>03</w:t>
      </w:r>
      <w:r w:rsidR="00B37F8A">
        <w:rPr>
          <w:rFonts w:ascii="Tahoma" w:hAnsi="Tahoma" w:cs="Tahoma"/>
          <w:sz w:val="20"/>
          <w:szCs w:val="20"/>
        </w:rPr>
        <w:t>.</w:t>
      </w:r>
      <w:r w:rsidR="00351078">
        <w:rPr>
          <w:rFonts w:ascii="Tahoma" w:hAnsi="Tahoma" w:cs="Tahoma"/>
          <w:sz w:val="20"/>
          <w:szCs w:val="20"/>
        </w:rPr>
        <w:t>2025</w:t>
      </w:r>
      <w:r w:rsidR="009E0A69" w:rsidRPr="00EA1877">
        <w:rPr>
          <w:rFonts w:ascii="Tahoma" w:hAnsi="Tahoma" w:cs="Tahoma"/>
          <w:sz w:val="20"/>
          <w:szCs w:val="20"/>
        </w:rPr>
        <w:t xml:space="preserve"> roku do </w:t>
      </w:r>
      <w:r w:rsidRPr="00EA1877">
        <w:rPr>
          <w:rFonts w:ascii="Tahoma" w:hAnsi="Tahoma" w:cs="Tahoma"/>
          <w:sz w:val="20"/>
          <w:szCs w:val="20"/>
        </w:rPr>
        <w:t xml:space="preserve">godz. </w:t>
      </w:r>
      <w:r w:rsidR="00444CEA">
        <w:rPr>
          <w:rFonts w:ascii="Tahoma" w:hAnsi="Tahoma" w:cs="Tahoma"/>
          <w:sz w:val="20"/>
          <w:szCs w:val="20"/>
        </w:rPr>
        <w:t>1</w:t>
      </w:r>
      <w:r w:rsidR="00C64CBA">
        <w:rPr>
          <w:rFonts w:ascii="Tahoma" w:hAnsi="Tahoma" w:cs="Tahoma"/>
          <w:sz w:val="20"/>
          <w:szCs w:val="20"/>
        </w:rPr>
        <w:t>1</w:t>
      </w:r>
      <w:r w:rsidR="005B527D" w:rsidRPr="00EA1877">
        <w:rPr>
          <w:rFonts w:ascii="Tahoma" w:hAnsi="Tahoma" w:cs="Tahoma"/>
          <w:sz w:val="20"/>
          <w:szCs w:val="20"/>
        </w:rPr>
        <w:t>.00</w:t>
      </w:r>
      <w:r w:rsidRPr="00EA1877">
        <w:rPr>
          <w:rFonts w:ascii="Tahoma" w:hAnsi="Tahoma" w:cs="Tahoma"/>
          <w:sz w:val="20"/>
          <w:szCs w:val="20"/>
        </w:rPr>
        <w:t xml:space="preserve"> wpłynęły poniższe oferty: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726"/>
        <w:gridCol w:w="1247"/>
        <w:gridCol w:w="2098"/>
      </w:tblGrid>
      <w:tr w:rsidR="00146726" w:rsidRPr="00EA1877" w14:paraId="27207FF5" w14:textId="77777777" w:rsidTr="00C17279">
        <w:trPr>
          <w:trHeight w:val="895"/>
        </w:trPr>
        <w:tc>
          <w:tcPr>
            <w:tcW w:w="567" w:type="dxa"/>
            <w:vAlign w:val="center"/>
          </w:tcPr>
          <w:p w14:paraId="2A0401C4" w14:textId="77777777" w:rsidR="00146726" w:rsidRPr="00EA1877" w:rsidRDefault="00146726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Lp.</w:t>
            </w:r>
          </w:p>
        </w:tc>
        <w:tc>
          <w:tcPr>
            <w:tcW w:w="5726" w:type="dxa"/>
            <w:vAlign w:val="center"/>
          </w:tcPr>
          <w:p w14:paraId="76C48E06" w14:textId="77777777" w:rsidR="00146726" w:rsidRPr="00EA1877" w:rsidRDefault="00146726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Nazwa i adres wykonawcy</w:t>
            </w:r>
          </w:p>
        </w:tc>
        <w:tc>
          <w:tcPr>
            <w:tcW w:w="1247" w:type="dxa"/>
            <w:vAlign w:val="center"/>
          </w:tcPr>
          <w:p w14:paraId="6D896381" w14:textId="77777777" w:rsidR="00146726" w:rsidRPr="00EA1877" w:rsidRDefault="00146726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 xml:space="preserve">Cena </w:t>
            </w:r>
            <w:r w:rsidR="003E70DF" w:rsidRPr="00EA1877">
              <w:rPr>
                <w:rFonts w:ascii="Tahoma" w:hAnsi="Tahoma" w:cs="Tahoma"/>
                <w:sz w:val="20"/>
                <w:szCs w:val="20"/>
              </w:rPr>
              <w:t>brutto</w:t>
            </w:r>
          </w:p>
        </w:tc>
        <w:tc>
          <w:tcPr>
            <w:tcW w:w="2098" w:type="dxa"/>
            <w:vAlign w:val="center"/>
          </w:tcPr>
          <w:p w14:paraId="4ABB3849" w14:textId="77777777" w:rsidR="005636E2" w:rsidRDefault="003E70DF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 xml:space="preserve">Forma oferty (pisemna, faks, </w:t>
            </w:r>
          </w:p>
          <w:p w14:paraId="0B6B1C11" w14:textId="77777777" w:rsidR="00146726" w:rsidRPr="00EA1877" w:rsidRDefault="003E70DF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e-mail)</w:t>
            </w:r>
          </w:p>
        </w:tc>
      </w:tr>
      <w:tr w:rsidR="00055935" w:rsidRPr="00EA1877" w14:paraId="25BD58AD" w14:textId="77777777" w:rsidTr="00651FC4">
        <w:trPr>
          <w:trHeight w:val="20"/>
        </w:trPr>
        <w:tc>
          <w:tcPr>
            <w:tcW w:w="567" w:type="dxa"/>
            <w:vAlign w:val="center"/>
          </w:tcPr>
          <w:p w14:paraId="753ABB17" w14:textId="78402AAC" w:rsidR="00055935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726" w:type="dxa"/>
            <w:vAlign w:val="center"/>
          </w:tcPr>
          <w:p w14:paraId="5C5F5D35" w14:textId="77777777" w:rsidR="00055935" w:rsidRDefault="00AE1C7B" w:rsidP="006F2540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Inwestor Konin Pracownia Projektowa</w:t>
            </w:r>
          </w:p>
          <w:p w14:paraId="69285112" w14:textId="54D3EBA1" w:rsidR="00AE1C7B" w:rsidRDefault="00AE1C7B" w:rsidP="007240D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ul. Okólna 6</w:t>
            </w:r>
            <w:r w:rsidR="007240D1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</w:rPr>
              <w:t>62-510 Konin</w:t>
            </w:r>
          </w:p>
        </w:tc>
        <w:tc>
          <w:tcPr>
            <w:tcW w:w="1247" w:type="dxa"/>
            <w:vAlign w:val="center"/>
          </w:tcPr>
          <w:p w14:paraId="4ABB1926" w14:textId="19D7E469" w:rsidR="00055935" w:rsidRDefault="00AE1C7B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159 900,00</w:t>
            </w:r>
          </w:p>
        </w:tc>
        <w:tc>
          <w:tcPr>
            <w:tcW w:w="2098" w:type="dxa"/>
            <w:vAlign w:val="center"/>
          </w:tcPr>
          <w:p w14:paraId="06C09914" w14:textId="58124650" w:rsidR="00055935" w:rsidRPr="00EA1877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  <w:tr w:rsidR="00055935" w:rsidRPr="00EA1877" w14:paraId="52EF4FFE" w14:textId="77777777" w:rsidTr="00651FC4">
        <w:trPr>
          <w:trHeight w:val="20"/>
        </w:trPr>
        <w:tc>
          <w:tcPr>
            <w:tcW w:w="567" w:type="dxa"/>
            <w:vAlign w:val="center"/>
          </w:tcPr>
          <w:p w14:paraId="27F862A7" w14:textId="50B1F6B4" w:rsidR="00055935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726" w:type="dxa"/>
            <w:vAlign w:val="center"/>
          </w:tcPr>
          <w:p w14:paraId="7EED5CE8" w14:textId="382EE704" w:rsidR="00055935" w:rsidRDefault="00AE1C7B" w:rsidP="007240D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Biuro projektów Budowlanych</w:t>
            </w:r>
            <w:r w:rsidR="00055935">
              <w:rPr>
                <w:rFonts w:ascii="Tahoma" w:hAnsi="Tahoma" w:cs="Tahoma"/>
                <w:sz w:val="20"/>
                <w:szCs w:val="20"/>
              </w:rPr>
              <w:t xml:space="preserve"> Sp. z o. o.</w:t>
            </w:r>
            <w:r w:rsidR="00055935">
              <w:rPr>
                <w:rFonts w:ascii="Tahoma" w:hAnsi="Tahoma" w:cs="Tahoma"/>
                <w:sz w:val="20"/>
                <w:szCs w:val="20"/>
              </w:rPr>
              <w:br/>
            </w:r>
            <w:r>
              <w:rPr>
                <w:rFonts w:ascii="Tahoma" w:hAnsi="Tahoma" w:cs="Tahoma"/>
                <w:sz w:val="20"/>
                <w:szCs w:val="20"/>
              </w:rPr>
              <w:t>Al. Grunwaldzka 56/202</w:t>
            </w:r>
            <w:r w:rsidR="007240D1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</w:rPr>
              <w:t>80-241 Gdańsk</w:t>
            </w:r>
          </w:p>
        </w:tc>
        <w:tc>
          <w:tcPr>
            <w:tcW w:w="1247" w:type="dxa"/>
            <w:vAlign w:val="center"/>
          </w:tcPr>
          <w:p w14:paraId="731231FB" w14:textId="1E21F29F" w:rsidR="00055935" w:rsidRDefault="00AE1C7B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151 290,00</w:t>
            </w:r>
          </w:p>
        </w:tc>
        <w:tc>
          <w:tcPr>
            <w:tcW w:w="2098" w:type="dxa"/>
            <w:vAlign w:val="center"/>
          </w:tcPr>
          <w:p w14:paraId="1C145436" w14:textId="50204606" w:rsidR="00055935" w:rsidRPr="00EA1877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  <w:tr w:rsidR="00EB6AEA" w:rsidRPr="00EA1877" w14:paraId="22356528" w14:textId="77777777" w:rsidTr="00651FC4">
        <w:trPr>
          <w:trHeight w:val="20"/>
        </w:trPr>
        <w:tc>
          <w:tcPr>
            <w:tcW w:w="567" w:type="dxa"/>
            <w:vAlign w:val="center"/>
          </w:tcPr>
          <w:p w14:paraId="24D9B44B" w14:textId="2B56E92D" w:rsidR="00EB6AEA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726" w:type="dxa"/>
            <w:vAlign w:val="center"/>
          </w:tcPr>
          <w:p w14:paraId="670D1070" w14:textId="77777777" w:rsidR="006F2540" w:rsidRDefault="00AE1C7B" w:rsidP="00055935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bookmarkStart w:id="3" w:name="_Hlk194569007"/>
            <w:r>
              <w:rPr>
                <w:rFonts w:ascii="Tahoma" w:hAnsi="Tahoma" w:cs="Tahoma"/>
                <w:sz w:val="20"/>
                <w:szCs w:val="20"/>
              </w:rPr>
              <w:t xml:space="preserve">Firma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Inżynieryjno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Projektowa Maciej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Domysławski</w:t>
            </w:r>
            <w:proofErr w:type="spellEnd"/>
          </w:p>
          <w:p w14:paraId="7A57B4CF" w14:textId="1FBAD7BB" w:rsidR="00AE1C7B" w:rsidRDefault="00AE1C7B" w:rsidP="007240D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ul. Bohaterów 35</w:t>
            </w:r>
            <w:r w:rsidR="007240D1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</w:rPr>
              <w:t>16-400 Suwałki</w:t>
            </w:r>
            <w:bookmarkEnd w:id="3"/>
          </w:p>
        </w:tc>
        <w:tc>
          <w:tcPr>
            <w:tcW w:w="1247" w:type="dxa"/>
            <w:vAlign w:val="center"/>
          </w:tcPr>
          <w:p w14:paraId="11C0600A" w14:textId="069FB4A2" w:rsidR="00EB6AEA" w:rsidRDefault="00AE1C7B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90 000,33</w:t>
            </w:r>
          </w:p>
        </w:tc>
        <w:tc>
          <w:tcPr>
            <w:tcW w:w="2098" w:type="dxa"/>
            <w:vAlign w:val="center"/>
          </w:tcPr>
          <w:p w14:paraId="1C311668" w14:textId="77777777" w:rsidR="00EB6AEA" w:rsidRDefault="00EB6AEA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  <w:tr w:rsidR="00A334A5" w:rsidRPr="00EA1877" w14:paraId="1F4059D2" w14:textId="77777777" w:rsidTr="00651FC4">
        <w:trPr>
          <w:trHeight w:val="20"/>
        </w:trPr>
        <w:tc>
          <w:tcPr>
            <w:tcW w:w="567" w:type="dxa"/>
            <w:vAlign w:val="center"/>
          </w:tcPr>
          <w:p w14:paraId="4FDF2D17" w14:textId="02C27F45" w:rsidR="00A334A5" w:rsidRDefault="00A334A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726" w:type="dxa"/>
            <w:vAlign w:val="center"/>
          </w:tcPr>
          <w:p w14:paraId="45D2AA65" w14:textId="77777777" w:rsidR="00A334A5" w:rsidRDefault="00A334A5" w:rsidP="00055935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Projektowanie Drogowe Piotr Kulikowski</w:t>
            </w:r>
          </w:p>
          <w:p w14:paraId="3FD1A0D9" w14:textId="1494729C" w:rsidR="00A334A5" w:rsidRDefault="00A334A5" w:rsidP="007240D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ul. Bolesława Prusa 18</w:t>
            </w:r>
            <w:r w:rsidR="007240D1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</w:rPr>
              <w:t>16-400 Suwałki</w:t>
            </w:r>
          </w:p>
        </w:tc>
        <w:tc>
          <w:tcPr>
            <w:tcW w:w="1247" w:type="dxa"/>
            <w:vAlign w:val="center"/>
          </w:tcPr>
          <w:p w14:paraId="68148856" w14:textId="5E1209D0" w:rsidR="00A334A5" w:rsidRDefault="00A334A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48 000,00</w:t>
            </w:r>
          </w:p>
        </w:tc>
        <w:tc>
          <w:tcPr>
            <w:tcW w:w="2098" w:type="dxa"/>
            <w:vAlign w:val="center"/>
          </w:tcPr>
          <w:p w14:paraId="76BF2D78" w14:textId="327F70AA" w:rsidR="00A334A5" w:rsidRPr="00EA1877" w:rsidRDefault="00A334A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</w:tbl>
    <w:p w14:paraId="49BAE823" w14:textId="77777777" w:rsidR="009B39BD" w:rsidRPr="00322F95" w:rsidRDefault="009B39BD" w:rsidP="0039266B">
      <w:pPr>
        <w:pStyle w:val="Zawartotabeli"/>
        <w:tabs>
          <w:tab w:val="left" w:pos="426"/>
        </w:tabs>
        <w:snapToGrid w:val="0"/>
        <w:spacing w:after="0" w:line="100" w:lineRule="atLeast"/>
        <w:ind w:left="426" w:hanging="426"/>
        <w:rPr>
          <w:rFonts w:ascii="Tahoma" w:hAnsi="Tahoma" w:cs="Tahoma"/>
          <w:sz w:val="16"/>
          <w:szCs w:val="16"/>
        </w:rPr>
      </w:pPr>
    </w:p>
    <w:p w14:paraId="22686E45" w14:textId="77777777" w:rsidR="00C17279" w:rsidRDefault="00244B74" w:rsidP="00C17279">
      <w:pPr>
        <w:tabs>
          <w:tab w:val="left" w:pos="426"/>
        </w:tabs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5.</w:t>
      </w:r>
      <w:r w:rsidR="00146726" w:rsidRPr="00EA1877">
        <w:rPr>
          <w:rFonts w:ascii="Tahoma" w:hAnsi="Tahoma" w:cs="Tahoma"/>
          <w:sz w:val="20"/>
          <w:szCs w:val="20"/>
        </w:rPr>
        <w:tab/>
      </w:r>
      <w:r w:rsidR="002A7376" w:rsidRPr="002A7376">
        <w:rPr>
          <w:rFonts w:ascii="Tahoma" w:hAnsi="Tahoma" w:cs="Tahoma"/>
          <w:sz w:val="20"/>
          <w:szCs w:val="20"/>
        </w:rPr>
        <w:t xml:space="preserve">W wyniku analizy ofert przedmiotowe zamówienie udzielone zostanie: </w:t>
      </w:r>
    </w:p>
    <w:p w14:paraId="1B5B0198" w14:textId="0F6F2C34" w:rsidR="0039266B" w:rsidRDefault="006B01FB" w:rsidP="006B01FB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Firma </w:t>
      </w:r>
      <w:proofErr w:type="spellStart"/>
      <w:r>
        <w:rPr>
          <w:rFonts w:ascii="Tahoma" w:hAnsi="Tahoma" w:cs="Tahoma"/>
          <w:sz w:val="20"/>
          <w:szCs w:val="20"/>
        </w:rPr>
        <w:t>Inżynieryjno</w:t>
      </w:r>
      <w:proofErr w:type="spellEnd"/>
      <w:r>
        <w:rPr>
          <w:rFonts w:ascii="Tahoma" w:hAnsi="Tahoma" w:cs="Tahoma"/>
          <w:sz w:val="20"/>
          <w:szCs w:val="20"/>
        </w:rPr>
        <w:t xml:space="preserve"> Projektowa Maciej </w:t>
      </w:r>
      <w:proofErr w:type="spellStart"/>
      <w:r>
        <w:rPr>
          <w:rFonts w:ascii="Tahoma" w:hAnsi="Tahoma" w:cs="Tahoma"/>
          <w:sz w:val="20"/>
          <w:szCs w:val="20"/>
        </w:rPr>
        <w:t>Domysławski</w:t>
      </w:r>
      <w:proofErr w:type="spellEnd"/>
      <w:r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ul. Bohaterów 35</w:t>
      </w:r>
      <w:r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16-400 Suwałki</w:t>
      </w:r>
    </w:p>
    <w:p w14:paraId="0D58E45C" w14:textId="77777777" w:rsidR="009B39BD" w:rsidRPr="00322F95" w:rsidRDefault="009B39BD" w:rsidP="0039266B">
      <w:pPr>
        <w:pStyle w:val="Zawartotabeli"/>
        <w:tabs>
          <w:tab w:val="left" w:pos="426"/>
        </w:tabs>
        <w:snapToGrid w:val="0"/>
        <w:spacing w:after="0" w:line="100" w:lineRule="atLeast"/>
        <w:ind w:left="426" w:hanging="426"/>
        <w:rPr>
          <w:rFonts w:ascii="Tahoma" w:hAnsi="Tahoma" w:cs="Tahoma"/>
          <w:sz w:val="16"/>
          <w:szCs w:val="16"/>
        </w:rPr>
      </w:pPr>
    </w:p>
    <w:p w14:paraId="263D637B" w14:textId="77777777" w:rsidR="002A7376" w:rsidRPr="002A7376" w:rsidRDefault="00244B74" w:rsidP="002A7376">
      <w:pPr>
        <w:spacing w:after="0"/>
        <w:ind w:left="425" w:hanging="425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6</w:t>
      </w:r>
      <w:r w:rsidR="002A7376" w:rsidRPr="002A7376">
        <w:rPr>
          <w:rFonts w:ascii="Tahoma" w:hAnsi="Tahoma" w:cs="Tahoma"/>
          <w:sz w:val="20"/>
          <w:szCs w:val="20"/>
        </w:rPr>
        <w:t>.</w:t>
      </w:r>
      <w:r w:rsidR="002A7376" w:rsidRPr="002A7376">
        <w:rPr>
          <w:rFonts w:ascii="Tahoma" w:hAnsi="Tahoma" w:cs="Tahoma"/>
          <w:sz w:val="20"/>
          <w:szCs w:val="20"/>
        </w:rPr>
        <w:tab/>
        <w:t>Uzasadnienie wyboru oferty najkorzystniejszej:</w:t>
      </w:r>
    </w:p>
    <w:p w14:paraId="649C89B2" w14:textId="77777777" w:rsidR="006B01FB" w:rsidRDefault="002A7376" w:rsidP="006B01FB">
      <w:pPr>
        <w:tabs>
          <w:tab w:val="left" w:pos="2475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0"/>
          <w:szCs w:val="20"/>
        </w:rPr>
      </w:pPr>
      <w:r w:rsidRPr="002A7376">
        <w:rPr>
          <w:rFonts w:ascii="Tahoma" w:hAnsi="Tahoma" w:cs="Tahoma"/>
          <w:sz w:val="20"/>
          <w:szCs w:val="20"/>
        </w:rPr>
        <w:t>Wpłynęł</w:t>
      </w:r>
      <w:r w:rsidR="00EB6AEA">
        <w:rPr>
          <w:rFonts w:ascii="Tahoma" w:hAnsi="Tahoma" w:cs="Tahoma"/>
          <w:sz w:val="20"/>
          <w:szCs w:val="20"/>
        </w:rPr>
        <w:t xml:space="preserve">y </w:t>
      </w:r>
      <w:r w:rsidR="006B01FB">
        <w:rPr>
          <w:rFonts w:ascii="Tahoma" w:hAnsi="Tahoma" w:cs="Tahoma"/>
          <w:sz w:val="20"/>
          <w:szCs w:val="20"/>
        </w:rPr>
        <w:t>cztery</w:t>
      </w:r>
      <w:r w:rsidR="00322F95">
        <w:rPr>
          <w:rFonts w:ascii="Tahoma" w:hAnsi="Tahoma" w:cs="Tahoma"/>
          <w:sz w:val="20"/>
          <w:szCs w:val="20"/>
        </w:rPr>
        <w:t xml:space="preserve"> ofert</w:t>
      </w:r>
      <w:r w:rsidR="00055935">
        <w:rPr>
          <w:rFonts w:ascii="Tahoma" w:hAnsi="Tahoma" w:cs="Tahoma"/>
          <w:sz w:val="20"/>
          <w:szCs w:val="20"/>
        </w:rPr>
        <w:t>y</w:t>
      </w:r>
      <w:r w:rsidR="00EB6AEA">
        <w:rPr>
          <w:rFonts w:ascii="Tahoma" w:hAnsi="Tahoma" w:cs="Tahoma"/>
          <w:sz w:val="20"/>
          <w:szCs w:val="20"/>
        </w:rPr>
        <w:t>.</w:t>
      </w:r>
      <w:r w:rsidR="00055935" w:rsidRPr="00055935">
        <w:rPr>
          <w:rFonts w:ascii="Tahoma" w:hAnsi="Tahoma" w:cs="Tahoma"/>
          <w:sz w:val="20"/>
          <w:szCs w:val="20"/>
        </w:rPr>
        <w:t xml:space="preserve"> </w:t>
      </w:r>
    </w:p>
    <w:p w14:paraId="6D19943B" w14:textId="77777777" w:rsidR="006B01FB" w:rsidRDefault="006B01FB" w:rsidP="006B01FB">
      <w:pPr>
        <w:tabs>
          <w:tab w:val="left" w:pos="2475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Oferta nr 4 złożona przez firmę </w:t>
      </w:r>
      <w:r>
        <w:rPr>
          <w:rFonts w:ascii="Tahoma" w:hAnsi="Tahoma" w:cs="Tahoma"/>
          <w:sz w:val="20"/>
          <w:szCs w:val="20"/>
        </w:rPr>
        <w:t>Projektowanie Drogowe Piotr Kulikowski</w:t>
      </w:r>
      <w:r w:rsidRPr="0005593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została odrzucona, ponieważ nie została podpisana w sposób przewidziany dla oferty składanej elektronicznie, tj. nie została</w:t>
      </w:r>
      <w:r w:rsidRPr="006B01FB">
        <w:rPr>
          <w:rFonts w:ascii="Tahoma" w:hAnsi="Tahoma" w:cs="Tahoma"/>
          <w:sz w:val="20"/>
          <w:szCs w:val="20"/>
        </w:rPr>
        <w:t xml:space="preserve"> opatrzona przez osobę lub osoby uprawnione do reprezentowania firmy kwalifikowanym podpisem elektronicznym, podpisem zaufanych lub podpisem osobistym</w:t>
      </w:r>
      <w:r>
        <w:rPr>
          <w:rFonts w:ascii="Tahoma" w:hAnsi="Tahoma" w:cs="Tahoma"/>
          <w:sz w:val="20"/>
          <w:szCs w:val="20"/>
        </w:rPr>
        <w:t>.</w:t>
      </w:r>
    </w:p>
    <w:p w14:paraId="5ED29440" w14:textId="5FD51EC7" w:rsidR="00055935" w:rsidRDefault="00055935" w:rsidP="006B01FB">
      <w:pPr>
        <w:spacing w:after="0"/>
        <w:jc w:val="both"/>
        <w:rPr>
          <w:rFonts w:ascii="Tahoma" w:hAnsi="Tahoma" w:cs="Tahoma"/>
          <w:b/>
        </w:rPr>
      </w:pPr>
      <w:r w:rsidRPr="00055935">
        <w:rPr>
          <w:rFonts w:ascii="Tahoma" w:hAnsi="Tahoma" w:cs="Tahoma"/>
          <w:sz w:val="20"/>
          <w:szCs w:val="20"/>
        </w:rPr>
        <w:t xml:space="preserve">Oferta nr </w:t>
      </w:r>
      <w:r w:rsidR="006B01FB">
        <w:rPr>
          <w:rFonts w:ascii="Tahoma" w:hAnsi="Tahoma" w:cs="Tahoma"/>
          <w:sz w:val="20"/>
          <w:szCs w:val="20"/>
        </w:rPr>
        <w:t>3</w:t>
      </w:r>
      <w:r w:rsidRPr="00055935">
        <w:rPr>
          <w:rFonts w:ascii="Tahoma" w:hAnsi="Tahoma" w:cs="Tahoma"/>
          <w:sz w:val="20"/>
          <w:szCs w:val="20"/>
        </w:rPr>
        <w:t xml:space="preserve"> </w:t>
      </w:r>
      <w:r w:rsidR="006B01FB">
        <w:rPr>
          <w:rFonts w:ascii="Tahoma" w:hAnsi="Tahoma" w:cs="Tahoma"/>
          <w:sz w:val="20"/>
          <w:szCs w:val="20"/>
        </w:rPr>
        <w:t xml:space="preserve">złożona przez firmę </w:t>
      </w:r>
      <w:r w:rsidR="006B01FB">
        <w:rPr>
          <w:rFonts w:ascii="Tahoma" w:hAnsi="Tahoma" w:cs="Tahoma"/>
          <w:sz w:val="20"/>
          <w:szCs w:val="20"/>
        </w:rPr>
        <w:t xml:space="preserve">Firma </w:t>
      </w:r>
      <w:proofErr w:type="spellStart"/>
      <w:r w:rsidR="006B01FB">
        <w:rPr>
          <w:rFonts w:ascii="Tahoma" w:hAnsi="Tahoma" w:cs="Tahoma"/>
          <w:sz w:val="20"/>
          <w:szCs w:val="20"/>
        </w:rPr>
        <w:t>Inżynieryjno</w:t>
      </w:r>
      <w:proofErr w:type="spellEnd"/>
      <w:r w:rsidR="006B01FB">
        <w:rPr>
          <w:rFonts w:ascii="Tahoma" w:hAnsi="Tahoma" w:cs="Tahoma"/>
          <w:sz w:val="20"/>
          <w:szCs w:val="20"/>
        </w:rPr>
        <w:t xml:space="preserve"> Projektowa Maciej </w:t>
      </w:r>
      <w:proofErr w:type="spellStart"/>
      <w:r w:rsidR="006B01FB">
        <w:rPr>
          <w:rFonts w:ascii="Tahoma" w:hAnsi="Tahoma" w:cs="Tahoma"/>
          <w:sz w:val="20"/>
          <w:szCs w:val="20"/>
        </w:rPr>
        <w:t>Domysławski</w:t>
      </w:r>
      <w:proofErr w:type="spellEnd"/>
      <w:r w:rsidR="006B01FB">
        <w:rPr>
          <w:rFonts w:ascii="Tahoma" w:hAnsi="Tahoma" w:cs="Tahoma"/>
          <w:sz w:val="20"/>
          <w:szCs w:val="20"/>
        </w:rPr>
        <w:t xml:space="preserve"> </w:t>
      </w:r>
      <w:r w:rsidRPr="00055935">
        <w:rPr>
          <w:rFonts w:ascii="Tahoma" w:hAnsi="Tahoma" w:cs="Tahoma"/>
          <w:sz w:val="20"/>
          <w:szCs w:val="20"/>
        </w:rPr>
        <w:t>została uznana za najkorzystniejszą w oparciu o kryterium oceny ofert, określone w dokumentach zamówienia, tj. na podstawie kryterium cena.</w:t>
      </w:r>
    </w:p>
    <w:p w14:paraId="24133261" w14:textId="1576D422" w:rsidR="00146726" w:rsidRPr="00EA1877" w:rsidRDefault="00244B74" w:rsidP="001D2FE1">
      <w:pPr>
        <w:spacing w:after="120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7</w:t>
      </w:r>
      <w:r w:rsidR="005B527D" w:rsidRPr="00EA1877">
        <w:rPr>
          <w:rFonts w:ascii="Tahoma" w:hAnsi="Tahoma" w:cs="Tahoma"/>
          <w:sz w:val="20"/>
          <w:szCs w:val="20"/>
        </w:rPr>
        <w:t>.</w:t>
      </w:r>
      <w:r w:rsidR="005B527D" w:rsidRPr="00EA1877">
        <w:rPr>
          <w:rFonts w:ascii="Tahoma" w:hAnsi="Tahoma" w:cs="Tahoma"/>
          <w:sz w:val="20"/>
          <w:szCs w:val="20"/>
        </w:rPr>
        <w:tab/>
        <w:t xml:space="preserve">Postępowanie prowadził/a </w:t>
      </w:r>
      <w:r w:rsidR="00351078">
        <w:rPr>
          <w:rFonts w:ascii="Tahoma" w:hAnsi="Tahoma" w:cs="Tahoma"/>
          <w:sz w:val="20"/>
          <w:szCs w:val="20"/>
        </w:rPr>
        <w:t xml:space="preserve">Wioletta </w:t>
      </w:r>
      <w:r w:rsidR="00322F95">
        <w:rPr>
          <w:rFonts w:ascii="Tahoma" w:hAnsi="Tahoma" w:cs="Tahoma"/>
          <w:sz w:val="20"/>
          <w:szCs w:val="20"/>
        </w:rPr>
        <w:t>F</w:t>
      </w:r>
      <w:r w:rsidR="00351078">
        <w:rPr>
          <w:rFonts w:ascii="Tahoma" w:hAnsi="Tahoma" w:cs="Tahoma"/>
          <w:sz w:val="20"/>
          <w:szCs w:val="20"/>
        </w:rPr>
        <w:t>altyn</w:t>
      </w:r>
      <w:r w:rsidR="00B37F8A">
        <w:rPr>
          <w:rFonts w:ascii="Tahoma" w:hAnsi="Tahoma" w:cs="Tahoma"/>
          <w:sz w:val="20"/>
          <w:szCs w:val="20"/>
        </w:rPr>
        <w:t>.</w:t>
      </w:r>
    </w:p>
    <w:p w14:paraId="0F8087FC" w14:textId="77777777" w:rsidR="00244B74" w:rsidRDefault="00244B74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</w:p>
    <w:p w14:paraId="210587AB" w14:textId="77777777" w:rsidR="007240D1" w:rsidRDefault="007240D1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</w:p>
    <w:p w14:paraId="54314F5E" w14:textId="77777777" w:rsidR="000F79D9" w:rsidRDefault="000F79D9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</w:p>
    <w:p w14:paraId="50ED92BB" w14:textId="77777777" w:rsidR="00146726" w:rsidRPr="00EA1877" w:rsidRDefault="00146726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.....................................................................</w:t>
      </w:r>
    </w:p>
    <w:p w14:paraId="4522F503" w14:textId="77777777" w:rsidR="00146726" w:rsidRPr="00EB6AEA" w:rsidRDefault="00EB6AEA" w:rsidP="009A0642">
      <w:pPr>
        <w:tabs>
          <w:tab w:val="left" w:pos="5236"/>
        </w:tabs>
        <w:spacing w:after="120"/>
        <w:ind w:left="4956"/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 xml:space="preserve">          </w:t>
      </w:r>
      <w:r w:rsidR="008F294A" w:rsidRPr="00EB6AEA">
        <w:rPr>
          <w:rFonts w:ascii="Tahoma" w:hAnsi="Tahoma" w:cs="Tahoma"/>
          <w:sz w:val="18"/>
          <w:szCs w:val="20"/>
        </w:rPr>
        <w:t>(D</w:t>
      </w:r>
      <w:r w:rsidR="00146726" w:rsidRPr="00EB6AEA">
        <w:rPr>
          <w:rFonts w:ascii="Tahoma" w:hAnsi="Tahoma" w:cs="Tahoma"/>
          <w:sz w:val="18"/>
          <w:szCs w:val="20"/>
        </w:rPr>
        <w:t>ata, podpis pracownika merytorycznego)</w:t>
      </w:r>
    </w:p>
    <w:p w14:paraId="691E4F33" w14:textId="02BEB4AD" w:rsidR="00146726" w:rsidRPr="00EA1877" w:rsidRDefault="00146726" w:rsidP="001D2FE1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Zatwierdzam/</w:t>
      </w:r>
      <w:r w:rsidRPr="00244B74">
        <w:rPr>
          <w:rFonts w:ascii="Tahoma" w:hAnsi="Tahoma" w:cs="Tahoma"/>
          <w:strike/>
          <w:sz w:val="20"/>
          <w:szCs w:val="20"/>
        </w:rPr>
        <w:t>nie zatwierdzam</w:t>
      </w:r>
    </w:p>
    <w:p w14:paraId="5B677AE2" w14:textId="77777777" w:rsidR="00244B74" w:rsidRDefault="00244B74" w:rsidP="009A064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DB7833B" w14:textId="77777777" w:rsidR="00322F95" w:rsidRDefault="00322F95" w:rsidP="009A064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BE204B2" w14:textId="77777777" w:rsidR="00146726" w:rsidRPr="00EA1877" w:rsidRDefault="00146726" w:rsidP="009A064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............................................................</w:t>
      </w:r>
    </w:p>
    <w:p w14:paraId="18DAFD47" w14:textId="77777777" w:rsidR="00146726" w:rsidRPr="00EB6AEA" w:rsidRDefault="00EB6AEA" w:rsidP="003E70DF">
      <w:pPr>
        <w:spacing w:after="0"/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 xml:space="preserve">  </w:t>
      </w:r>
      <w:r w:rsidR="00146726" w:rsidRPr="00EB6AEA">
        <w:rPr>
          <w:rFonts w:ascii="Tahoma" w:hAnsi="Tahoma" w:cs="Tahoma"/>
          <w:sz w:val="18"/>
          <w:szCs w:val="20"/>
        </w:rPr>
        <w:t>(Data i podpis Kierownika zamawiającego)</w:t>
      </w:r>
    </w:p>
    <w:sectPr w:rsidR="00146726" w:rsidRPr="00EB6AEA" w:rsidSect="00463C7C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176F9" w14:textId="77777777" w:rsidR="00402221" w:rsidRDefault="00402221" w:rsidP="002E455F">
      <w:pPr>
        <w:spacing w:after="0" w:line="240" w:lineRule="auto"/>
      </w:pPr>
      <w:r>
        <w:separator/>
      </w:r>
    </w:p>
  </w:endnote>
  <w:endnote w:type="continuationSeparator" w:id="0">
    <w:p w14:paraId="51903514" w14:textId="77777777" w:rsidR="00402221" w:rsidRDefault="00402221" w:rsidP="002E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2" w:type="dxa"/>
      <w:tblLayout w:type="fixed"/>
      <w:tblLook w:val="0000" w:firstRow="0" w:lastRow="0" w:firstColumn="0" w:lastColumn="0" w:noHBand="0" w:noVBand="0"/>
    </w:tblPr>
    <w:tblGrid>
      <w:gridCol w:w="3369"/>
      <w:gridCol w:w="3260"/>
      <w:gridCol w:w="3483"/>
    </w:tblGrid>
    <w:tr w:rsidR="008874D4" w:rsidRPr="00923EF0" w14:paraId="336D00D6" w14:textId="77777777" w:rsidTr="00946AFB">
      <w:tc>
        <w:tcPr>
          <w:tcW w:w="3369" w:type="dxa"/>
          <w:tcBorders>
            <w:top w:val="single" w:sz="4" w:space="0" w:color="000000"/>
          </w:tcBorders>
          <w:shd w:val="clear" w:color="auto" w:fill="auto"/>
        </w:tcPr>
        <w:p w14:paraId="084059FA" w14:textId="77777777" w:rsidR="008874D4" w:rsidRPr="002A7376" w:rsidRDefault="008874D4" w:rsidP="008874D4">
          <w:pPr>
            <w:pStyle w:val="Stopka"/>
            <w:snapToGrid w:val="0"/>
            <w:spacing w:after="0"/>
            <w:ind w:left="0" w:right="360" w:firstLine="0"/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  <w:t>Zarząd Dróg Powiatowych w Gołdapi</w:t>
          </w:r>
        </w:p>
        <w:p w14:paraId="27C88BBC" w14:textId="77777777" w:rsidR="008874D4" w:rsidRPr="002A7376" w:rsidRDefault="008874D4" w:rsidP="008874D4">
          <w:pPr>
            <w:pStyle w:val="Stopka"/>
            <w:spacing w:after="0"/>
            <w:ind w:left="0" w:right="360" w:firstLine="0"/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  <w:t>ul. Gumbińska 2a</w:t>
          </w:r>
        </w:p>
        <w:p w14:paraId="53A582D0" w14:textId="77777777" w:rsidR="008874D4" w:rsidRPr="002A7376" w:rsidRDefault="00923EF0" w:rsidP="008874D4">
          <w:pPr>
            <w:pStyle w:val="Stopka"/>
            <w:spacing w:after="0"/>
            <w:ind w:left="0" w:right="360" w:firstLine="0"/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 xml:space="preserve">19 – </w:t>
          </w:r>
          <w:r w:rsidR="008874D4"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500 Gołdap</w:t>
          </w:r>
        </w:p>
      </w:tc>
      <w:tc>
        <w:tcPr>
          <w:tcW w:w="3260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0F984566" w14:textId="77777777" w:rsidR="008874D4" w:rsidRPr="002A7376" w:rsidRDefault="008874D4" w:rsidP="008874D4">
          <w:pPr>
            <w:pStyle w:val="Stopka"/>
            <w:spacing w:after="0"/>
            <w:ind w:left="0" w:right="360" w:firstLine="0"/>
            <w:jc w:val="center"/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tel./fax 87 615 09 89</w:t>
          </w:r>
        </w:p>
        <w:p w14:paraId="5FAB19BE" w14:textId="749A3573" w:rsidR="008874D4" w:rsidRPr="002A7376" w:rsidRDefault="008874D4" w:rsidP="008874D4">
          <w:pPr>
            <w:pStyle w:val="Stopka"/>
            <w:snapToGrid w:val="0"/>
            <w:spacing w:after="0"/>
            <w:ind w:left="0" w:right="360" w:firstLine="0"/>
            <w:jc w:val="center"/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e-mail: zdp</w:t>
          </w:r>
          <w:r w:rsidR="00351078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@zdp.powiat</w:t>
          </w: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oldap.pl</w:t>
          </w:r>
        </w:p>
      </w:tc>
      <w:tc>
        <w:tcPr>
          <w:tcW w:w="3483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42077700" w14:textId="56E4B354" w:rsidR="008874D4" w:rsidRPr="002A7376" w:rsidRDefault="008874D4" w:rsidP="00C17279">
          <w:pPr>
            <w:pStyle w:val="Stopka"/>
            <w:snapToGrid w:val="0"/>
            <w:spacing w:after="0"/>
            <w:ind w:left="0" w:right="360" w:firstLine="0"/>
            <w:jc w:val="center"/>
            <w:rPr>
              <w:rFonts w:ascii="Tahoma" w:hAnsi="Tahoma" w:cs="Tahoma"/>
              <w:sz w:val="16"/>
              <w:szCs w:val="16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Znak sprawy: ZDP.</w:t>
          </w:r>
          <w:r w:rsidR="00351078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262.</w:t>
          </w:r>
          <w:r w:rsidR="00D55A97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3</w:t>
          </w:r>
          <w:r w:rsidR="00351078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.2025</w:t>
          </w:r>
        </w:p>
      </w:tc>
    </w:tr>
  </w:tbl>
  <w:p w14:paraId="77C5D04E" w14:textId="77777777" w:rsidR="008874D4" w:rsidRPr="008874D4" w:rsidRDefault="008874D4" w:rsidP="008874D4">
    <w:pPr>
      <w:pStyle w:val="Stopka"/>
      <w:spacing w:after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EA68" w14:textId="77777777" w:rsidR="00402221" w:rsidRDefault="00402221" w:rsidP="002E455F">
      <w:pPr>
        <w:spacing w:after="0" w:line="240" w:lineRule="auto"/>
      </w:pPr>
      <w:r>
        <w:separator/>
      </w:r>
    </w:p>
  </w:footnote>
  <w:footnote w:type="continuationSeparator" w:id="0">
    <w:p w14:paraId="4555907F" w14:textId="77777777" w:rsidR="00402221" w:rsidRDefault="00402221" w:rsidP="002E4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A9F0" w14:textId="77777777" w:rsidR="00351078" w:rsidRDefault="00351078" w:rsidP="00351078">
    <w:pPr>
      <w:pStyle w:val="Nagwek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</w:abstractNum>
  <w:abstractNum w:abstractNumId="1" w15:restartNumberingAfterBreak="0">
    <w:nsid w:val="01FD6C6B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9A6"/>
    <w:multiLevelType w:val="hybridMultilevel"/>
    <w:tmpl w:val="CB0C4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9AD0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6E7B"/>
    <w:multiLevelType w:val="hybridMultilevel"/>
    <w:tmpl w:val="7CC88498"/>
    <w:lvl w:ilvl="0" w:tplc="305EF1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E7F58"/>
    <w:multiLevelType w:val="hybridMultilevel"/>
    <w:tmpl w:val="39F0F9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C3520B"/>
    <w:multiLevelType w:val="hybridMultilevel"/>
    <w:tmpl w:val="BEDEEC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C3871"/>
    <w:multiLevelType w:val="hybridMultilevel"/>
    <w:tmpl w:val="2ED4E524"/>
    <w:lvl w:ilvl="0" w:tplc="D786C16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5A3547"/>
    <w:multiLevelType w:val="hybridMultilevel"/>
    <w:tmpl w:val="62166A34"/>
    <w:lvl w:ilvl="0" w:tplc="E5D266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B2109"/>
    <w:multiLevelType w:val="hybridMultilevel"/>
    <w:tmpl w:val="35C40436"/>
    <w:lvl w:ilvl="0" w:tplc="62A619F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61A2B"/>
    <w:multiLevelType w:val="hybridMultilevel"/>
    <w:tmpl w:val="506E1236"/>
    <w:lvl w:ilvl="0" w:tplc="C3923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E53749"/>
    <w:multiLevelType w:val="hybridMultilevel"/>
    <w:tmpl w:val="6D3AC150"/>
    <w:lvl w:ilvl="0" w:tplc="E37CB0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078B7"/>
    <w:multiLevelType w:val="hybridMultilevel"/>
    <w:tmpl w:val="8B884FD8"/>
    <w:lvl w:ilvl="0" w:tplc="F1FE53A0">
      <w:start w:val="1"/>
      <w:numFmt w:val="lowerLetter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2F516E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860AC"/>
    <w:multiLevelType w:val="hybridMultilevel"/>
    <w:tmpl w:val="E8DAAB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8F5B34"/>
    <w:multiLevelType w:val="hybridMultilevel"/>
    <w:tmpl w:val="5B0EA9CA"/>
    <w:lvl w:ilvl="0" w:tplc="5F54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B436D"/>
    <w:multiLevelType w:val="hybridMultilevel"/>
    <w:tmpl w:val="59C08BF8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8D077BA"/>
    <w:multiLevelType w:val="hybridMultilevel"/>
    <w:tmpl w:val="C80055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AC645B"/>
    <w:multiLevelType w:val="hybridMultilevel"/>
    <w:tmpl w:val="AC34BAC8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8" w15:restartNumberingAfterBreak="0">
    <w:nsid w:val="30FB3823"/>
    <w:multiLevelType w:val="hybridMultilevel"/>
    <w:tmpl w:val="BEDEEC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E0E22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03E92"/>
    <w:multiLevelType w:val="hybridMultilevel"/>
    <w:tmpl w:val="EA009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A3B89"/>
    <w:multiLevelType w:val="hybridMultilevel"/>
    <w:tmpl w:val="53F2ED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7DC294F"/>
    <w:multiLevelType w:val="hybridMultilevel"/>
    <w:tmpl w:val="EAF69908"/>
    <w:lvl w:ilvl="0" w:tplc="6406D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0D02ED"/>
    <w:multiLevelType w:val="hybridMultilevel"/>
    <w:tmpl w:val="E51265CA"/>
    <w:lvl w:ilvl="0" w:tplc="EC9467C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9901736"/>
    <w:multiLevelType w:val="hybridMultilevel"/>
    <w:tmpl w:val="B2E23940"/>
    <w:lvl w:ilvl="0" w:tplc="FA9A6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EE26CF"/>
    <w:multiLevelType w:val="hybridMultilevel"/>
    <w:tmpl w:val="FEE8C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00A42"/>
    <w:multiLevelType w:val="hybridMultilevel"/>
    <w:tmpl w:val="80165F92"/>
    <w:lvl w:ilvl="0" w:tplc="278A514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CA25ABA"/>
    <w:multiLevelType w:val="hybridMultilevel"/>
    <w:tmpl w:val="AC0021B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21C70AE"/>
    <w:multiLevelType w:val="hybridMultilevel"/>
    <w:tmpl w:val="41ACBA1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28403A1"/>
    <w:multiLevelType w:val="hybridMultilevel"/>
    <w:tmpl w:val="44062A7A"/>
    <w:lvl w:ilvl="0" w:tplc="D79ACC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EE6325"/>
    <w:multiLevelType w:val="hybridMultilevel"/>
    <w:tmpl w:val="A0C2B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0D0084"/>
    <w:multiLevelType w:val="hybridMultilevel"/>
    <w:tmpl w:val="0B02B6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F8D208B"/>
    <w:multiLevelType w:val="hybridMultilevel"/>
    <w:tmpl w:val="422E2F40"/>
    <w:lvl w:ilvl="0" w:tplc="A01AA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2500A"/>
    <w:multiLevelType w:val="hybridMultilevel"/>
    <w:tmpl w:val="4B6E47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4B512F"/>
    <w:multiLevelType w:val="hybridMultilevel"/>
    <w:tmpl w:val="7FD69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13E10"/>
    <w:multiLevelType w:val="hybridMultilevel"/>
    <w:tmpl w:val="5A20FF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42459"/>
    <w:multiLevelType w:val="hybridMultilevel"/>
    <w:tmpl w:val="CB3E9B70"/>
    <w:lvl w:ilvl="0" w:tplc="D786C16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7" w15:restartNumberingAfterBreak="0">
    <w:nsid w:val="63656E2F"/>
    <w:multiLevelType w:val="hybridMultilevel"/>
    <w:tmpl w:val="28DA963A"/>
    <w:lvl w:ilvl="0" w:tplc="CF628D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823"/>
        </w:tabs>
        <w:ind w:left="823" w:hanging="283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53163AF"/>
    <w:multiLevelType w:val="hybridMultilevel"/>
    <w:tmpl w:val="0A7C7920"/>
    <w:lvl w:ilvl="0" w:tplc="D786C16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F06CDC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83605"/>
    <w:multiLevelType w:val="hybridMultilevel"/>
    <w:tmpl w:val="29504232"/>
    <w:lvl w:ilvl="0" w:tplc="B13271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E2015C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440050"/>
    <w:multiLevelType w:val="hybridMultilevel"/>
    <w:tmpl w:val="54F0E1D2"/>
    <w:lvl w:ilvl="0" w:tplc="53F67D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62405E"/>
    <w:multiLevelType w:val="hybridMultilevel"/>
    <w:tmpl w:val="4966462A"/>
    <w:lvl w:ilvl="0" w:tplc="C8E0E6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EE3FC3"/>
    <w:multiLevelType w:val="hybridMultilevel"/>
    <w:tmpl w:val="DB22440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2435E"/>
    <w:multiLevelType w:val="hybridMultilevel"/>
    <w:tmpl w:val="DB22440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829048">
    <w:abstractNumId w:val="16"/>
  </w:num>
  <w:num w:numId="2" w16cid:durableId="1935934302">
    <w:abstractNumId w:val="2"/>
  </w:num>
  <w:num w:numId="3" w16cid:durableId="1989625457">
    <w:abstractNumId w:val="30"/>
  </w:num>
  <w:num w:numId="4" w16cid:durableId="1992516249">
    <w:abstractNumId w:val="34"/>
  </w:num>
  <w:num w:numId="5" w16cid:durableId="37902175">
    <w:abstractNumId w:val="25"/>
  </w:num>
  <w:num w:numId="6" w16cid:durableId="336735200">
    <w:abstractNumId w:val="24"/>
  </w:num>
  <w:num w:numId="7" w16cid:durableId="1894537935">
    <w:abstractNumId w:val="40"/>
  </w:num>
  <w:num w:numId="8" w16cid:durableId="1360859303">
    <w:abstractNumId w:val="32"/>
  </w:num>
  <w:num w:numId="9" w16cid:durableId="519399117">
    <w:abstractNumId w:val="14"/>
  </w:num>
  <w:num w:numId="10" w16cid:durableId="400518069">
    <w:abstractNumId w:val="4"/>
  </w:num>
  <w:num w:numId="11" w16cid:durableId="1637562930">
    <w:abstractNumId w:val="20"/>
  </w:num>
  <w:num w:numId="12" w16cid:durableId="377439039">
    <w:abstractNumId w:val="9"/>
  </w:num>
  <w:num w:numId="13" w16cid:durableId="1789928414">
    <w:abstractNumId w:val="35"/>
  </w:num>
  <w:num w:numId="14" w16cid:durableId="1167019446">
    <w:abstractNumId w:val="33"/>
  </w:num>
  <w:num w:numId="15" w16cid:durableId="1989095095">
    <w:abstractNumId w:val="27"/>
  </w:num>
  <w:num w:numId="16" w16cid:durableId="953440283">
    <w:abstractNumId w:val="13"/>
  </w:num>
  <w:num w:numId="17" w16cid:durableId="557938833">
    <w:abstractNumId w:val="36"/>
  </w:num>
  <w:num w:numId="18" w16cid:durableId="1540968227">
    <w:abstractNumId w:val="38"/>
  </w:num>
  <w:num w:numId="19" w16cid:durableId="420103212">
    <w:abstractNumId w:val="6"/>
  </w:num>
  <w:num w:numId="20" w16cid:durableId="2125297533">
    <w:abstractNumId w:val="31"/>
  </w:num>
  <w:num w:numId="21" w16cid:durableId="165828158">
    <w:abstractNumId w:val="0"/>
  </w:num>
  <w:num w:numId="22" w16cid:durableId="2085908862">
    <w:abstractNumId w:val="21"/>
  </w:num>
  <w:num w:numId="23" w16cid:durableId="1225027670">
    <w:abstractNumId w:val="37"/>
  </w:num>
  <w:num w:numId="24" w16cid:durableId="1175076274">
    <w:abstractNumId w:val="29"/>
  </w:num>
  <w:num w:numId="25" w16cid:durableId="191773392">
    <w:abstractNumId w:val="22"/>
  </w:num>
  <w:num w:numId="26" w16cid:durableId="1141071750">
    <w:abstractNumId w:val="10"/>
  </w:num>
  <w:num w:numId="27" w16cid:durableId="1849825219">
    <w:abstractNumId w:val="3"/>
  </w:num>
  <w:num w:numId="28" w16cid:durableId="1930963037">
    <w:abstractNumId w:val="42"/>
  </w:num>
  <w:num w:numId="29" w16cid:durableId="972321465">
    <w:abstractNumId w:val="17"/>
  </w:num>
  <w:num w:numId="30" w16cid:durableId="141695958">
    <w:abstractNumId w:val="11"/>
  </w:num>
  <w:num w:numId="31" w16cid:durableId="1334142742">
    <w:abstractNumId w:val="18"/>
  </w:num>
  <w:num w:numId="32" w16cid:durableId="131486271">
    <w:abstractNumId w:val="5"/>
  </w:num>
  <w:num w:numId="33" w16cid:durableId="570896778">
    <w:abstractNumId w:val="15"/>
  </w:num>
  <w:num w:numId="34" w16cid:durableId="1481187070">
    <w:abstractNumId w:val="44"/>
  </w:num>
  <w:num w:numId="35" w16cid:durableId="184439325">
    <w:abstractNumId w:val="45"/>
  </w:num>
  <w:num w:numId="36" w16cid:durableId="1734809582">
    <w:abstractNumId w:val="19"/>
  </w:num>
  <w:num w:numId="37" w16cid:durableId="665323599">
    <w:abstractNumId w:val="12"/>
  </w:num>
  <w:num w:numId="38" w16cid:durableId="1297950405">
    <w:abstractNumId w:val="1"/>
  </w:num>
  <w:num w:numId="39" w16cid:durableId="1065685643">
    <w:abstractNumId w:val="39"/>
  </w:num>
  <w:num w:numId="40" w16cid:durableId="686641859">
    <w:abstractNumId w:val="41"/>
  </w:num>
  <w:num w:numId="41" w16cid:durableId="847791549">
    <w:abstractNumId w:val="28"/>
  </w:num>
  <w:num w:numId="42" w16cid:durableId="1382899227">
    <w:abstractNumId w:val="7"/>
  </w:num>
  <w:num w:numId="43" w16cid:durableId="3870400">
    <w:abstractNumId w:val="8"/>
  </w:num>
  <w:num w:numId="44" w16cid:durableId="1475100747">
    <w:abstractNumId w:val="23"/>
  </w:num>
  <w:num w:numId="45" w16cid:durableId="828209185">
    <w:abstractNumId w:val="26"/>
  </w:num>
  <w:num w:numId="46" w16cid:durableId="181464230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934"/>
    <w:rsid w:val="000021AA"/>
    <w:rsid w:val="00031260"/>
    <w:rsid w:val="00032595"/>
    <w:rsid w:val="0004691E"/>
    <w:rsid w:val="00055935"/>
    <w:rsid w:val="00063EFE"/>
    <w:rsid w:val="000C1CA6"/>
    <w:rsid w:val="000D6E73"/>
    <w:rsid w:val="000E14A6"/>
    <w:rsid w:val="000F2CC9"/>
    <w:rsid w:val="000F4C08"/>
    <w:rsid w:val="000F79D9"/>
    <w:rsid w:val="0010477D"/>
    <w:rsid w:val="00125AB9"/>
    <w:rsid w:val="00143010"/>
    <w:rsid w:val="00146726"/>
    <w:rsid w:val="001D2FE1"/>
    <w:rsid w:val="001F33A0"/>
    <w:rsid w:val="002006CA"/>
    <w:rsid w:val="00224068"/>
    <w:rsid w:val="00244B74"/>
    <w:rsid w:val="00247C73"/>
    <w:rsid w:val="0028645C"/>
    <w:rsid w:val="00297EC4"/>
    <w:rsid w:val="002A7376"/>
    <w:rsid w:val="002D2347"/>
    <w:rsid w:val="002E290D"/>
    <w:rsid w:val="002E455F"/>
    <w:rsid w:val="002F3603"/>
    <w:rsid w:val="003062C8"/>
    <w:rsid w:val="00322F95"/>
    <w:rsid w:val="00351078"/>
    <w:rsid w:val="00391F4D"/>
    <w:rsid w:val="0039266B"/>
    <w:rsid w:val="00392E40"/>
    <w:rsid w:val="003B4584"/>
    <w:rsid w:val="003E6975"/>
    <w:rsid w:val="003E70DF"/>
    <w:rsid w:val="00402221"/>
    <w:rsid w:val="00412BA7"/>
    <w:rsid w:val="0041644C"/>
    <w:rsid w:val="00420228"/>
    <w:rsid w:val="00444CEA"/>
    <w:rsid w:val="00463C7C"/>
    <w:rsid w:val="004804D9"/>
    <w:rsid w:val="004C10A7"/>
    <w:rsid w:val="0053112B"/>
    <w:rsid w:val="005347AD"/>
    <w:rsid w:val="005444B1"/>
    <w:rsid w:val="005636E2"/>
    <w:rsid w:val="005B1D9F"/>
    <w:rsid w:val="005B517A"/>
    <w:rsid w:val="005B527D"/>
    <w:rsid w:val="005B64D2"/>
    <w:rsid w:val="0061020C"/>
    <w:rsid w:val="00651FC4"/>
    <w:rsid w:val="0065527F"/>
    <w:rsid w:val="00667F9A"/>
    <w:rsid w:val="00681A27"/>
    <w:rsid w:val="00686F02"/>
    <w:rsid w:val="006A44C4"/>
    <w:rsid w:val="006B01FB"/>
    <w:rsid w:val="006B459D"/>
    <w:rsid w:val="006E5231"/>
    <w:rsid w:val="006F2540"/>
    <w:rsid w:val="007009EA"/>
    <w:rsid w:val="007240D1"/>
    <w:rsid w:val="00735475"/>
    <w:rsid w:val="00740E93"/>
    <w:rsid w:val="007523AE"/>
    <w:rsid w:val="007550DF"/>
    <w:rsid w:val="007A502A"/>
    <w:rsid w:val="007A6329"/>
    <w:rsid w:val="007A6552"/>
    <w:rsid w:val="007A7EBC"/>
    <w:rsid w:val="008003CA"/>
    <w:rsid w:val="00823E4D"/>
    <w:rsid w:val="008607C3"/>
    <w:rsid w:val="0087241A"/>
    <w:rsid w:val="0087379E"/>
    <w:rsid w:val="008774A3"/>
    <w:rsid w:val="008874D4"/>
    <w:rsid w:val="0089445E"/>
    <w:rsid w:val="008A3BD8"/>
    <w:rsid w:val="008B27C5"/>
    <w:rsid w:val="008B4852"/>
    <w:rsid w:val="008C3BE4"/>
    <w:rsid w:val="008D4E7D"/>
    <w:rsid w:val="008D516E"/>
    <w:rsid w:val="008F294A"/>
    <w:rsid w:val="008F56C3"/>
    <w:rsid w:val="00906AD6"/>
    <w:rsid w:val="009173D5"/>
    <w:rsid w:val="00923EF0"/>
    <w:rsid w:val="0092681A"/>
    <w:rsid w:val="00927599"/>
    <w:rsid w:val="0093028A"/>
    <w:rsid w:val="00952D7D"/>
    <w:rsid w:val="00977ABD"/>
    <w:rsid w:val="009A0642"/>
    <w:rsid w:val="009A1BAF"/>
    <w:rsid w:val="009A6F6E"/>
    <w:rsid w:val="009B39BD"/>
    <w:rsid w:val="009D5486"/>
    <w:rsid w:val="009E0A69"/>
    <w:rsid w:val="009E564C"/>
    <w:rsid w:val="009E7E4A"/>
    <w:rsid w:val="009F5D26"/>
    <w:rsid w:val="00A334A5"/>
    <w:rsid w:val="00A33A3B"/>
    <w:rsid w:val="00A47088"/>
    <w:rsid w:val="00A6150E"/>
    <w:rsid w:val="00AB6379"/>
    <w:rsid w:val="00AE1C7B"/>
    <w:rsid w:val="00AE647C"/>
    <w:rsid w:val="00AE71BD"/>
    <w:rsid w:val="00B2597F"/>
    <w:rsid w:val="00B37F49"/>
    <w:rsid w:val="00B37F8A"/>
    <w:rsid w:val="00B42E67"/>
    <w:rsid w:val="00B575BF"/>
    <w:rsid w:val="00B93A7D"/>
    <w:rsid w:val="00BD60DF"/>
    <w:rsid w:val="00C17279"/>
    <w:rsid w:val="00C3447A"/>
    <w:rsid w:val="00C41947"/>
    <w:rsid w:val="00C64CBA"/>
    <w:rsid w:val="00CA36C6"/>
    <w:rsid w:val="00CA3FF3"/>
    <w:rsid w:val="00CD7A24"/>
    <w:rsid w:val="00CE0BB0"/>
    <w:rsid w:val="00CF5BF9"/>
    <w:rsid w:val="00D326D6"/>
    <w:rsid w:val="00D45752"/>
    <w:rsid w:val="00D5574C"/>
    <w:rsid w:val="00D55A97"/>
    <w:rsid w:val="00D56934"/>
    <w:rsid w:val="00D962DA"/>
    <w:rsid w:val="00DC2CC9"/>
    <w:rsid w:val="00DD7EA1"/>
    <w:rsid w:val="00DE1996"/>
    <w:rsid w:val="00DF34D7"/>
    <w:rsid w:val="00E06E70"/>
    <w:rsid w:val="00E2381E"/>
    <w:rsid w:val="00E238DC"/>
    <w:rsid w:val="00EA1877"/>
    <w:rsid w:val="00EA7E94"/>
    <w:rsid w:val="00EB6AEA"/>
    <w:rsid w:val="00EC71CE"/>
    <w:rsid w:val="00EF42AA"/>
    <w:rsid w:val="00F01357"/>
    <w:rsid w:val="00F04BC1"/>
    <w:rsid w:val="00F24214"/>
    <w:rsid w:val="00FE7925"/>
    <w:rsid w:val="00FF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00FAE"/>
  <w15:docId w15:val="{F623A097-6177-47A7-9086-627E90A6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28A"/>
  </w:style>
  <w:style w:type="paragraph" w:styleId="Nagwek3">
    <w:name w:val="heading 3"/>
    <w:basedOn w:val="Normalny"/>
    <w:next w:val="Normalny"/>
    <w:link w:val="Nagwek3Znak"/>
    <w:qFormat/>
    <w:rsid w:val="004804D9"/>
    <w:pPr>
      <w:keepNext/>
      <w:tabs>
        <w:tab w:val="num" w:pos="360"/>
        <w:tab w:val="left" w:pos="567"/>
        <w:tab w:val="left" w:pos="851"/>
      </w:tabs>
      <w:suppressAutoHyphens/>
      <w:spacing w:after="0" w:line="240" w:lineRule="auto"/>
      <w:ind w:left="360" w:hanging="360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">
    <w:name w:val="luc_hili"/>
    <w:basedOn w:val="Domylnaczcionkaakapitu"/>
    <w:rsid w:val="00D56934"/>
  </w:style>
  <w:style w:type="character" w:customStyle="1" w:styleId="tabulatory">
    <w:name w:val="tabulatory"/>
    <w:basedOn w:val="Domylnaczcionkaakapitu"/>
    <w:rsid w:val="00D56934"/>
  </w:style>
  <w:style w:type="paragraph" w:styleId="Akapitzlist">
    <w:name w:val="List Paragraph"/>
    <w:basedOn w:val="Normalny"/>
    <w:uiPriority w:val="34"/>
    <w:qFormat/>
    <w:rsid w:val="00B93A7D"/>
    <w:pPr>
      <w:ind w:left="720"/>
      <w:contextualSpacing/>
    </w:pPr>
  </w:style>
  <w:style w:type="paragraph" w:customStyle="1" w:styleId="BodyTextmaly">
    <w:name w:val="Body Text_maly"/>
    <w:rsid w:val="002E455F"/>
    <w:pPr>
      <w:widowControl w:val="0"/>
      <w:autoSpaceDE w:val="0"/>
      <w:autoSpaceDN w:val="0"/>
      <w:adjustRightInd w:val="0"/>
      <w:spacing w:after="0" w:line="134" w:lineRule="atLeast"/>
      <w:ind w:firstLine="227"/>
      <w:jc w:val="both"/>
    </w:pPr>
    <w:rPr>
      <w:rFonts w:ascii="Arial" w:eastAsia="Times New Roman" w:hAnsi="Arial" w:cs="Arial"/>
      <w:sz w:val="4"/>
      <w:szCs w:val="4"/>
    </w:rPr>
  </w:style>
  <w:style w:type="paragraph" w:customStyle="1" w:styleId="ZALACZNIKTEKST">
    <w:name w:val="ZALACZNIK_TEKST"/>
    <w:rsid w:val="002E455F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</w:rPr>
  </w:style>
  <w:style w:type="paragraph" w:customStyle="1" w:styleId="ZALACZNIKCENTER">
    <w:name w:val="ZALACZNIK_CENTER"/>
    <w:rsid w:val="002E455F"/>
    <w:pPr>
      <w:widowControl w:val="0"/>
      <w:autoSpaceDE w:val="0"/>
      <w:autoSpaceDN w:val="0"/>
      <w:adjustRightInd w:val="0"/>
      <w:spacing w:after="100" w:line="216" w:lineRule="atLeast"/>
      <w:ind w:left="113" w:right="113"/>
      <w:jc w:val="center"/>
    </w:pPr>
    <w:rPr>
      <w:rFonts w:ascii="Arial" w:eastAsia="Times New Roman" w:hAnsi="Arial" w:cs="Arial"/>
      <w:b/>
      <w:bCs/>
      <w:sz w:val="20"/>
      <w:szCs w:val="16"/>
    </w:rPr>
  </w:style>
  <w:style w:type="paragraph" w:customStyle="1" w:styleId="ZALACZNIKMALYCENTER">
    <w:name w:val="ZALACZNIK_MALY_CENTER"/>
    <w:rsid w:val="002E455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14"/>
      <w:szCs w:val="12"/>
    </w:rPr>
  </w:style>
  <w:style w:type="paragraph" w:customStyle="1" w:styleId="ZALACZNIK-Wyliczenie2-x">
    <w:name w:val="ZALACZNIK_-Wyliczenie 2 - (x)"/>
    <w:rsid w:val="002E455F"/>
    <w:pPr>
      <w:widowControl w:val="0"/>
      <w:tabs>
        <w:tab w:val="left" w:pos="539"/>
        <w:tab w:val="right" w:leader="dot" w:pos="9072"/>
      </w:tabs>
      <w:autoSpaceDE w:val="0"/>
      <w:autoSpaceDN w:val="0"/>
      <w:adjustRightInd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</w:rPr>
  </w:style>
  <w:style w:type="paragraph" w:styleId="Tekstpodstawowy">
    <w:name w:val="Body Text"/>
    <w:basedOn w:val="Normalny"/>
    <w:link w:val="TekstpodstawowyZnak"/>
    <w:rsid w:val="002006CA"/>
    <w:pPr>
      <w:widowControl w:val="0"/>
      <w:autoSpaceDE w:val="0"/>
      <w:autoSpaceDN w:val="0"/>
      <w:adjustRightInd w:val="0"/>
      <w:spacing w:after="0" w:line="256" w:lineRule="atLeast"/>
      <w:ind w:firstLine="227"/>
      <w:jc w:val="both"/>
    </w:pPr>
    <w:rPr>
      <w:rFonts w:ascii="Arial" w:eastAsia="Times New Roman" w:hAnsi="Arial" w:cs="Arial"/>
      <w:sz w:val="20"/>
      <w:szCs w:val="18"/>
    </w:rPr>
  </w:style>
  <w:style w:type="character" w:customStyle="1" w:styleId="TekstpodstawowyZnak">
    <w:name w:val="Tekst podstawowy Znak"/>
    <w:basedOn w:val="Domylnaczcionkaakapitu"/>
    <w:link w:val="Tekstpodstawowy"/>
    <w:rsid w:val="002006CA"/>
    <w:rPr>
      <w:rFonts w:ascii="Arial" w:eastAsia="Times New Roman" w:hAnsi="Arial" w:cs="Arial"/>
      <w:sz w:val="20"/>
      <w:szCs w:val="18"/>
    </w:rPr>
  </w:style>
  <w:style w:type="paragraph" w:customStyle="1" w:styleId="ZALACZNIKNAGLO">
    <w:name w:val="ZALACZNIK_NAGLO"/>
    <w:rsid w:val="002006CA"/>
    <w:pPr>
      <w:pageBreakBefore/>
      <w:widowControl w:val="0"/>
      <w:autoSpaceDE w:val="0"/>
      <w:autoSpaceDN w:val="0"/>
      <w:adjustRightInd w:val="0"/>
      <w:spacing w:after="300" w:line="240" w:lineRule="auto"/>
      <w:jc w:val="right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ZALACZNIKMALY">
    <w:name w:val="ZALACZNIK_MALY"/>
    <w:rsid w:val="002006CA"/>
    <w:pPr>
      <w:widowControl w:val="0"/>
      <w:autoSpaceDE w:val="0"/>
      <w:autoSpaceDN w:val="0"/>
      <w:adjustRightInd w:val="0"/>
      <w:spacing w:after="0" w:line="196" w:lineRule="atLeast"/>
      <w:jc w:val="both"/>
    </w:pPr>
    <w:rPr>
      <w:rFonts w:ascii="Arial" w:eastAsia="Times New Roman" w:hAnsi="Arial" w:cs="Arial"/>
      <w:sz w:val="12"/>
      <w:szCs w:val="12"/>
    </w:rPr>
  </w:style>
  <w:style w:type="character" w:customStyle="1" w:styleId="Nagwek3Znak">
    <w:name w:val="Nagłówek 3 Znak"/>
    <w:basedOn w:val="Domylnaczcionkaakapitu"/>
    <w:link w:val="Nagwek3"/>
    <w:rsid w:val="004804D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andard">
    <w:name w:val="Standard"/>
    <w:rsid w:val="004804D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rsid w:val="004804D9"/>
    <w:rPr>
      <w:color w:val="0000FF"/>
      <w:u w:val="single"/>
    </w:rPr>
  </w:style>
  <w:style w:type="paragraph" w:customStyle="1" w:styleId="Obszartekstu">
    <w:name w:val="Obszar tekstu"/>
    <w:basedOn w:val="Normalny"/>
    <w:rsid w:val="004804D9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4E7D"/>
    <w:pPr>
      <w:tabs>
        <w:tab w:val="center" w:pos="4536"/>
        <w:tab w:val="right" w:pos="9072"/>
      </w:tabs>
      <w:ind w:left="947" w:hanging="357"/>
      <w:jc w:val="both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D4E7D"/>
    <w:rPr>
      <w:rFonts w:ascii="Calibri" w:eastAsia="Times New Roman" w:hAnsi="Calibri" w:cs="Times New Roman"/>
    </w:rPr>
  </w:style>
  <w:style w:type="character" w:styleId="Numerstrony">
    <w:name w:val="page number"/>
    <w:basedOn w:val="Domylnaczcionkaakapitu"/>
    <w:rsid w:val="008D4E7D"/>
  </w:style>
  <w:style w:type="paragraph" w:customStyle="1" w:styleId="Tekstpodstawowy21">
    <w:name w:val="Tekst podstawowy 21"/>
    <w:basedOn w:val="Normalny"/>
    <w:rsid w:val="008D4E7D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887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4D4"/>
  </w:style>
  <w:style w:type="paragraph" w:customStyle="1" w:styleId="Zawartotabeli">
    <w:name w:val="Zawarto?? tabeli"/>
    <w:basedOn w:val="Normalny"/>
    <w:rsid w:val="008D516E"/>
    <w:pPr>
      <w:autoSpaceDE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2">
    <w:name w:val="h2"/>
    <w:basedOn w:val="Domylnaczcionkaakapitu"/>
    <w:rsid w:val="008D516E"/>
  </w:style>
  <w:style w:type="character" w:styleId="Pogrubienie">
    <w:name w:val="Strong"/>
    <w:basedOn w:val="Domylnaczcionkaakapitu"/>
    <w:uiPriority w:val="22"/>
    <w:qFormat/>
    <w:rsid w:val="008D516E"/>
    <w:rPr>
      <w:b/>
      <w:bCs/>
    </w:rPr>
  </w:style>
  <w:style w:type="paragraph" w:styleId="NormalnyWeb">
    <w:name w:val="Normal (Web)"/>
    <w:basedOn w:val="Normalny"/>
    <w:uiPriority w:val="99"/>
    <w:unhideWhenUsed/>
    <w:rsid w:val="00681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0">
    <w:name w:val="WW8Num5z0"/>
    <w:rsid w:val="00351078"/>
    <w:rPr>
      <w:b w:val="0"/>
      <w:i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25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F25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15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4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55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312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39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902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8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1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54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28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6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3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345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9649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55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1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83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3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879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526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863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536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005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57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65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108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281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63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409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458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049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10409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48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3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2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15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9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5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8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8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31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8752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91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669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0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2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4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8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6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82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3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8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4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23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10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0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9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54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1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27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77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82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61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1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45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39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3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6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7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12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16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1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2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3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8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9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0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2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99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2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659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6368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46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86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3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9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73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9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4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31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dp-goldap.bip.gov.pl/publiccontracts/view/5486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52DDA-F759-4C22-BA60-63488C6D6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842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</dc:creator>
  <cp:keywords/>
  <dc:description/>
  <cp:lastModifiedBy>zdpgoldap kadry</cp:lastModifiedBy>
  <cp:revision>47</cp:revision>
  <cp:lastPrinted>2025-04-09T09:59:00Z</cp:lastPrinted>
  <dcterms:created xsi:type="dcterms:W3CDTF">2014-02-07T10:23:00Z</dcterms:created>
  <dcterms:modified xsi:type="dcterms:W3CDTF">2025-04-09T09:59:00Z</dcterms:modified>
</cp:coreProperties>
</file>