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759EC" w14:textId="46B433BA" w:rsidR="00896258" w:rsidRDefault="00896258" w:rsidP="00896258">
      <w:pPr>
        <w:pStyle w:val="Standard"/>
        <w:jc w:val="left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Załącznik nr 1</w:t>
      </w:r>
      <w:bookmarkStart w:id="0" w:name="_GoBack"/>
      <w:bookmarkEnd w:id="0"/>
      <w:r>
        <w:rPr>
          <w:i/>
          <w:color w:val="000000"/>
          <w:sz w:val="22"/>
          <w:szCs w:val="22"/>
        </w:rPr>
        <w:t xml:space="preserve"> do ogłoszenia</w:t>
      </w:r>
    </w:p>
    <w:p w14:paraId="2C2198DD" w14:textId="77777777" w:rsidR="00896258" w:rsidRDefault="00896258" w:rsidP="00896258">
      <w:pPr>
        <w:pStyle w:val="Standard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Postępowanie nr ICM-PU-004/2025/OT </w:t>
      </w:r>
    </w:p>
    <w:p w14:paraId="378BEF4C" w14:textId="77777777" w:rsidR="00896258" w:rsidRDefault="00896258" w:rsidP="00896258">
      <w:pPr>
        <w:pStyle w:val="Tekstpodstawowy"/>
        <w:jc w:val="left"/>
        <w:rPr>
          <w:rFonts w:ascii="Arial" w:hAnsi="Arial" w:cs="Arial"/>
          <w:b/>
          <w:color w:val="000000"/>
          <w:szCs w:val="24"/>
        </w:rPr>
      </w:pPr>
    </w:p>
    <w:p w14:paraId="0E680D61" w14:textId="77777777" w:rsidR="00896258" w:rsidRDefault="00896258" w:rsidP="00726E52">
      <w:pPr>
        <w:pStyle w:val="Tekstpodstawowy"/>
        <w:jc w:val="center"/>
        <w:rPr>
          <w:rFonts w:ascii="Arial" w:hAnsi="Arial" w:cs="Arial"/>
          <w:b/>
          <w:color w:val="000000"/>
          <w:szCs w:val="24"/>
        </w:rPr>
      </w:pPr>
    </w:p>
    <w:p w14:paraId="66A814B4" w14:textId="77777777" w:rsidR="00726E52" w:rsidRDefault="00726E52" w:rsidP="00726E52">
      <w:pPr>
        <w:pStyle w:val="Tekstpodstawowy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OPIS PRZEDMIOTU ZAMÓWIENIA</w:t>
      </w:r>
    </w:p>
    <w:p w14:paraId="592F21CB" w14:textId="77777777" w:rsidR="00726E52" w:rsidRDefault="00726E52" w:rsidP="00726E52">
      <w:pPr>
        <w:pStyle w:val="Tekstpodstawowy"/>
        <w:rPr>
          <w:rFonts w:ascii="Arial" w:hAnsi="Arial" w:cs="Arial"/>
          <w:b/>
          <w:color w:val="000000"/>
          <w:szCs w:val="24"/>
        </w:rPr>
      </w:pPr>
    </w:p>
    <w:p w14:paraId="003051E0" w14:textId="77777777" w:rsidR="00726E52" w:rsidRDefault="00726E52" w:rsidP="00726E52">
      <w:pPr>
        <w:pStyle w:val="Tekstpodstawowy"/>
        <w:numPr>
          <w:ilvl w:val="0"/>
          <w:numId w:val="10"/>
        </w:numPr>
        <w:tabs>
          <w:tab w:val="left" w:pos="707"/>
        </w:tabs>
        <w:spacing w:after="140" w:line="331" w:lineRule="auto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Zakres prac objętych zamówieniem</w:t>
      </w:r>
    </w:p>
    <w:p w14:paraId="58C1ABC8" w14:textId="77777777" w:rsidR="00726E52" w:rsidRDefault="00726E52" w:rsidP="00726E52">
      <w:pPr>
        <w:pStyle w:val="Tekstpodstawowy"/>
        <w:spacing w:line="288" w:lineRule="auto"/>
        <w:ind w:left="720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Zamówienie obejmuje naprawa zasilacza UPS (1 szt. ) firmy GE model SG300S1</w:t>
      </w:r>
    </w:p>
    <w:p w14:paraId="18E7F459" w14:textId="77777777" w:rsidR="00726E52" w:rsidRDefault="00726E52" w:rsidP="00726E52">
      <w:pPr>
        <w:pStyle w:val="Tekstpodstawowy"/>
        <w:spacing w:line="288" w:lineRule="auto"/>
        <w:ind w:left="720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Miejscem wykonywania usługi jest Centrum Technologii ICM UW w Warszawie przy ul. Kupieckiej 32.</w:t>
      </w:r>
    </w:p>
    <w:p w14:paraId="1595B049" w14:textId="77777777" w:rsidR="00726E52" w:rsidRDefault="00726E52" w:rsidP="00726E52">
      <w:pPr>
        <w:pStyle w:val="Tekstpodstawowy"/>
        <w:spacing w:line="288" w:lineRule="auto"/>
        <w:ind w:left="720"/>
        <w:rPr>
          <w:rFonts w:ascii="Arial" w:hAnsi="Arial" w:cs="Arial"/>
          <w:color w:val="000000"/>
          <w:szCs w:val="24"/>
        </w:rPr>
      </w:pPr>
    </w:p>
    <w:p w14:paraId="2A988B9B" w14:textId="77777777" w:rsidR="00726E52" w:rsidRDefault="00726E52" w:rsidP="00726E52">
      <w:pPr>
        <w:pStyle w:val="Tekstpodstawowy"/>
        <w:numPr>
          <w:ilvl w:val="0"/>
          <w:numId w:val="10"/>
        </w:numPr>
        <w:tabs>
          <w:tab w:val="clear" w:pos="707"/>
          <w:tab w:val="left" w:pos="1414"/>
        </w:tabs>
        <w:spacing w:after="140" w:line="331" w:lineRule="auto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Specyfikacja zamówienia</w:t>
      </w:r>
    </w:p>
    <w:p w14:paraId="39307DCB" w14:textId="77777777" w:rsidR="00726E52" w:rsidRDefault="00726E52" w:rsidP="00726E52">
      <w:pPr>
        <w:pStyle w:val="Tekstpodstawowy"/>
        <w:spacing w:line="288" w:lineRule="auto"/>
        <w:ind w:left="709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Zamówienie obejmuje wymianę kondensatorów AC i DC oraz wentylatorów w zasilaczu UPS GE SG300S1.</w:t>
      </w:r>
    </w:p>
    <w:p w14:paraId="1456AF56" w14:textId="77777777" w:rsidR="00726E52" w:rsidRDefault="00726E52" w:rsidP="00726E52">
      <w:pPr>
        <w:pStyle w:val="Tekstpodstawowy"/>
        <w:spacing w:line="288" w:lineRule="auto"/>
        <w:ind w:left="709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Zamawiający dopuszcza użycie używanych kondensatorów i wentylatorów pod warunkiem, że nie będą starsze niż 2 lata.</w:t>
      </w:r>
    </w:p>
    <w:p w14:paraId="5C9140DF" w14:textId="77777777" w:rsidR="00726E52" w:rsidRDefault="00726E52" w:rsidP="00726E52">
      <w:pPr>
        <w:pStyle w:val="Tekstpodstawowy"/>
        <w:spacing w:line="288" w:lineRule="auto"/>
        <w:ind w:left="1838" w:hanging="283"/>
        <w:rPr>
          <w:rFonts w:ascii="Arial" w:hAnsi="Arial" w:cs="Arial"/>
          <w:color w:val="70AD47" w:themeColor="accent6"/>
          <w:szCs w:val="24"/>
        </w:rPr>
      </w:pPr>
    </w:p>
    <w:p w14:paraId="4B72818E" w14:textId="77777777" w:rsidR="00726E52" w:rsidRDefault="00726E52" w:rsidP="00726E52">
      <w:pPr>
        <w:pStyle w:val="Tekstpodstawowy"/>
        <w:numPr>
          <w:ilvl w:val="0"/>
          <w:numId w:val="10"/>
        </w:numPr>
        <w:tabs>
          <w:tab w:val="clear" w:pos="707"/>
          <w:tab w:val="left" w:pos="1414"/>
        </w:tabs>
        <w:spacing w:after="140" w:line="331" w:lineRule="auto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Harmonogram prac</w:t>
      </w:r>
    </w:p>
    <w:p w14:paraId="02E0F690" w14:textId="77777777" w:rsidR="00726E52" w:rsidRDefault="00726E52" w:rsidP="00726E52">
      <w:pPr>
        <w:pStyle w:val="Tekstpodstawowy"/>
        <w:spacing w:after="140" w:line="331" w:lineRule="auto"/>
        <w:ind w:left="1276" w:hanging="567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Prace wykonywane są w godzinach 9:00 – 17:00.</w:t>
      </w:r>
    </w:p>
    <w:p w14:paraId="0B5F9ADA" w14:textId="77777777" w:rsidR="00726E52" w:rsidRDefault="00726E52" w:rsidP="00726E52">
      <w:pPr>
        <w:pStyle w:val="Tekstpodstawowy"/>
        <w:spacing w:after="140" w:line="331" w:lineRule="auto"/>
        <w:ind w:left="1276" w:hanging="567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Prace wykonywane są w dniach poniedziałek-czwartek.</w:t>
      </w:r>
    </w:p>
    <w:p w14:paraId="6DC45AF0" w14:textId="77777777" w:rsidR="00726E52" w:rsidRDefault="00726E52" w:rsidP="00726E52">
      <w:pPr>
        <w:pStyle w:val="Tekstpodstawowy"/>
        <w:spacing w:after="140" w:line="331" w:lineRule="auto"/>
        <w:ind w:left="709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W wyjątkowych sytuacjach Zleceniodawca może zgodzić się na wykonywanie prac w innych godzinach oraz w piątki.</w:t>
      </w:r>
    </w:p>
    <w:p w14:paraId="20E18D6F" w14:textId="77777777" w:rsidR="00726E52" w:rsidRDefault="00726E52" w:rsidP="00726E52">
      <w:pPr>
        <w:pStyle w:val="Tekstpodstawowy"/>
        <w:rPr>
          <w:rFonts w:ascii="Arial" w:hAnsi="Arial" w:cs="Arial"/>
          <w:szCs w:val="24"/>
        </w:rPr>
      </w:pPr>
    </w:p>
    <w:p w14:paraId="07FBA761" w14:textId="77777777" w:rsidR="00726E52" w:rsidRPr="00195DCA" w:rsidRDefault="00726E52" w:rsidP="00726E52">
      <w:pPr>
        <w:tabs>
          <w:tab w:val="left" w:pos="993"/>
        </w:tabs>
        <w:spacing w:line="360" w:lineRule="auto"/>
        <w:jc w:val="both"/>
        <w:rPr>
          <w:rFonts w:ascii="Arial" w:hAnsi="Arial" w:cs="Arial"/>
        </w:rPr>
      </w:pPr>
    </w:p>
    <w:p w14:paraId="5C50F5B9" w14:textId="77777777" w:rsidR="00726E52" w:rsidRDefault="00726E52" w:rsidP="00726E52">
      <w:pPr>
        <w:pStyle w:val="Akapitzlist"/>
        <w:spacing w:line="360" w:lineRule="auto"/>
        <w:ind w:left="0"/>
      </w:pPr>
    </w:p>
    <w:p w14:paraId="77D1D921" w14:textId="77777777" w:rsidR="00FA3924" w:rsidRPr="00726E52" w:rsidRDefault="00FA3924" w:rsidP="00726E52"/>
    <w:sectPr w:rsidR="00FA3924" w:rsidRPr="00726E52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27D4B"/>
    <w:multiLevelType w:val="multilevel"/>
    <w:tmpl w:val="FE2EE50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14C32E7E"/>
    <w:multiLevelType w:val="hybridMultilevel"/>
    <w:tmpl w:val="849CDB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C2D36"/>
    <w:multiLevelType w:val="hybridMultilevel"/>
    <w:tmpl w:val="3BB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350AB"/>
    <w:multiLevelType w:val="multilevel"/>
    <w:tmpl w:val="D24C417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29A013A3"/>
    <w:multiLevelType w:val="multilevel"/>
    <w:tmpl w:val="F194527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2B6875FA"/>
    <w:multiLevelType w:val="multilevel"/>
    <w:tmpl w:val="7948397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 w15:restartNumberingAfterBreak="0">
    <w:nsid w:val="31402E1B"/>
    <w:multiLevelType w:val="hybridMultilevel"/>
    <w:tmpl w:val="08BA17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17F65"/>
    <w:multiLevelType w:val="multilevel"/>
    <w:tmpl w:val="3634D7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2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 w15:restartNumberingAfterBreak="0">
    <w:nsid w:val="4547003D"/>
    <w:multiLevelType w:val="multilevel"/>
    <w:tmpl w:val="8116A7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B2727E1"/>
    <w:multiLevelType w:val="multilevel"/>
    <w:tmpl w:val="2AA8F08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924"/>
    <w:rsid w:val="000B616D"/>
    <w:rsid w:val="00413F8B"/>
    <w:rsid w:val="00726E52"/>
    <w:rsid w:val="00896258"/>
    <w:rsid w:val="00B66B29"/>
    <w:rsid w:val="00FA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EF6C"/>
  <w15:docId w15:val="{4152DAF3-4948-4706-B2E5-239A7AA4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DD589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DD58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link w:val="TekstpodstawowyZnak"/>
    <w:unhideWhenUsed/>
    <w:rsid w:val="00DD589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DD58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6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6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6B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6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6B2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6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6B29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896258"/>
    <w:pPr>
      <w:spacing w:line="264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109</Words>
  <Characters>656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marzanna</dc:creator>
  <dc:description/>
  <cp:lastModifiedBy>cis</cp:lastModifiedBy>
  <cp:revision>11</cp:revision>
  <dcterms:created xsi:type="dcterms:W3CDTF">2022-08-17T12:35:00Z</dcterms:created>
  <dcterms:modified xsi:type="dcterms:W3CDTF">2025-05-06T13:28:00Z</dcterms:modified>
  <dc:language>pl-PL</dc:language>
</cp:coreProperties>
</file>