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E5E" w:rsidRPr="00F36E5E" w:rsidRDefault="00F36E5E" w:rsidP="00F36E5E">
      <w:pPr>
        <w:spacing w:before="0" w:after="0" w:line="264" w:lineRule="auto"/>
        <w:ind w:left="0" w:firstLine="0"/>
        <w:jc w:val="left"/>
        <w:textAlignment w:val="baseline"/>
        <w:rPr>
          <w:i/>
          <w:color w:val="000000"/>
          <w:kern w:val="2"/>
          <w:sz w:val="22"/>
          <w:szCs w:val="22"/>
          <w:lang w:eastAsia="zh-CN"/>
        </w:rPr>
      </w:pPr>
      <w:r>
        <w:rPr>
          <w:i/>
          <w:color w:val="000000"/>
          <w:kern w:val="2"/>
          <w:sz w:val="22"/>
          <w:szCs w:val="22"/>
          <w:lang w:eastAsia="zh-CN"/>
        </w:rPr>
        <w:t>Załącznik nr 2</w:t>
      </w:r>
      <w:bookmarkStart w:id="0" w:name="_GoBack"/>
      <w:bookmarkEnd w:id="0"/>
      <w:r w:rsidRPr="00F36E5E">
        <w:rPr>
          <w:i/>
          <w:color w:val="000000"/>
          <w:kern w:val="2"/>
          <w:sz w:val="22"/>
          <w:szCs w:val="22"/>
          <w:lang w:eastAsia="zh-CN"/>
        </w:rPr>
        <w:t xml:space="preserve"> do ogłoszenia</w:t>
      </w:r>
    </w:p>
    <w:p w:rsidR="00214B16" w:rsidRPr="00F36E5E" w:rsidRDefault="00F36E5E" w:rsidP="00F36E5E">
      <w:pPr>
        <w:spacing w:before="0" w:after="0" w:line="264" w:lineRule="auto"/>
        <w:ind w:left="0" w:firstLine="0"/>
        <w:textAlignment w:val="baseline"/>
        <w:rPr>
          <w:i/>
          <w:color w:val="000000"/>
          <w:kern w:val="2"/>
          <w:sz w:val="22"/>
          <w:szCs w:val="22"/>
          <w:lang w:eastAsia="zh-CN"/>
        </w:rPr>
      </w:pPr>
      <w:r w:rsidRPr="00F36E5E">
        <w:rPr>
          <w:i/>
          <w:color w:val="000000"/>
          <w:kern w:val="2"/>
          <w:sz w:val="22"/>
          <w:szCs w:val="22"/>
          <w:lang w:eastAsia="zh-CN"/>
        </w:rPr>
        <w:t xml:space="preserve">Postępowanie nr ICM-PU-004/2025/OT </w:t>
      </w:r>
    </w:p>
    <w:p w:rsidR="00214B16" w:rsidRDefault="000A7DC7">
      <w:pPr>
        <w:spacing w:beforeAutospacing="1" w:afterAutospacing="1"/>
        <w:jc w:val="center"/>
      </w:pPr>
      <w:bookmarkStart w:id="1" w:name="__DdeLink__4371_275075120"/>
      <w:bookmarkStart w:id="2" w:name="__DdeLink__107489_628879641"/>
      <w:bookmarkStart w:id="3" w:name="__DdeLink__107477_628879641"/>
      <w:bookmarkEnd w:id="1"/>
      <w:bookmarkEnd w:id="2"/>
      <w:bookmarkEnd w:id="3"/>
      <w:r>
        <w:rPr>
          <w:b/>
          <w:bCs/>
        </w:rPr>
        <w:t xml:space="preserve">UMOWA NR ICM-PU-004/2025/OT </w:t>
      </w:r>
    </w:p>
    <w:p w:rsidR="00214B16" w:rsidRDefault="000A7DC7">
      <w:pPr>
        <w:spacing w:line="0" w:lineRule="atLeast"/>
        <w:ind w:left="0" w:firstLine="0"/>
        <w:rPr>
          <w:rFonts w:eastAsia="Calibri"/>
        </w:rPr>
      </w:pPr>
      <w:r>
        <w:rPr>
          <w:rFonts w:eastAsia="Calibri"/>
        </w:rPr>
        <w:t xml:space="preserve">W dniu </w:t>
      </w:r>
      <w:r>
        <w:rPr>
          <w:rFonts w:eastAsia="Calibri"/>
          <w:b/>
          <w:bCs/>
        </w:rPr>
        <w:t>(data złożenia podpisu przez ostatnią ze Stron)</w:t>
      </w:r>
      <w:r>
        <w:rPr>
          <w:rFonts w:eastAsia="Calibri"/>
        </w:rPr>
        <w:t xml:space="preserve"> w Warszawie pomiędzy:</w:t>
      </w:r>
    </w:p>
    <w:p w:rsidR="00214B16" w:rsidRDefault="000A7DC7">
      <w:pPr>
        <w:spacing w:line="0" w:lineRule="atLeast"/>
        <w:ind w:left="0" w:firstLine="0"/>
        <w:rPr>
          <w:rFonts w:eastAsia="Calibri"/>
        </w:rPr>
      </w:pPr>
      <w:r>
        <w:rPr>
          <w:rFonts w:eastAsia="Calibri"/>
          <w:b/>
        </w:rPr>
        <w:t>Uniwersytetem Warszawskim</w:t>
      </w:r>
      <w:r>
        <w:rPr>
          <w:rFonts w:eastAsia="Calibri"/>
        </w:rPr>
        <w:t xml:space="preserve"> z siedzibą w Warszawie, przy ul. Krakowskie Przedmieście 26/28, 00-927 Warszawa, NIP: 525-001-12-66, REGON: 000001258, reprezentowanym przez:</w:t>
      </w:r>
    </w:p>
    <w:p w:rsidR="00214B16" w:rsidRDefault="000A7DC7">
      <w:pPr>
        <w:ind w:left="0" w:firstLine="0"/>
        <w:rPr>
          <w:rFonts w:eastAsia="Calibri"/>
        </w:rPr>
      </w:pPr>
      <w:r>
        <w:rPr>
          <w:rFonts w:eastAsia="Calibri"/>
        </w:rPr>
        <w:t>dr. Roberta Sota</w:t>
      </w:r>
      <w:r>
        <w:rPr>
          <w:rFonts w:eastAsia="Calibri"/>
          <w:b/>
        </w:rPr>
        <w:t xml:space="preserve"> </w:t>
      </w:r>
      <w:r>
        <w:rPr>
          <w:rFonts w:eastAsia="Calibri"/>
        </w:rPr>
        <w:t>– p.o. Dyrektora Interdyscyplinarnego Centrum Modelowania Matematycznego i Komputerowego</w:t>
      </w:r>
    </w:p>
    <w:p w:rsidR="00214B16" w:rsidRDefault="000A7DC7">
      <w:pPr>
        <w:ind w:left="0" w:firstLine="0"/>
        <w:rPr>
          <w:rFonts w:eastAsia="Calibri"/>
        </w:rPr>
      </w:pPr>
      <w:r>
        <w:rPr>
          <w:rFonts w:eastAsia="Calibri"/>
        </w:rPr>
        <w:t>na podstawie pełnomocnictwa Rektora Uniwersytetu Warszawskiego nr BP-015-0-573/2024</w:t>
      </w:r>
      <w:r>
        <w:t xml:space="preserve"> z dnia 1.09.2024 r.</w:t>
      </w:r>
    </w:p>
    <w:p w:rsidR="00214B16" w:rsidRDefault="000A7DC7">
      <w:pPr>
        <w:ind w:left="0" w:firstLine="0"/>
        <w:rPr>
          <w:rFonts w:eastAsia="Calibri"/>
        </w:rPr>
      </w:pPr>
      <w:r>
        <w:rPr>
          <w:rFonts w:eastAsia="Calibri"/>
        </w:rPr>
        <w:t>zwanym dalej „</w:t>
      </w:r>
      <w:r>
        <w:rPr>
          <w:rFonts w:eastAsia="Calibri"/>
          <w:b/>
          <w:bCs/>
        </w:rPr>
        <w:t>Zamawiającym</w:t>
      </w:r>
      <w:r>
        <w:rPr>
          <w:rFonts w:eastAsia="Calibri"/>
        </w:rPr>
        <w:t>”,</w:t>
      </w:r>
    </w:p>
    <w:p w:rsidR="00214B16" w:rsidRDefault="000A7DC7">
      <w:pPr>
        <w:ind w:left="0" w:firstLine="0"/>
        <w:rPr>
          <w:rFonts w:eastAsia="Calibri"/>
        </w:rPr>
      </w:pPr>
      <w:r>
        <w:rPr>
          <w:rFonts w:eastAsia="Calibri"/>
        </w:rPr>
        <w:t>a</w:t>
      </w:r>
    </w:p>
    <w:p w:rsidR="00214B16" w:rsidRDefault="000A7DC7" w:rsidP="00041D03">
      <w:pPr>
        <w:spacing w:line="240" w:lineRule="auto"/>
        <w:ind w:left="0" w:firstLine="0"/>
        <w:contextualSpacing/>
        <w:rPr>
          <w:rFonts w:eastAsia="Calibri"/>
        </w:rPr>
      </w:pPr>
      <w:r>
        <w:rPr>
          <w:rFonts w:eastAsia="Calibri"/>
        </w:rPr>
        <w:t>.........................</w:t>
      </w:r>
      <w:r w:rsidR="00041D03">
        <w:rPr>
          <w:rFonts w:eastAsia="Calibri"/>
        </w:rPr>
        <w:t>...................</w:t>
      </w:r>
      <w:r>
        <w:rPr>
          <w:rFonts w:eastAsia="Calibri"/>
        </w:rPr>
        <w:t xml:space="preserve">, zam. </w:t>
      </w:r>
      <w:r w:rsidR="00041D03">
        <w:rPr>
          <w:rFonts w:eastAsia="Calibri"/>
        </w:rPr>
        <w:t>……….......................</w:t>
      </w:r>
    </w:p>
    <w:p w:rsidR="00214B16" w:rsidRDefault="00041D03" w:rsidP="00041D03">
      <w:pPr>
        <w:spacing w:line="240" w:lineRule="auto"/>
        <w:ind w:left="0" w:firstLine="0"/>
        <w:contextualSpacing/>
        <w:rPr>
          <w:rFonts w:eastAsia="Calibri"/>
        </w:rPr>
      </w:pPr>
      <w:r>
        <w:rPr>
          <w:rFonts w:eastAsia="Calibri"/>
        </w:rPr>
        <w:t xml:space="preserve">(imię i nazwisko) </w:t>
      </w:r>
      <w:r w:rsidR="000A7DC7">
        <w:rPr>
          <w:rFonts w:eastAsia="Calibri"/>
        </w:rPr>
        <w:t>...................</w:t>
      </w:r>
      <w:r>
        <w:rPr>
          <w:rFonts w:eastAsia="Calibri"/>
        </w:rPr>
        <w:t xml:space="preserve">......., NIP …………………………, </w:t>
      </w:r>
      <w:r w:rsidR="000A7DC7">
        <w:rPr>
          <w:rFonts w:eastAsia="Calibri"/>
        </w:rPr>
        <w:t>REGON………………………….., prowadzącym działalność gospo</w:t>
      </w:r>
      <w:r>
        <w:rPr>
          <w:rFonts w:eastAsia="Calibri"/>
        </w:rPr>
        <w:t>darczą pod firmą …………………</w:t>
      </w:r>
    </w:p>
    <w:p w:rsidR="00214B16" w:rsidRDefault="000A7DC7" w:rsidP="00041D03">
      <w:pPr>
        <w:spacing w:line="240" w:lineRule="auto"/>
        <w:ind w:left="0" w:firstLine="0"/>
        <w:contextualSpacing/>
        <w:rPr>
          <w:rFonts w:eastAsia="Calibri"/>
        </w:rPr>
      </w:pPr>
      <w:r>
        <w:rPr>
          <w:rFonts w:eastAsia="Calibri"/>
        </w:rPr>
        <w:t>Wydruk z Centralnej Ewidencji i Informacji o Działalności</w:t>
      </w:r>
      <w:r w:rsidR="00041D03">
        <w:rPr>
          <w:rFonts w:eastAsia="Calibri"/>
        </w:rPr>
        <w:t xml:space="preserve"> Gospodarczej stanowi załącznik </w:t>
      </w:r>
      <w:r>
        <w:rPr>
          <w:rFonts w:eastAsia="Calibri"/>
        </w:rPr>
        <w:t>nr 1 do niniejszej umowy</w:t>
      </w:r>
    </w:p>
    <w:p w:rsidR="00214B16" w:rsidRDefault="000A7DC7" w:rsidP="00041D03">
      <w:pPr>
        <w:spacing w:line="240" w:lineRule="auto"/>
        <w:ind w:left="0" w:firstLine="0"/>
        <w:contextualSpacing/>
        <w:rPr>
          <w:rFonts w:eastAsia="Calibri"/>
        </w:rPr>
      </w:pPr>
      <w:r>
        <w:rPr>
          <w:rFonts w:eastAsia="Calibri"/>
        </w:rPr>
        <w:t>zwanym dalej „Wykonawcą”</w:t>
      </w:r>
    </w:p>
    <w:p w:rsidR="00041D03" w:rsidRDefault="00041D03" w:rsidP="00041D03">
      <w:pPr>
        <w:spacing w:after="0"/>
        <w:rPr>
          <w:rFonts w:eastAsia="Calibri"/>
        </w:rPr>
      </w:pPr>
    </w:p>
    <w:p w:rsidR="00214B16" w:rsidRPr="00041D03" w:rsidRDefault="000A7DC7" w:rsidP="00041D03">
      <w:pPr>
        <w:spacing w:after="0"/>
        <w:ind w:left="0" w:firstLine="0"/>
        <w:rPr>
          <w:rFonts w:eastAsia="Calibri"/>
        </w:rPr>
      </w:pPr>
      <w:r w:rsidRPr="00041D03">
        <w:rPr>
          <w:rFonts w:eastAsia="Calibri"/>
        </w:rPr>
        <w:t>....................................................... z siedzibą w ………..................... ......................................., wpisaną przez Sąd Rejonowy …………………………………………………………… do rejestru przedsiębiorców Krajowego Rejestru Sądowego pod nr………………………, NIP ………………………… , reprezentowaną przez ………………………………….. - ……………………………… , (imię i nazwisko) (funkcja)</w:t>
      </w:r>
      <w:r>
        <w:rPr>
          <w:rStyle w:val="Odwoanieprzypisudolnego"/>
          <w:rFonts w:eastAsia="Calibri"/>
        </w:rPr>
        <w:footnoteReference w:id="1"/>
      </w:r>
    </w:p>
    <w:p w:rsidR="00214B16" w:rsidRDefault="000A7DC7">
      <w:pPr>
        <w:pStyle w:val="Akapitzlist"/>
        <w:spacing w:after="0"/>
        <w:ind w:left="0"/>
        <w:rPr>
          <w:rFonts w:eastAsia="Arial"/>
        </w:rPr>
      </w:pPr>
      <w:r>
        <w:tab/>
      </w:r>
      <w:r>
        <w:tab/>
      </w:r>
      <w:r>
        <w:tab/>
      </w:r>
      <w:r>
        <w:tab/>
        <w:t xml:space="preserve"> </w:t>
      </w:r>
    </w:p>
    <w:p w:rsidR="00214B16" w:rsidRDefault="000A7DC7">
      <w:pPr>
        <w:pStyle w:val="Akapitzlist"/>
        <w:spacing w:after="0"/>
        <w:ind w:left="0" w:firstLine="0"/>
      </w:pPr>
      <w:r>
        <w:t>na podstawie odpisu ze wspomnianego KRS/CEIDG stanowiącego Załącznik nr 1 do niniejszej umowy, /</w:t>
      </w:r>
    </w:p>
    <w:p w:rsidR="00214B16" w:rsidRDefault="00214B16">
      <w:pPr>
        <w:ind w:left="0" w:firstLine="0"/>
        <w:rPr>
          <w:rFonts w:eastAsia="Calibri"/>
        </w:rPr>
      </w:pPr>
    </w:p>
    <w:p w:rsidR="00214B16" w:rsidRDefault="000A7DC7">
      <w:pPr>
        <w:ind w:left="0" w:firstLine="0"/>
        <w:rPr>
          <w:rFonts w:eastAsia="Calibri"/>
        </w:rPr>
      </w:pPr>
      <w:r>
        <w:rPr>
          <w:rFonts w:eastAsia="Calibri"/>
        </w:rPr>
        <w:t>zwaną dalej „</w:t>
      </w:r>
      <w:r>
        <w:rPr>
          <w:rFonts w:eastAsia="Calibri"/>
          <w:b/>
          <w:bCs/>
        </w:rPr>
        <w:t>Wykonawcą</w:t>
      </w:r>
      <w:r>
        <w:rPr>
          <w:rFonts w:eastAsia="Calibri"/>
        </w:rPr>
        <w:t>”</w:t>
      </w:r>
    </w:p>
    <w:p w:rsidR="00214B16" w:rsidRDefault="000A7DC7">
      <w:pPr>
        <w:ind w:left="0" w:firstLine="0"/>
        <w:rPr>
          <w:rFonts w:eastAsia="Calibri"/>
        </w:rPr>
      </w:pPr>
      <w:r>
        <w:rPr>
          <w:rFonts w:eastAsia="Calibri"/>
        </w:rPr>
        <w:t>Odpis z KRS/wydruk z CEIDG stanowi załącznik nr 1 do umowy,</w:t>
      </w:r>
    </w:p>
    <w:p w:rsidR="00214B16" w:rsidRDefault="000A7DC7">
      <w:pPr>
        <w:ind w:left="0" w:firstLine="0"/>
        <w:rPr>
          <w:rFonts w:eastAsia="Calibri"/>
          <w:b/>
        </w:rPr>
      </w:pPr>
      <w:r>
        <w:rPr>
          <w:rFonts w:eastAsia="Calibri"/>
        </w:rPr>
        <w:t xml:space="preserve">zwanych dalej łącznie </w:t>
      </w:r>
      <w:r>
        <w:rPr>
          <w:rFonts w:eastAsia="Calibri"/>
          <w:b/>
        </w:rPr>
        <w:t>„Stronami”</w:t>
      </w:r>
      <w:r>
        <w:rPr>
          <w:rFonts w:eastAsia="Calibri"/>
        </w:rPr>
        <w:t xml:space="preserve">, osobno zaś </w:t>
      </w:r>
      <w:r>
        <w:rPr>
          <w:rFonts w:eastAsia="Calibri"/>
          <w:b/>
        </w:rPr>
        <w:t>„Stroną”.</w:t>
      </w:r>
    </w:p>
    <w:p w:rsidR="00214B16" w:rsidRDefault="000A7DC7">
      <w:pPr>
        <w:pStyle w:val="Akapitzlist1"/>
        <w:spacing w:before="120" w:after="120"/>
        <w:ind w:left="0"/>
        <w:rPr>
          <w:rFonts w:eastAsia="Calibri"/>
        </w:rPr>
      </w:pPr>
      <w:r>
        <w:rPr>
          <w:rFonts w:eastAsia="Calibri"/>
        </w:rPr>
        <w:t xml:space="preserve">została zawarta umowa, o następującej treści: </w:t>
      </w:r>
    </w:p>
    <w:p w:rsidR="00214B16" w:rsidRDefault="000A7DC7">
      <w:pPr>
        <w:spacing w:beforeAutospacing="1" w:afterAutospacing="1"/>
        <w:jc w:val="center"/>
        <w:rPr>
          <w:rFonts w:eastAsia="Calibri"/>
        </w:rPr>
      </w:pPr>
      <w:r>
        <w:rPr>
          <w:rFonts w:eastAsia="Calibri"/>
          <w:b/>
          <w:bCs/>
        </w:rPr>
        <w:t>§1. Przedmiot umowy</w:t>
      </w:r>
    </w:p>
    <w:p w:rsidR="00214B16" w:rsidRDefault="000A7DC7">
      <w:pPr>
        <w:pStyle w:val="Akapitzlist"/>
        <w:numPr>
          <w:ilvl w:val="0"/>
          <w:numId w:val="4"/>
        </w:numPr>
        <w:ind w:left="284"/>
        <w:contextualSpacing w:val="0"/>
        <w:rPr>
          <w:rFonts w:eastAsia="Calibri"/>
        </w:rPr>
      </w:pPr>
      <w:r>
        <w:rPr>
          <w:rFonts w:eastAsia="Calibri"/>
        </w:rPr>
        <w:t>Przedmiotem niniejszej umowy jest naprawa urządzenia typu UPS (1 szt.) awaryjnego systemu zasilania w serwerowni Interdyscyplinarnego Centrum Modelowania Matematycznego i Komputerowego</w:t>
      </w:r>
      <w:r>
        <w:rPr>
          <w:color w:val="000000"/>
        </w:rPr>
        <w:t xml:space="preserve"> w Warszawie </w:t>
      </w:r>
      <w:r w:rsidR="00796F30">
        <w:rPr>
          <w:color w:val="000000"/>
        </w:rPr>
        <w:t xml:space="preserve">(ICM UW) </w:t>
      </w:r>
      <w:r>
        <w:rPr>
          <w:color w:val="000000"/>
        </w:rPr>
        <w:t>przy ul. Pawińskiego 5a</w:t>
      </w:r>
      <w:r>
        <w:rPr>
          <w:rFonts w:eastAsia="Calibri"/>
        </w:rPr>
        <w:t>.</w:t>
      </w:r>
    </w:p>
    <w:p w:rsidR="00214B16" w:rsidRDefault="000A7DC7">
      <w:pPr>
        <w:pStyle w:val="Akapitzlist"/>
        <w:numPr>
          <w:ilvl w:val="0"/>
          <w:numId w:val="4"/>
        </w:numPr>
        <w:ind w:left="284"/>
        <w:contextualSpacing w:val="0"/>
        <w:rPr>
          <w:rFonts w:eastAsia="Calibri"/>
        </w:rPr>
      </w:pPr>
      <w:r>
        <w:rPr>
          <w:rFonts w:eastAsia="Calibri"/>
        </w:rPr>
        <w:lastRenderedPageBreak/>
        <w:t>Opis przedmiotu zamówienia i Formularz oferty stanowią odpowiednio: załącznik nr 2</w:t>
      </w:r>
      <w:r>
        <w:rPr>
          <w:rFonts w:eastAsia="Calibri"/>
          <w:bCs/>
          <w:iCs/>
        </w:rPr>
        <w:t xml:space="preserve"> do umowy i </w:t>
      </w:r>
      <w:r>
        <w:rPr>
          <w:rFonts w:eastAsia="Calibri"/>
        </w:rPr>
        <w:t xml:space="preserve"> załącznik nr 3 do umowy.</w:t>
      </w:r>
    </w:p>
    <w:p w:rsidR="00214B16" w:rsidRDefault="000A7DC7">
      <w:pPr>
        <w:pStyle w:val="Akapitzlist"/>
        <w:numPr>
          <w:ilvl w:val="0"/>
          <w:numId w:val="4"/>
        </w:numPr>
        <w:ind w:left="284"/>
        <w:contextualSpacing w:val="0"/>
        <w:rPr>
          <w:rFonts w:eastAsia="Calibri"/>
        </w:rPr>
      </w:pPr>
      <w:r>
        <w:rPr>
          <w:color w:val="000000"/>
        </w:rPr>
        <w:t>Miejscem wykonywania przedmiotu umowy jest serwerownia</w:t>
      </w:r>
      <w:r>
        <w:rPr>
          <w:rFonts w:eastAsia="Calibri"/>
        </w:rPr>
        <w:t xml:space="preserve"> </w:t>
      </w:r>
      <w:r>
        <w:rPr>
          <w:color w:val="000000"/>
        </w:rPr>
        <w:t>ICM UW w Warszawie przy ul. Pawińskiego</w:t>
      </w:r>
      <w:r w:rsidR="00311294">
        <w:rPr>
          <w:color w:val="000000"/>
        </w:rPr>
        <w:t xml:space="preserve"> 5a</w:t>
      </w:r>
      <w:r>
        <w:rPr>
          <w:color w:val="000000"/>
        </w:rPr>
        <w:t>.</w:t>
      </w:r>
    </w:p>
    <w:p w:rsidR="00214B16" w:rsidRDefault="00214B16">
      <w:pPr>
        <w:pStyle w:val="Akapitzlist"/>
        <w:ind w:left="426" w:firstLine="0"/>
        <w:rPr>
          <w:rFonts w:eastAsia="Calibri"/>
          <w:lang w:val="de-DE"/>
        </w:rPr>
      </w:pPr>
    </w:p>
    <w:p w:rsidR="00214B16" w:rsidRDefault="000A7DC7">
      <w:pPr>
        <w:spacing w:beforeAutospacing="1" w:afterAutospacing="1"/>
        <w:jc w:val="center"/>
        <w:rPr>
          <w:rFonts w:eastAsia="Calibri"/>
        </w:rPr>
      </w:pPr>
      <w:r>
        <w:rPr>
          <w:rFonts w:eastAsia="Calibri"/>
          <w:b/>
          <w:bCs/>
        </w:rPr>
        <w:t>§2. Zobowiązania Wykonawcy</w:t>
      </w:r>
    </w:p>
    <w:p w:rsidR="00214B16" w:rsidRDefault="000A7DC7">
      <w:pPr>
        <w:pStyle w:val="Akapitzlist"/>
        <w:numPr>
          <w:ilvl w:val="0"/>
          <w:numId w:val="1"/>
        </w:numPr>
        <w:spacing w:line="276" w:lineRule="auto"/>
        <w:contextualSpacing w:val="0"/>
      </w:pPr>
      <w:r>
        <w:t xml:space="preserve">Wykonawca zobowiązuje się do wykonania przedmiotu umowy zgodnie z opisem przedmiotu zamówienia, który stanowi </w:t>
      </w:r>
      <w:r>
        <w:rPr>
          <w:bCs/>
          <w:iCs/>
        </w:rPr>
        <w:t>załącznik nr 2</w:t>
      </w:r>
      <w:r>
        <w:t xml:space="preserve"> do umowy, za wynagrodzeniem wskazanym w ofercie Wykonawcy stanowiącej załącznik nr 3 do umowy</w:t>
      </w:r>
      <w:r>
        <w:rPr>
          <w:color w:val="000000"/>
        </w:rPr>
        <w:t>.</w:t>
      </w:r>
    </w:p>
    <w:p w:rsidR="00214B16" w:rsidRDefault="000A7DC7">
      <w:pPr>
        <w:pStyle w:val="Akapitzlist"/>
        <w:numPr>
          <w:ilvl w:val="0"/>
          <w:numId w:val="1"/>
        </w:numPr>
        <w:ind w:left="357" w:hanging="357"/>
        <w:contextualSpacing w:val="0"/>
      </w:pPr>
      <w:r>
        <w:t>Wykonawca odpowiada za własne bezpieczeństwo pracy i osób postronnych oraz za przestrzeganie przepisów o eksploatacji i ruchu.</w:t>
      </w:r>
    </w:p>
    <w:p w:rsidR="00214B16" w:rsidRDefault="000A7DC7">
      <w:pPr>
        <w:pStyle w:val="Akapitzlist"/>
        <w:numPr>
          <w:ilvl w:val="0"/>
          <w:numId w:val="1"/>
        </w:numPr>
        <w:spacing w:line="276" w:lineRule="auto"/>
        <w:ind w:left="357" w:hanging="357"/>
        <w:contextualSpacing w:val="0"/>
      </w:pPr>
      <w:r>
        <w:t>Osoby wskazane przez Wykonawcę do wykonywania przedmiotu umowy muszą legitymować się stosownymi świadectwami kwalifikacji, wymaganymi dla prawidłowej realizacji postanowień umowy.</w:t>
      </w:r>
    </w:p>
    <w:p w:rsidR="00214B16" w:rsidRDefault="000A7DC7">
      <w:pPr>
        <w:pStyle w:val="Akapitzlist"/>
        <w:numPr>
          <w:ilvl w:val="0"/>
          <w:numId w:val="1"/>
        </w:numPr>
        <w:spacing w:line="276" w:lineRule="auto"/>
      </w:pPr>
      <w:r>
        <w:t>Wykonawca zobowiązuje się do:</w:t>
      </w:r>
    </w:p>
    <w:p w:rsidR="00214B16" w:rsidRDefault="000A7DC7">
      <w:pPr>
        <w:pStyle w:val="Akapitzlist"/>
        <w:numPr>
          <w:ilvl w:val="0"/>
          <w:numId w:val="12"/>
        </w:numPr>
        <w:spacing w:line="276" w:lineRule="auto"/>
      </w:pPr>
      <w:r>
        <w:t xml:space="preserve">przekazania oświadczenia, że posiada uprawnienia G1 E+D do 1 </w:t>
      </w:r>
      <w:proofErr w:type="spellStart"/>
      <w:r>
        <w:t>kV</w:t>
      </w:r>
      <w:proofErr w:type="spellEnd"/>
      <w:r>
        <w:t xml:space="preserve">, których poświadczone za zgodność z oryginałem kopie </w:t>
      </w:r>
      <w:r>
        <w:rPr>
          <w:rFonts w:eastAsia="Calibri"/>
        </w:rPr>
        <w:t>stanowią załącznik nr 4 do umowy</w:t>
      </w:r>
      <w:r>
        <w:t>;</w:t>
      </w:r>
    </w:p>
    <w:p w:rsidR="00214B16" w:rsidRDefault="000A7DC7">
      <w:pPr>
        <w:pStyle w:val="Akapitzlist"/>
        <w:numPr>
          <w:ilvl w:val="0"/>
          <w:numId w:val="12"/>
        </w:numPr>
        <w:spacing w:line="276" w:lineRule="auto"/>
      </w:pPr>
      <w:r>
        <w:t>dostarczenia w ramach wynagrodzenia, o którym mowa w § 4 ust. 1 umowy, materiałów potrzebnych w celu wykonania niniejszej umowy;</w:t>
      </w:r>
    </w:p>
    <w:p w:rsidR="00214B16" w:rsidRDefault="000A7DC7">
      <w:pPr>
        <w:pStyle w:val="Akapitzlist"/>
        <w:numPr>
          <w:ilvl w:val="0"/>
          <w:numId w:val="12"/>
        </w:numPr>
        <w:spacing w:line="276" w:lineRule="auto"/>
      </w:pPr>
      <w:r>
        <w:t>sporządzenia protokołu odbioru po realizacji przedmiotu umowy. Protokół ten musi zostać podpisany przez Wykonawcę oraz upoważnionego pracownika ICM UW. Wzór protokołu odbioru stanowi załącznik nr 5 do umowy.</w:t>
      </w:r>
    </w:p>
    <w:p w:rsidR="00214B16" w:rsidRDefault="000A7DC7">
      <w:pPr>
        <w:spacing w:beforeAutospacing="1" w:afterAutospacing="1"/>
        <w:jc w:val="center"/>
        <w:rPr>
          <w:rFonts w:eastAsia="Calibri"/>
        </w:rPr>
      </w:pPr>
      <w:r>
        <w:rPr>
          <w:rFonts w:eastAsia="Calibri"/>
          <w:b/>
          <w:bCs/>
        </w:rPr>
        <w:t>§3. Zobowiązania Zamawiającego</w:t>
      </w:r>
    </w:p>
    <w:p w:rsidR="00214B16" w:rsidRDefault="000A7DC7" w:rsidP="00F24E55">
      <w:pPr>
        <w:spacing w:line="276" w:lineRule="auto"/>
        <w:ind w:left="0" w:firstLine="0"/>
      </w:pPr>
      <w:r>
        <w:t>Zamawiający zapewni Wykonawcy dostęp do urządzeń w sposób umożliwiający prawidłowe, należyte i bezpieczne wykonanie usługi zgodnie z przepisami obowiązującymi na terenie Centrum Technologii ICM UW. Regulamin Centrum Technologii ICM UW stanowi załącznik nr 6 do niniejszej umowy.</w:t>
      </w:r>
    </w:p>
    <w:p w:rsidR="00214B16" w:rsidRDefault="00214B16">
      <w:pPr>
        <w:spacing w:line="276" w:lineRule="auto"/>
        <w:ind w:firstLine="0"/>
      </w:pPr>
    </w:p>
    <w:p w:rsidR="00214B16" w:rsidRDefault="000A7DC7">
      <w:pPr>
        <w:spacing w:beforeAutospacing="1" w:afterAutospacing="1"/>
        <w:jc w:val="center"/>
        <w:rPr>
          <w:rFonts w:eastAsia="Calibri"/>
        </w:rPr>
      </w:pPr>
      <w:r>
        <w:rPr>
          <w:rFonts w:eastAsia="Calibri"/>
          <w:b/>
          <w:bCs/>
        </w:rPr>
        <w:t>§4. Wynagrodzenie i sposób płatności</w:t>
      </w:r>
    </w:p>
    <w:p w:rsidR="00214B16" w:rsidRDefault="000A7DC7">
      <w:pPr>
        <w:pStyle w:val="Akapitzlist"/>
        <w:numPr>
          <w:ilvl w:val="0"/>
          <w:numId w:val="7"/>
        </w:numPr>
        <w:ind w:left="357" w:hanging="357"/>
        <w:contextualSpacing w:val="0"/>
      </w:pPr>
      <w:r>
        <w:t>Łączne wynagrodzenie brutto za wykonany przedmiot umowy nie może przekroczyć wynagrodzenia określonego w formularzu ofertowym, stanowiącym załącznik nr 3 do umowy wysokości ............................ PLN (słownie złotych: ..............................), w tym: kwota netto .................................. PLN (słownie złotych: ...................................) oraz należny podatek VAT w wysokości wynikającej z przepisów obowiązujących w dacie powstania obowiązku podatkowego.</w:t>
      </w:r>
    </w:p>
    <w:p w:rsidR="00214B16" w:rsidRDefault="000A7DC7">
      <w:pPr>
        <w:pStyle w:val="Akapitzlist"/>
        <w:numPr>
          <w:ilvl w:val="0"/>
          <w:numId w:val="7"/>
        </w:numPr>
        <w:spacing w:line="240" w:lineRule="auto"/>
        <w:contextualSpacing w:val="0"/>
      </w:pPr>
      <w:r>
        <w:t xml:space="preserve">Zamawiający będzie regulować należność przelewem z rachunku bankowego Zamawiającego na rachunek bankowy Wykonawcy nr ………………. na podstawie faktury wystawionej w ciągu 7 dni od dnia podpisania przez Zamawiającego protokołu odbioru bez zastrzeżeń. </w:t>
      </w:r>
    </w:p>
    <w:p w:rsidR="00214B16" w:rsidRDefault="000A7DC7">
      <w:pPr>
        <w:pStyle w:val="Akapitzlist"/>
        <w:numPr>
          <w:ilvl w:val="0"/>
          <w:numId w:val="7"/>
        </w:numPr>
        <w:spacing w:line="240" w:lineRule="auto"/>
        <w:contextualSpacing w:val="0"/>
      </w:pPr>
      <w:r>
        <w:lastRenderedPageBreak/>
        <w:t>W przypadku niedostarczenia przez Wykonawcę faktury konsekwencje późniejszej wypłaty obciążają wyłącznie Wykonawcę.</w:t>
      </w:r>
    </w:p>
    <w:p w:rsidR="00214B16" w:rsidRDefault="000A7DC7">
      <w:pPr>
        <w:pStyle w:val="LO-normal"/>
        <w:numPr>
          <w:ilvl w:val="0"/>
          <w:numId w:val="7"/>
        </w:numPr>
        <w:tabs>
          <w:tab w:val="left" w:pos="450"/>
        </w:tabs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>Wykonawca oświadcza, że jest zarejestrowanym czynnym podatnikiem podatku od towarów i usług.</w:t>
      </w:r>
    </w:p>
    <w:p w:rsidR="00214B16" w:rsidRPr="00F9590A" w:rsidRDefault="000A7DC7" w:rsidP="00F9590A">
      <w:pPr>
        <w:pStyle w:val="Akapitzlist"/>
        <w:numPr>
          <w:ilvl w:val="0"/>
          <w:numId w:val="7"/>
        </w:numPr>
      </w:pPr>
      <w:r>
        <w:t>Wykonawca potwierdza, iż wskazany w §4 ust. 2 umowy rachunek bankowy, jest zawarty i uwidoczniony w wykazie, o którym mowa w art. 96b ust. 1 ustawy z dnia 11 marca 2004 r. o podatku od towarów i usług prowadzonym przez Szefa Krajowej Administracji Skarbowe</w:t>
      </w:r>
      <w:r w:rsidR="00F9590A">
        <w:t>j</w:t>
      </w:r>
      <w:r w:rsidR="00796F30">
        <w:t>.</w:t>
      </w:r>
    </w:p>
    <w:p w:rsidR="00214B16" w:rsidRDefault="000A7DC7">
      <w:pPr>
        <w:pStyle w:val="LO-normal"/>
        <w:numPr>
          <w:ilvl w:val="0"/>
          <w:numId w:val="7"/>
        </w:numPr>
        <w:tabs>
          <w:tab w:val="left" w:pos="450"/>
        </w:tabs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>Wynagrodzenie Wykonawcy za czynności określone w umowie jest stałe i nie podlega negocjacji.</w:t>
      </w:r>
    </w:p>
    <w:p w:rsidR="00214B16" w:rsidRDefault="000A7DC7">
      <w:pPr>
        <w:pStyle w:val="LO-normal"/>
        <w:numPr>
          <w:ilvl w:val="0"/>
          <w:numId w:val="7"/>
        </w:numPr>
        <w:tabs>
          <w:tab w:val="left" w:pos="450"/>
        </w:tabs>
        <w:spacing w:after="120" w:line="240" w:lineRule="auto"/>
        <w:ind w:left="357" w:hanging="357"/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>Za dzień zapłaty wynagrodzenia strony przyjmują datę obciążenia rachunku bankowego Zamawiającego kwotą płatności.</w:t>
      </w:r>
    </w:p>
    <w:p w:rsidR="00214B16" w:rsidRDefault="000A7DC7" w:rsidP="00F9590A">
      <w:pPr>
        <w:pStyle w:val="LO-normal"/>
        <w:numPr>
          <w:ilvl w:val="0"/>
          <w:numId w:val="7"/>
        </w:numPr>
        <w:tabs>
          <w:tab w:val="left" w:pos="450"/>
        </w:tabs>
        <w:spacing w:after="120" w:line="240" w:lineRule="auto"/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 xml:space="preserve">Zamawiający zrealizuje </w:t>
      </w:r>
      <w:r w:rsidR="00F9590A" w:rsidRPr="00F9590A"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>fakturę w terminie do 30 dni od dnia jej otrzymania.</w:t>
      </w:r>
    </w:p>
    <w:p w:rsidR="00214B16" w:rsidRDefault="000A7DC7">
      <w:pPr>
        <w:pStyle w:val="LO-normal"/>
        <w:numPr>
          <w:ilvl w:val="0"/>
          <w:numId w:val="7"/>
        </w:numPr>
        <w:tabs>
          <w:tab w:val="left" w:pos="450"/>
        </w:tabs>
        <w:spacing w:after="120"/>
        <w:ind w:left="357" w:hanging="357"/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kern w:val="0"/>
          <w:lang w:eastAsia="pl-PL" w:bidi="ar-SA"/>
        </w:rPr>
        <w:t>W przypadku opóźnienia w płatności stosuje się odsetki w ustawowej wysokości.</w:t>
      </w:r>
    </w:p>
    <w:p w:rsidR="00214B16" w:rsidRDefault="000A7DC7">
      <w:pPr>
        <w:pStyle w:val="Akapitzlist"/>
        <w:numPr>
          <w:ilvl w:val="0"/>
          <w:numId w:val="7"/>
        </w:numPr>
        <w:spacing w:line="240" w:lineRule="auto"/>
        <w:ind w:left="357" w:hanging="357"/>
        <w:contextualSpacing w:val="0"/>
      </w:pPr>
      <w:r>
        <w:t>Wykonawca bez uprzedniej pisemnej zgody Zamawiającego nie może przenieść wierzytelności wynikających z niniejszej umowy na osobę trzecią oraz dokonywać potrąceń wierzytelności własnych  z wierzytelnościami Zamawiającego.</w:t>
      </w:r>
    </w:p>
    <w:p w:rsidR="00214B16" w:rsidRDefault="000A7DC7">
      <w:pPr>
        <w:pStyle w:val="Akapitzlist"/>
        <w:numPr>
          <w:ilvl w:val="0"/>
          <w:numId w:val="7"/>
        </w:numPr>
        <w:spacing w:line="240" w:lineRule="auto"/>
        <w:ind w:left="357" w:hanging="357"/>
        <w:contextualSpacing w:val="0"/>
      </w:pPr>
      <w:r>
        <w:t>Potrącenie lub przeniesienie wierzytelności dokonane bez uprzedniej pisemnej zgody Zamawiającego są dla Zamawiającego bezskuteczne.</w:t>
      </w:r>
    </w:p>
    <w:p w:rsidR="00214B16" w:rsidRDefault="000A7DC7" w:rsidP="00F9590A">
      <w:pPr>
        <w:pStyle w:val="Akapitzlist"/>
        <w:numPr>
          <w:ilvl w:val="0"/>
          <w:numId w:val="7"/>
        </w:numPr>
        <w:ind w:left="357" w:hanging="357"/>
        <w:contextualSpacing w:val="0"/>
      </w:pPr>
      <w:r>
        <w:t>Podpisanie protokołu odbioru bez zastrzeżeń nie wyłącza dochodzenia przez Zamawiającego roszczeń z tytułu nienależytego wykonania umowy, w szczególności w przypadku wykrycia wad przedmiotu umowy przez Zamawiającego po dokonaniu odbioru.</w:t>
      </w:r>
    </w:p>
    <w:p w:rsidR="00F9590A" w:rsidRDefault="00F9590A" w:rsidP="00222FBE">
      <w:pPr>
        <w:pStyle w:val="Akapitzlist"/>
        <w:numPr>
          <w:ilvl w:val="0"/>
          <w:numId w:val="7"/>
        </w:numPr>
        <w:ind w:left="357" w:hanging="357"/>
        <w:contextualSpacing w:val="0"/>
      </w:pPr>
      <w:r>
        <w:t>Koszty związane ze świadczeniem usługi gwarancyjnej poza siedzibą Zamawiającego ponosi Wykonawca.</w:t>
      </w:r>
    </w:p>
    <w:p w:rsidR="00222FBE" w:rsidRPr="00222FBE" w:rsidRDefault="00222FBE" w:rsidP="00222FBE">
      <w:pPr>
        <w:pStyle w:val="Akapitzlist"/>
        <w:numPr>
          <w:ilvl w:val="0"/>
          <w:numId w:val="7"/>
        </w:numPr>
        <w:ind w:left="357" w:hanging="357"/>
        <w:contextualSpacing w:val="0"/>
      </w:pPr>
      <w:r w:rsidRPr="00222FBE">
        <w:t>Zamawiający zezwala na przesyłanie drogą elektroniczną faktur wystawianych przez Wykonawcę zgodnie z obowiązującymi przepisami ustawy z 11 marca 2004 r. o podatku od towarów i usług, w formacie PDF w związku z realizacją niniejszej umowy.</w:t>
      </w:r>
    </w:p>
    <w:p w:rsidR="003837EC" w:rsidRDefault="003837EC" w:rsidP="003837EC">
      <w:pPr>
        <w:pStyle w:val="Akapitzlist"/>
        <w:numPr>
          <w:ilvl w:val="0"/>
          <w:numId w:val="7"/>
        </w:numPr>
      </w:pPr>
      <w:r>
        <w:t>Faktury będą przesyłane pocztą elektroniczną pomiędzy wskazanymi niżej adresami e-mail:</w:t>
      </w:r>
    </w:p>
    <w:p w:rsidR="003837EC" w:rsidRDefault="003837EC" w:rsidP="00796F30">
      <w:pPr>
        <w:pStyle w:val="Akapitzlist"/>
        <w:numPr>
          <w:ilvl w:val="0"/>
          <w:numId w:val="14"/>
        </w:numPr>
      </w:pPr>
      <w:r>
        <w:t>adres e-mail Wykonawcy: …….</w:t>
      </w:r>
    </w:p>
    <w:p w:rsidR="003837EC" w:rsidRDefault="003837EC" w:rsidP="003837EC">
      <w:pPr>
        <w:pStyle w:val="Akapitzlist"/>
        <w:numPr>
          <w:ilvl w:val="0"/>
          <w:numId w:val="14"/>
        </w:numPr>
        <w:ind w:left="1077" w:hanging="357"/>
        <w:contextualSpacing w:val="0"/>
      </w:pPr>
      <w:r>
        <w:t xml:space="preserve">adres e-mail Zamawiającego: </w:t>
      </w:r>
      <w:hyperlink r:id="rId8" w:history="1">
        <w:r w:rsidRPr="00045B18">
          <w:rPr>
            <w:rStyle w:val="Hipercze"/>
          </w:rPr>
          <w:t>faktura.d402@icm.edu.pl</w:t>
        </w:r>
      </w:hyperlink>
      <w:r>
        <w:t xml:space="preserve"> </w:t>
      </w:r>
    </w:p>
    <w:p w:rsidR="003837EC" w:rsidRPr="003837EC" w:rsidRDefault="003837EC" w:rsidP="003837EC">
      <w:pPr>
        <w:pStyle w:val="Akapitzlist"/>
        <w:numPr>
          <w:ilvl w:val="0"/>
          <w:numId w:val="7"/>
        </w:numPr>
        <w:ind w:left="357" w:hanging="357"/>
        <w:contextualSpacing w:val="0"/>
      </w:pPr>
      <w:r w:rsidRPr="003837EC">
        <w:t>Faktury oraz ewentualne załączniki do faktur będą przesyłane w odrębnych, nieedytowalnych plikach zapisanych w formacie PDF.</w:t>
      </w:r>
    </w:p>
    <w:p w:rsidR="003837EC" w:rsidRDefault="003837EC" w:rsidP="003837EC">
      <w:pPr>
        <w:pStyle w:val="Akapitzlist"/>
        <w:numPr>
          <w:ilvl w:val="0"/>
          <w:numId w:val="7"/>
        </w:numPr>
        <w:ind w:left="357" w:hanging="357"/>
        <w:contextualSpacing w:val="0"/>
      </w:pPr>
      <w:r>
        <w:t>Faktury muszą zawierać numer umowy oraz adres e-mail Zamawiającego, o którym mowa w ust. 15.</w:t>
      </w:r>
    </w:p>
    <w:p w:rsidR="003837EC" w:rsidRDefault="003837EC" w:rsidP="003837EC">
      <w:pPr>
        <w:pStyle w:val="Akapitzlist"/>
        <w:numPr>
          <w:ilvl w:val="0"/>
          <w:numId w:val="7"/>
        </w:numPr>
        <w:ind w:left="357" w:hanging="357"/>
        <w:contextualSpacing w:val="0"/>
      </w:pPr>
      <w:r>
        <w:t>Za datę otrzymania faktury przez Zamawiającego, uważa się datę wpływu faktury w postaci nieedytowalnego pliku PDF na adres e-mail Zamawiającego, o którym mowa w ust. 15.</w:t>
      </w:r>
    </w:p>
    <w:p w:rsidR="003837EC" w:rsidRDefault="00D25126" w:rsidP="00D25126">
      <w:pPr>
        <w:pStyle w:val="Akapitzlist"/>
        <w:numPr>
          <w:ilvl w:val="0"/>
          <w:numId w:val="7"/>
        </w:numPr>
      </w:pPr>
      <w:r w:rsidRPr="00D25126">
        <w:t>Zamawiający jest zobowiązany do zapłaty faktury tylko w przypadku przesłania jej na adres</w:t>
      </w:r>
      <w:r>
        <w:t xml:space="preserve"> e-mail, o którym mowa w ust. 15</w:t>
      </w:r>
      <w:r w:rsidRPr="00D25126">
        <w:t>. Przesłanie faktur na i</w:t>
      </w:r>
      <w:r>
        <w:t>nny adres niż wskazany w ust. 15</w:t>
      </w:r>
      <w:r w:rsidRPr="00D25126">
        <w:t xml:space="preserve"> będzie traktowane jako niedostarczenie ich do Zamawiającego.</w:t>
      </w:r>
    </w:p>
    <w:p w:rsidR="00566855" w:rsidRPr="00566855" w:rsidRDefault="00566855" w:rsidP="00566855">
      <w:pPr>
        <w:pStyle w:val="Akapitzlist"/>
        <w:numPr>
          <w:ilvl w:val="0"/>
          <w:numId w:val="7"/>
        </w:numPr>
        <w:ind w:left="357" w:hanging="357"/>
        <w:contextualSpacing w:val="0"/>
      </w:pPr>
      <w:r w:rsidRPr="00566855">
        <w:t xml:space="preserve">Strony zobowiązują się do pisemnego powiadomienia w przypadku zmiany adresów </w:t>
      </w:r>
      <w:r>
        <w:t>e-mail, o których mowa w ust. 15</w:t>
      </w:r>
      <w:r w:rsidRPr="00566855">
        <w:t>.</w:t>
      </w:r>
    </w:p>
    <w:p w:rsidR="00214B16" w:rsidRDefault="00566855" w:rsidP="00566855">
      <w:pPr>
        <w:pStyle w:val="Akapitzlist"/>
        <w:numPr>
          <w:ilvl w:val="0"/>
          <w:numId w:val="7"/>
        </w:numPr>
      </w:pPr>
      <w:r w:rsidRPr="00566855">
        <w:t>Faktury nie będą przesyłane dodatkowo w formie papierowej.</w:t>
      </w:r>
    </w:p>
    <w:p w:rsidR="00214B16" w:rsidRDefault="000A7DC7">
      <w:pPr>
        <w:spacing w:beforeAutospacing="1" w:afterAutospacing="1" w:line="102" w:lineRule="atLeast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lastRenderedPageBreak/>
        <w:t xml:space="preserve">§5. </w:t>
      </w:r>
      <w:r>
        <w:rPr>
          <w:b/>
          <w:lang w:eastAsia="ar-SA"/>
        </w:rPr>
        <w:t>Termin wykonania zamówienia</w:t>
      </w:r>
      <w:r>
        <w:rPr>
          <w:rFonts w:eastAsia="Calibri"/>
          <w:b/>
          <w:bCs/>
        </w:rPr>
        <w:t xml:space="preserve"> </w:t>
      </w:r>
    </w:p>
    <w:p w:rsidR="00214B16" w:rsidRDefault="000A7DC7">
      <w:pPr>
        <w:pStyle w:val="Akapitzlist"/>
        <w:numPr>
          <w:ilvl w:val="0"/>
          <w:numId w:val="11"/>
        </w:numPr>
        <w:spacing w:line="340" w:lineRule="exact"/>
        <w:ind w:left="284"/>
        <w:rPr>
          <w:rFonts w:eastAsia="Calibri"/>
          <w:bCs/>
          <w:lang w:val="cs-CZ"/>
        </w:rPr>
      </w:pPr>
      <w:r>
        <w:t xml:space="preserve">Umowa zostaje zawarta na czas określony – </w:t>
      </w:r>
      <w:r>
        <w:rPr>
          <w:b/>
        </w:rPr>
        <w:t>2 miesięcy</w:t>
      </w:r>
      <w:r>
        <w:t xml:space="preserve">, z początkiem terminu realizacji od </w:t>
      </w:r>
      <w:r>
        <w:rPr>
          <w:rFonts w:eastAsia="Calibri"/>
          <w:bCs/>
        </w:rPr>
        <w:t>daty złożenia podpisu przez ostatnią ze Stron</w:t>
      </w:r>
      <w:r>
        <w:rPr>
          <w:rFonts w:eastAsia="Calibri"/>
          <w:bCs/>
          <w:lang w:val="cs-CZ"/>
        </w:rPr>
        <w:t>.</w:t>
      </w:r>
    </w:p>
    <w:p w:rsidR="00214B16" w:rsidRDefault="000A7DC7">
      <w:pPr>
        <w:pStyle w:val="Akapitzlist"/>
        <w:numPr>
          <w:ilvl w:val="0"/>
          <w:numId w:val="11"/>
        </w:numPr>
        <w:spacing w:line="340" w:lineRule="exact"/>
        <w:ind w:left="284"/>
        <w:rPr>
          <w:rFonts w:eastAsia="Calibri"/>
          <w:bCs/>
          <w:lang w:val="cs-CZ"/>
        </w:rPr>
      </w:pPr>
      <w:r>
        <w:rPr>
          <w:rFonts w:eastAsia="Calibri"/>
          <w:bCs/>
          <w:lang w:val="cs-CZ"/>
        </w:rPr>
        <w:t>Każda ze Stron może wypowiedzieć umowę z zachowaniem jednomiesięcznego terminu wypowiedzenia.</w:t>
      </w:r>
    </w:p>
    <w:p w:rsidR="00214B16" w:rsidRDefault="000A7DC7">
      <w:pPr>
        <w:spacing w:before="280" w:after="280"/>
        <w:jc w:val="center"/>
        <w:rPr>
          <w:rFonts w:eastAsia="Arial Unicode MS"/>
        </w:rPr>
      </w:pPr>
      <w:r>
        <w:rPr>
          <w:rFonts w:eastAsia="Arial Unicode MS"/>
          <w:b/>
          <w:bCs/>
        </w:rPr>
        <w:t>§6. Odstąpienie od umowy</w:t>
      </w:r>
    </w:p>
    <w:p w:rsidR="00214B16" w:rsidRDefault="000A7DC7">
      <w:pPr>
        <w:numPr>
          <w:ilvl w:val="0"/>
          <w:numId w:val="5"/>
        </w:numPr>
        <w:spacing w:line="102" w:lineRule="atLeast"/>
        <w:rPr>
          <w:rFonts w:eastAsia="Calibri"/>
        </w:rPr>
      </w:pPr>
      <w:r>
        <w:rPr>
          <w:rFonts w:eastAsia="Calibri"/>
        </w:rPr>
        <w:t>Zamawiający może odstąpić od umowy w przypadku gdy:</w:t>
      </w:r>
    </w:p>
    <w:p w:rsidR="00214B16" w:rsidRDefault="000A7DC7">
      <w:pPr>
        <w:pStyle w:val="Akapitzlist"/>
        <w:numPr>
          <w:ilvl w:val="0"/>
          <w:numId w:val="6"/>
        </w:numPr>
        <w:spacing w:line="102" w:lineRule="atLeast"/>
        <w:ind w:left="709"/>
        <w:rPr>
          <w:rFonts w:eastAsia="Calibri"/>
        </w:rPr>
      </w:pPr>
      <w:r>
        <w:rPr>
          <w:rFonts w:eastAsia="Calibri"/>
        </w:rPr>
        <w:t>Wykonawca wykonuje usługę niezgodnie z umową;</w:t>
      </w:r>
    </w:p>
    <w:p w:rsidR="00214B16" w:rsidRDefault="000A7DC7">
      <w:pPr>
        <w:pStyle w:val="Akapitzlist"/>
        <w:numPr>
          <w:ilvl w:val="0"/>
          <w:numId w:val="6"/>
        </w:numPr>
        <w:spacing w:line="102" w:lineRule="atLeast"/>
        <w:ind w:left="709" w:hanging="357"/>
        <w:contextualSpacing w:val="0"/>
        <w:rPr>
          <w:rFonts w:eastAsia="Calibri"/>
        </w:rPr>
      </w:pPr>
      <w:r>
        <w:rPr>
          <w:rFonts w:eastAsia="Calibri"/>
        </w:rPr>
        <w:t>wszczęto w stosunku do Wykonawcy postępowanie likwidacyjne lub egzekucyjne.</w:t>
      </w:r>
    </w:p>
    <w:p w:rsidR="00214B16" w:rsidRDefault="000A7DC7">
      <w:pPr>
        <w:pStyle w:val="Akapitzlist"/>
        <w:numPr>
          <w:ilvl w:val="0"/>
          <w:numId w:val="5"/>
        </w:numPr>
        <w:spacing w:line="102" w:lineRule="atLeast"/>
        <w:ind w:left="357" w:hanging="357"/>
        <w:contextualSpacing w:val="0"/>
        <w:rPr>
          <w:rFonts w:eastAsia="Calibri"/>
        </w:rPr>
      </w:pPr>
      <w:r>
        <w:t>Oświadczenie o odstąpieniu od umowy może zostać złożone w terminie 30 dni od dnia powzięcia wiadomości o powyższych okolicznościach wymienionych w ust. 1. Zamawiający składa oświadczenie o odstąpieniu od umowy na piśmie wraz z podaniem uzasadnienia pod rygorem nieważności.</w:t>
      </w:r>
    </w:p>
    <w:p w:rsidR="00214B16" w:rsidRDefault="00214B16">
      <w:pPr>
        <w:pStyle w:val="Akapitzlist"/>
        <w:spacing w:line="102" w:lineRule="atLeast"/>
        <w:ind w:left="357" w:firstLine="0"/>
        <w:contextualSpacing w:val="0"/>
        <w:rPr>
          <w:rFonts w:eastAsia="Calibri"/>
        </w:rPr>
      </w:pPr>
    </w:p>
    <w:p w:rsidR="00214B16" w:rsidRDefault="000A7DC7">
      <w:pPr>
        <w:spacing w:before="280" w:after="280"/>
        <w:jc w:val="center"/>
        <w:rPr>
          <w:rFonts w:eastAsia="Arial Unicode MS"/>
        </w:rPr>
      </w:pPr>
      <w:r>
        <w:rPr>
          <w:rFonts w:eastAsia="Arial Unicode MS"/>
          <w:b/>
          <w:bCs/>
        </w:rPr>
        <w:t>§7. Kary umowne</w:t>
      </w:r>
    </w:p>
    <w:p w:rsidR="00214B16" w:rsidRDefault="000A7DC7">
      <w:pPr>
        <w:numPr>
          <w:ilvl w:val="0"/>
          <w:numId w:val="3"/>
        </w:numPr>
        <w:textAlignment w:val="baseline"/>
        <w:rPr>
          <w:rFonts w:eastAsia="Arial Unicode MS"/>
        </w:rPr>
      </w:pPr>
      <w:r>
        <w:rPr>
          <w:rFonts w:eastAsia="Arial Unicode MS"/>
        </w:rPr>
        <w:t>W przypadku niewykonania lub nienależytego wykonania przedmiotu umowy Wykonawca zapłaci Zamawiającemu kary umowne:</w:t>
      </w:r>
    </w:p>
    <w:p w:rsidR="00214B16" w:rsidRDefault="000A7DC7" w:rsidP="00391636">
      <w:pPr>
        <w:pStyle w:val="Akapitzlist"/>
        <w:numPr>
          <w:ilvl w:val="0"/>
          <w:numId w:val="15"/>
        </w:numPr>
        <w:contextualSpacing w:val="0"/>
        <w:textAlignment w:val="baseline"/>
        <w:rPr>
          <w:rFonts w:eastAsia="Arial Unicode MS"/>
        </w:rPr>
      </w:pPr>
      <w:r>
        <w:rPr>
          <w:rFonts w:eastAsia="Arial Unicode MS"/>
        </w:rPr>
        <w:t>za zwłokę w przystąpieniu do realizacji prz</w:t>
      </w:r>
      <w:r w:rsidR="00566855">
        <w:rPr>
          <w:rFonts w:eastAsia="Arial Unicode MS"/>
        </w:rPr>
        <w:t>edmiotu umowy, o którym mowa w</w:t>
      </w:r>
      <w:r>
        <w:rPr>
          <w:rFonts w:eastAsia="Arial Unicode MS"/>
        </w:rPr>
        <w:t xml:space="preserve"> § 1 ust. 1 niniejszej umowy, w wysokości 0,5 % wartości wynagrodzenia brutto, o którym mowa w § 4 ust. 1 niniejszej umowy za każdy dzień zwłoki, licząc od dnia następnego po upływie 24 godzin od dnia przesłania przez Zamawiającego do Wykonawcy wezwania z ponagleniem do przystąpienia do realizacji przedmiotu umowy;  </w:t>
      </w:r>
    </w:p>
    <w:p w:rsidR="00214B16" w:rsidRPr="00391636" w:rsidRDefault="000A7DC7" w:rsidP="00391636">
      <w:pPr>
        <w:pStyle w:val="Akapitzlist"/>
        <w:numPr>
          <w:ilvl w:val="0"/>
          <w:numId w:val="15"/>
        </w:numPr>
        <w:textAlignment w:val="baseline"/>
        <w:rPr>
          <w:rFonts w:eastAsia="Arial Unicode MS"/>
        </w:rPr>
      </w:pPr>
      <w:r w:rsidRPr="00391636">
        <w:rPr>
          <w:rFonts w:eastAsia="Arial Unicode MS"/>
        </w:rPr>
        <w:t xml:space="preserve">w przypadku odstąpienia od umowy lub wypowiedzenia umowy przez Zamawiającego z przyczyn leżących po stronie Wykonawcy w wysokości 10 % wartości wynagrodzenia brutto, o którym mowa w § 4 ust. 1 niniejszej umowy, </w:t>
      </w:r>
    </w:p>
    <w:p w:rsidR="00214B16" w:rsidRDefault="000A7DC7">
      <w:pPr>
        <w:pStyle w:val="Akapitzlist"/>
        <w:numPr>
          <w:ilvl w:val="0"/>
          <w:numId w:val="3"/>
        </w:numPr>
        <w:rPr>
          <w:rFonts w:eastAsia="Arial Unicode MS"/>
        </w:rPr>
      </w:pPr>
      <w:r>
        <w:rPr>
          <w:rFonts w:eastAsia="Arial Unicode MS"/>
        </w:rPr>
        <w:t>Łączna maksymalna wysokość kar umownych, o których mowa w umowie, nie może przekroczyć 40% wartości wynagrodzenia brutto, o którym mowa w § 4 ust. 1 niniejszej umowy.</w:t>
      </w:r>
    </w:p>
    <w:p w:rsidR="00214B16" w:rsidRDefault="000A7DC7">
      <w:pPr>
        <w:numPr>
          <w:ilvl w:val="0"/>
          <w:numId w:val="3"/>
        </w:numPr>
        <w:textAlignment w:val="baseline"/>
        <w:rPr>
          <w:rFonts w:eastAsia="Arial Unicode MS"/>
        </w:rPr>
      </w:pPr>
      <w:r>
        <w:rPr>
          <w:rFonts w:eastAsia="Arial Unicode MS"/>
        </w:rPr>
        <w:t>Strony zastrzegają sobie prawo dochodzenia odszkodowania uzupełniającego</w:t>
      </w:r>
      <w:r>
        <w:rPr>
          <w:rFonts w:eastAsia="Arial Unicode MS"/>
        </w:rPr>
        <w:br/>
        <w:t>przewyższającego wysokość zastrzeżonych kar umownych.</w:t>
      </w:r>
    </w:p>
    <w:p w:rsidR="00214B16" w:rsidRDefault="000A7DC7">
      <w:pPr>
        <w:numPr>
          <w:ilvl w:val="0"/>
          <w:numId w:val="3"/>
        </w:numPr>
        <w:textAlignment w:val="baseline"/>
        <w:rPr>
          <w:rFonts w:eastAsia="Arial Unicode MS"/>
        </w:rPr>
      </w:pPr>
      <w:r>
        <w:rPr>
          <w:rFonts w:eastAsia="Arial Unicode MS"/>
        </w:rPr>
        <w:t>Wykonawca wyraża zgodę na potrącenie kar umownych z bieżących należności, bez osobnego wezwania do zapłaty. O ile kary nie zostaną potrącone z bieżących należności Wykonawcy, zostaną zapłacone na podstawie odrębnego wezwania do zapłaty.</w:t>
      </w:r>
    </w:p>
    <w:p w:rsidR="00214B16" w:rsidRDefault="000A7DC7">
      <w:pPr>
        <w:numPr>
          <w:ilvl w:val="0"/>
          <w:numId w:val="3"/>
        </w:numPr>
        <w:textAlignment w:val="baseline"/>
        <w:rPr>
          <w:rFonts w:eastAsia="Arial Unicode MS"/>
        </w:rPr>
      </w:pPr>
      <w:r>
        <w:rPr>
          <w:rFonts w:eastAsia="Arial Unicode MS"/>
        </w:rPr>
        <w:t>Strony zastrzegają sobie prawo dochodzenia odszkodowania uzupełniającego przewyższającego wysokość zastrzeżonych kar umownych.</w:t>
      </w:r>
    </w:p>
    <w:p w:rsidR="00214B16" w:rsidRDefault="000A7DC7">
      <w:pPr>
        <w:numPr>
          <w:ilvl w:val="0"/>
          <w:numId w:val="3"/>
        </w:numPr>
        <w:textAlignment w:val="baseline"/>
        <w:rPr>
          <w:rFonts w:eastAsia="Arial Unicode MS"/>
        </w:rPr>
      </w:pPr>
      <w:r>
        <w:rPr>
          <w:rFonts w:eastAsia="Arial Unicode MS"/>
        </w:rPr>
        <w:t>Zapłata kar umownych nie zwalania Wykonawcy z wykonania umowy.</w:t>
      </w:r>
    </w:p>
    <w:p w:rsidR="00391636" w:rsidRDefault="00391636">
      <w:pPr>
        <w:spacing w:before="280" w:after="280"/>
        <w:jc w:val="center"/>
        <w:rPr>
          <w:rFonts w:eastAsia="Arial Unicode MS"/>
          <w:b/>
          <w:bCs/>
        </w:rPr>
      </w:pPr>
    </w:p>
    <w:p w:rsidR="00391636" w:rsidRDefault="00391636">
      <w:pPr>
        <w:spacing w:before="280" w:after="280"/>
        <w:jc w:val="center"/>
        <w:rPr>
          <w:rFonts w:eastAsia="Arial Unicode MS"/>
          <w:b/>
          <w:bCs/>
        </w:rPr>
      </w:pPr>
    </w:p>
    <w:p w:rsidR="00214B16" w:rsidRDefault="000A7DC7">
      <w:pPr>
        <w:spacing w:before="280" w:after="280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lastRenderedPageBreak/>
        <w:t>§8. Komunikacja stron</w:t>
      </w:r>
    </w:p>
    <w:p w:rsidR="00214B16" w:rsidRDefault="000A7DC7">
      <w:pPr>
        <w:pStyle w:val="Akapitzlist"/>
        <w:numPr>
          <w:ilvl w:val="0"/>
          <w:numId w:val="10"/>
        </w:numPr>
        <w:ind w:left="284"/>
        <w:contextualSpacing w:val="0"/>
        <w:rPr>
          <w:rFonts w:eastAsia="Calibri"/>
        </w:rPr>
      </w:pPr>
      <w:r>
        <w:rPr>
          <w:color w:val="000000"/>
        </w:rPr>
        <w:t>Jednostką organizacyjną Uniwersytetu Warszawskiego odpowiedzialną za koordynację wykonania umowy ze str</w:t>
      </w:r>
      <w:r w:rsidR="00566855">
        <w:rPr>
          <w:color w:val="000000"/>
        </w:rPr>
        <w:t xml:space="preserve">ony Zamawiającego jest </w:t>
      </w:r>
      <w:r w:rsidR="00796F30">
        <w:rPr>
          <w:color w:val="000000"/>
        </w:rPr>
        <w:t xml:space="preserve">ICM </w:t>
      </w:r>
      <w:r>
        <w:rPr>
          <w:color w:val="000000"/>
        </w:rPr>
        <w:t>UW.</w:t>
      </w:r>
    </w:p>
    <w:p w:rsidR="00214B16" w:rsidRDefault="000A7DC7">
      <w:pPr>
        <w:pStyle w:val="Akapitzlist"/>
        <w:numPr>
          <w:ilvl w:val="0"/>
          <w:numId w:val="10"/>
        </w:numPr>
        <w:ind w:left="284"/>
        <w:contextualSpacing w:val="0"/>
        <w:rPr>
          <w:rFonts w:eastAsia="Calibri"/>
        </w:rPr>
      </w:pPr>
      <w:r>
        <w:rPr>
          <w:rFonts w:eastAsia="Calibri"/>
        </w:rPr>
        <w:t xml:space="preserve">Przedstawicielem Wykonawcy do kontaktów z przedstawicielem Zamawiającego i osobą odpowiedzialną za prawidłowy tok realizacji umowy po stronie Wykonawcy jest: Pan/-i … – </w:t>
      </w:r>
      <w:proofErr w:type="spellStart"/>
      <w:r>
        <w:rPr>
          <w:rFonts w:eastAsia="Calibri"/>
          <w:lang w:val="de-DE"/>
        </w:rPr>
        <w:t>e-mail</w:t>
      </w:r>
      <w:proofErr w:type="spellEnd"/>
      <w:r>
        <w:rPr>
          <w:rFonts w:eastAsia="Calibri"/>
          <w:lang w:val="de-DE"/>
        </w:rPr>
        <w:t>: …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tel</w:t>
      </w:r>
      <w:proofErr w:type="spellEnd"/>
      <w:r>
        <w:rPr>
          <w:rFonts w:eastAsia="Calibri"/>
          <w:lang w:val="de-DE"/>
        </w:rPr>
        <w:t>. …</w:t>
      </w:r>
    </w:p>
    <w:p w:rsidR="00214B16" w:rsidRDefault="000A7DC7">
      <w:pPr>
        <w:pStyle w:val="Akapitzlist"/>
        <w:numPr>
          <w:ilvl w:val="0"/>
          <w:numId w:val="10"/>
        </w:numPr>
        <w:ind w:left="284"/>
        <w:contextualSpacing w:val="0"/>
        <w:rPr>
          <w:rFonts w:eastAsia="Calibri"/>
        </w:rPr>
      </w:pPr>
      <w:r>
        <w:rPr>
          <w:rFonts w:eastAsia="Calibri"/>
        </w:rPr>
        <w:t xml:space="preserve">Przedstawicielem Zamawiającego do kontaktów z przedstawicielem Wykonawcy i osobą odpowiedzialną za prawidłowy tok realizacji umowy, w tym osobą, która będzie podpisywała protokół odbioru po stronie Zamawiającego jest: Pan/-i … – </w:t>
      </w:r>
      <w:proofErr w:type="spellStart"/>
      <w:r>
        <w:rPr>
          <w:rFonts w:eastAsia="Calibri"/>
          <w:lang w:val="de-DE"/>
        </w:rPr>
        <w:t>e-mail</w:t>
      </w:r>
      <w:proofErr w:type="spellEnd"/>
      <w:r>
        <w:rPr>
          <w:rFonts w:eastAsia="Calibri"/>
          <w:lang w:val="de-DE"/>
        </w:rPr>
        <w:t>: …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tel</w:t>
      </w:r>
      <w:proofErr w:type="spellEnd"/>
      <w:r>
        <w:rPr>
          <w:rFonts w:eastAsia="Calibri"/>
          <w:lang w:val="de-DE"/>
        </w:rPr>
        <w:t>.</w:t>
      </w:r>
    </w:p>
    <w:p w:rsidR="00214B16" w:rsidRDefault="000A7DC7">
      <w:pPr>
        <w:spacing w:before="280" w:after="280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§9. Przetwarzanie danych osobowych</w:t>
      </w:r>
    </w:p>
    <w:p w:rsidR="00214B16" w:rsidRDefault="000A7DC7">
      <w:pPr>
        <w:pStyle w:val="Akapitzlist"/>
        <w:numPr>
          <w:ilvl w:val="0"/>
          <w:numId w:val="9"/>
        </w:numPr>
        <w:spacing w:before="0" w:after="0" w:line="240" w:lineRule="auto"/>
        <w:ind w:left="425" w:hanging="357"/>
      </w:pPr>
      <w:r>
        <w:t xml:space="preserve">Strony oświadczają, że znane są im przepisy prawa dotyczące ochrony danych osobowych, w tym w szczególności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r., str. 1, z </w:t>
      </w:r>
      <w:proofErr w:type="spellStart"/>
      <w:r>
        <w:t>późn</w:t>
      </w:r>
      <w:proofErr w:type="spellEnd"/>
      <w:r>
        <w:t xml:space="preserve">. zm.), dalej jako „RODO”, oraz ustawy z dnia 10 maja 2018 r. o ochronie danych osobowych. </w:t>
      </w:r>
    </w:p>
    <w:p w:rsidR="00214B16" w:rsidRDefault="000A7DC7">
      <w:pPr>
        <w:pStyle w:val="Akapitzlist"/>
        <w:numPr>
          <w:ilvl w:val="0"/>
          <w:numId w:val="9"/>
        </w:numPr>
        <w:spacing w:before="0" w:after="0" w:line="240" w:lineRule="auto"/>
        <w:ind w:left="425" w:hanging="357"/>
      </w:pPr>
      <w:r>
        <w:t xml:space="preserve">Uniwersytet Warszawski jako administrator w rozumieniu art. 4 pkt 7 RODO udostępnia Wykonawcy dane osobowe (dane służbowe) reprezentantów Uniwersytetu Warszawskiego oraz osób uczestniczących w wykonaniu Umowy w oparciu o zawarte umowy o pracę bądź umowy cywilnoprawne, których przetwarzanie jest konieczne do celów wynikających z prawnie uzasadnionych interesów administratora, tj. zawarcia i wykonania przedmiotowej umowy, zgodnie z art. 6 ust. 1 lit. b lub f RODO. </w:t>
      </w:r>
    </w:p>
    <w:p w:rsidR="00214B16" w:rsidRDefault="000A7DC7">
      <w:pPr>
        <w:pStyle w:val="Akapitzlist"/>
        <w:numPr>
          <w:ilvl w:val="0"/>
          <w:numId w:val="9"/>
        </w:numPr>
        <w:spacing w:before="0" w:after="0" w:line="240" w:lineRule="auto"/>
        <w:ind w:left="425" w:hanging="357"/>
      </w:pPr>
      <w:r>
        <w:t xml:space="preserve">Uniwersytet Warszawski oświadcza, że przekazał osobom, o których mowa w ust. 2 informacje określone odpowiednio w art. 13 i art. 14 RODO. </w:t>
      </w:r>
    </w:p>
    <w:p w:rsidR="00214B16" w:rsidRDefault="000A7DC7">
      <w:pPr>
        <w:pStyle w:val="Akapitzlist"/>
        <w:numPr>
          <w:ilvl w:val="0"/>
          <w:numId w:val="9"/>
        </w:numPr>
        <w:spacing w:before="0" w:after="0" w:line="240" w:lineRule="auto"/>
        <w:ind w:left="425" w:hanging="357"/>
      </w:pPr>
      <w:r>
        <w:t>Ponadto Uniwersytet Warszawski informuje, że wersja elektroniczna informacji dotyczącej przetwarzania danych osobowych przez Uniwersytet Warszawski, przekazanej Wykonawcy jest także dostępna na stronie internetowej: https://odo.uw.edu.pl/obowiazek-informacyjny/</w:t>
      </w:r>
    </w:p>
    <w:p w:rsidR="00214B16" w:rsidRDefault="00214B16">
      <w:pPr>
        <w:spacing w:before="0" w:after="0" w:line="240" w:lineRule="auto"/>
        <w:rPr>
          <w:rFonts w:eastAsia="Arial Unicode MS" w:cs="Arial Unicode MS"/>
          <w:color w:val="000000"/>
          <w:u w:color="000000"/>
        </w:rPr>
      </w:pPr>
    </w:p>
    <w:p w:rsidR="00214B16" w:rsidRDefault="000A7DC7">
      <w:pPr>
        <w:spacing w:before="280" w:after="280"/>
        <w:jc w:val="center"/>
        <w:rPr>
          <w:rFonts w:eastAsia="Arial Unicode MS"/>
        </w:rPr>
      </w:pPr>
      <w:r>
        <w:rPr>
          <w:rFonts w:eastAsia="Arial Unicode MS"/>
          <w:b/>
          <w:bCs/>
        </w:rPr>
        <w:t>§10. Inne postanowienia</w:t>
      </w:r>
    </w:p>
    <w:p w:rsidR="00214B16" w:rsidRDefault="000A7DC7">
      <w:pPr>
        <w:numPr>
          <w:ilvl w:val="0"/>
          <w:numId w:val="2"/>
        </w:numPr>
        <w:spacing w:line="240" w:lineRule="auto"/>
        <w:ind w:left="357" w:hanging="357"/>
        <w:contextualSpacing/>
        <w:rPr>
          <w:rFonts w:eastAsia="Calibri"/>
        </w:rPr>
      </w:pPr>
      <w:r>
        <w:rPr>
          <w:rFonts w:eastAsia="Calibri"/>
        </w:rPr>
        <w:t>Wszelkie zmiany niniejszej umowy wymagają pisemnej formy w postaci aneksu pod rygorem nieważności.</w:t>
      </w:r>
    </w:p>
    <w:p w:rsidR="00214B16" w:rsidRDefault="000A7DC7">
      <w:pPr>
        <w:numPr>
          <w:ilvl w:val="0"/>
          <w:numId w:val="2"/>
        </w:numPr>
        <w:spacing w:line="240" w:lineRule="auto"/>
        <w:ind w:left="357" w:hanging="357"/>
        <w:contextualSpacing/>
        <w:rPr>
          <w:rFonts w:eastAsia="Calibri"/>
        </w:rPr>
      </w:pPr>
      <w:r>
        <w:rPr>
          <w:rFonts w:eastAsia="Calibri"/>
        </w:rPr>
        <w:t>W sprawach nieuregulowanych w niniejszej umowie stosuje się przepisy prawa polskiego, w tym ustawy z dnia 23 kwietnia 1964 r. Kodeks cywilny.</w:t>
      </w:r>
    </w:p>
    <w:p w:rsidR="00214B16" w:rsidRDefault="000A7DC7">
      <w:pPr>
        <w:pStyle w:val="Akapitzlist"/>
        <w:numPr>
          <w:ilvl w:val="0"/>
          <w:numId w:val="2"/>
        </w:numPr>
        <w:spacing w:line="240" w:lineRule="auto"/>
        <w:ind w:left="357" w:hanging="357"/>
      </w:pPr>
      <w:r>
        <w:rPr>
          <w:rFonts w:eastAsia="Calibri"/>
        </w:rPr>
        <w:t xml:space="preserve">Umowa została zawarta w wyniku postępowania o udzielenie zamówienia publicznego </w:t>
      </w:r>
      <w:r>
        <w:rPr>
          <w:rFonts w:eastAsia="Calibri"/>
          <w:i/>
        </w:rPr>
        <w:t xml:space="preserve">nr ICM-PU-004/2025/OT, </w:t>
      </w:r>
      <w:r>
        <w:t>udzielanego w procedurze otwartej zgodnie z Regulaminem w sprawie tryb</w:t>
      </w:r>
      <w:r>
        <w:rPr>
          <w:lang w:val="es-ES_tradnl"/>
        </w:rPr>
        <w:t>ó</w:t>
      </w:r>
      <w:r>
        <w:t xml:space="preserve">w, zasad i form udzielania przez Uniwersytet Warszawski </w:t>
      </w:r>
      <w:proofErr w:type="spellStart"/>
      <w:r>
        <w:t>zam</w:t>
      </w:r>
      <w:proofErr w:type="spellEnd"/>
      <w:r>
        <w:rPr>
          <w:lang w:val="es-ES_tradnl"/>
        </w:rPr>
        <w:t>ó</w:t>
      </w:r>
      <w:proofErr w:type="spellStart"/>
      <w:r>
        <w:t>wień</w:t>
      </w:r>
      <w:proofErr w:type="spellEnd"/>
      <w:r>
        <w:t xml:space="preserve"> publicznych na usługi, dostawy i roboty budowlane o wartości niższej niż 130 000 zł oraz,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11 ust. 5 pkt 1, 2 ustawy z dnia 11 września 2019 r. Prawo zamówień publicznych, stanowiącym załącznik nr 8 do zarządzenia Rektora Uniwersytetu Warszawskiego w sprawie trybów, zasad i form udzielania przez Uniwersytet Warszawski zamówień publicznych na usługi, dostawy oraz roboty budowlane oraz organizowania konkursów (Monitor UW z 2020 r. poz. 519).</w:t>
      </w:r>
    </w:p>
    <w:p w:rsidR="00214B16" w:rsidRDefault="000A7DC7">
      <w:pPr>
        <w:numPr>
          <w:ilvl w:val="0"/>
          <w:numId w:val="2"/>
        </w:numPr>
        <w:spacing w:line="240" w:lineRule="auto"/>
        <w:ind w:left="357" w:hanging="357"/>
        <w:contextualSpacing/>
        <w:rPr>
          <w:rFonts w:eastAsia="Calibri"/>
        </w:rPr>
      </w:pPr>
      <w:r>
        <w:rPr>
          <w:rFonts w:eastAsia="Arial Unicode MS"/>
          <w:u w:color="000000"/>
        </w:rPr>
        <w:lastRenderedPageBreak/>
        <w:t>Umowę zawarto zgodnie z art. 2 ust. 1 pkt 1 ustawy z dnia 11 września 2019 r. Prawo zamówień publicznych.</w:t>
      </w:r>
    </w:p>
    <w:p w:rsidR="00214B16" w:rsidRDefault="000A7DC7">
      <w:pPr>
        <w:numPr>
          <w:ilvl w:val="0"/>
          <w:numId w:val="2"/>
        </w:numPr>
        <w:spacing w:line="240" w:lineRule="auto"/>
        <w:ind w:left="357" w:hanging="357"/>
        <w:contextualSpacing/>
        <w:rPr>
          <w:rFonts w:eastAsia="Calibri"/>
        </w:rPr>
      </w:pPr>
      <w:r>
        <w:rPr>
          <w:rFonts w:eastAsia="Calibri"/>
        </w:rPr>
        <w:t>Wszelkie spory wynikłe na tle realizacji niniejszej umowy będą rozstrzygane przez  sąd właściwy dla siedziby Zamawiającego.</w:t>
      </w:r>
    </w:p>
    <w:p w:rsidR="00214B16" w:rsidRDefault="000A7DC7">
      <w:pPr>
        <w:numPr>
          <w:ilvl w:val="0"/>
          <w:numId w:val="2"/>
        </w:numPr>
        <w:spacing w:line="240" w:lineRule="auto"/>
        <w:ind w:left="357" w:hanging="357"/>
        <w:contextualSpacing/>
        <w:rPr>
          <w:rFonts w:eastAsia="Calibri"/>
        </w:rPr>
      </w:pPr>
      <w:r>
        <w:rPr>
          <w:rFonts w:eastAsia="Calibri"/>
        </w:rPr>
        <w:t>Um</w:t>
      </w:r>
      <w:r w:rsidR="004C5F27">
        <w:rPr>
          <w:rFonts w:eastAsia="Calibri"/>
        </w:rPr>
        <w:t>owa została sporządzona w dwóch</w:t>
      </w:r>
      <w:r>
        <w:rPr>
          <w:rFonts w:eastAsia="Calibri"/>
        </w:rPr>
        <w:t xml:space="preserve"> jednobrzmiących egzemplarzach, w tym dwa dla Zamawiającego, jeden dla Wykonawcy (ewentualnie: w wersji elektronicznej z wykorzystaniem kwalifikowanego podpisu elektronicznego/podpisu zaufanego/podpisu osobistego - jeżeli dotyczy).</w:t>
      </w:r>
    </w:p>
    <w:p w:rsidR="00214B16" w:rsidRDefault="000A7DC7">
      <w:pPr>
        <w:numPr>
          <w:ilvl w:val="0"/>
          <w:numId w:val="2"/>
        </w:numPr>
        <w:rPr>
          <w:rFonts w:eastAsia="Calibri"/>
        </w:rPr>
      </w:pPr>
      <w:r>
        <w:t>Załączniki do umowy, stanowiące jej integralną część:</w:t>
      </w:r>
    </w:p>
    <w:p w:rsidR="00214B16" w:rsidRDefault="00214B16">
      <w:pPr>
        <w:ind w:left="360" w:firstLine="0"/>
        <w:rPr>
          <w:rFonts w:eastAsia="Calibri"/>
        </w:rPr>
      </w:pPr>
    </w:p>
    <w:p w:rsidR="00214B16" w:rsidRDefault="000A7DC7">
      <w:pPr>
        <w:numPr>
          <w:ilvl w:val="0"/>
          <w:numId w:val="8"/>
        </w:numPr>
        <w:spacing w:line="276" w:lineRule="auto"/>
        <w:jc w:val="left"/>
      </w:pPr>
      <w:r>
        <w:t>Odpis z KRS/wydruk z CEIDG;</w:t>
      </w:r>
    </w:p>
    <w:p w:rsidR="00214B16" w:rsidRDefault="000A7DC7">
      <w:pPr>
        <w:numPr>
          <w:ilvl w:val="0"/>
          <w:numId w:val="8"/>
        </w:numPr>
        <w:spacing w:line="276" w:lineRule="auto"/>
        <w:jc w:val="left"/>
      </w:pPr>
      <w:r>
        <w:t>Opis przedmiotu zamówienia;</w:t>
      </w:r>
    </w:p>
    <w:p w:rsidR="00214B16" w:rsidRDefault="000A7DC7">
      <w:pPr>
        <w:numPr>
          <w:ilvl w:val="0"/>
          <w:numId w:val="8"/>
        </w:numPr>
        <w:spacing w:line="276" w:lineRule="auto"/>
        <w:jc w:val="left"/>
      </w:pPr>
      <w:r>
        <w:rPr>
          <w:rFonts w:eastAsia="Calibri"/>
        </w:rPr>
        <w:t>Oferta Wykonawcy;</w:t>
      </w:r>
    </w:p>
    <w:p w:rsidR="00214B16" w:rsidRDefault="000A7DC7">
      <w:pPr>
        <w:numPr>
          <w:ilvl w:val="0"/>
          <w:numId w:val="8"/>
        </w:numPr>
        <w:spacing w:line="276" w:lineRule="auto"/>
        <w:jc w:val="left"/>
      </w:pPr>
      <w:r>
        <w:t>Uprawnienia Wykonawcy;</w:t>
      </w:r>
    </w:p>
    <w:p w:rsidR="00214B16" w:rsidRDefault="000A7DC7">
      <w:pPr>
        <w:numPr>
          <w:ilvl w:val="0"/>
          <w:numId w:val="8"/>
        </w:numPr>
        <w:spacing w:line="276" w:lineRule="auto"/>
        <w:jc w:val="left"/>
      </w:pPr>
      <w:r>
        <w:t>Wzór protokołu odbioru;</w:t>
      </w:r>
    </w:p>
    <w:p w:rsidR="00214B16" w:rsidRDefault="000A7DC7">
      <w:pPr>
        <w:numPr>
          <w:ilvl w:val="0"/>
          <w:numId w:val="8"/>
        </w:numPr>
        <w:spacing w:line="276" w:lineRule="auto"/>
        <w:jc w:val="left"/>
      </w:pPr>
      <w:r>
        <w:t>Regulamin Centrum Technologii ICM UW.</w:t>
      </w:r>
    </w:p>
    <w:p w:rsidR="00214B16" w:rsidRDefault="00214B16">
      <w:pPr>
        <w:spacing w:line="276" w:lineRule="auto"/>
        <w:ind w:left="360"/>
      </w:pPr>
    </w:p>
    <w:p w:rsidR="00214B16" w:rsidRDefault="00214B16">
      <w:pPr>
        <w:spacing w:line="276" w:lineRule="auto"/>
        <w:ind w:left="360"/>
      </w:pPr>
    </w:p>
    <w:p w:rsidR="00214B16" w:rsidRDefault="000A7DC7">
      <w:pPr>
        <w:spacing w:line="276" w:lineRule="auto"/>
        <w:ind w:left="360"/>
        <w:jc w:val="center"/>
      </w:pPr>
      <w:r>
        <w:t>ZAMAWIAJĄCY                                                                        WYKONAWCA</w:t>
      </w:r>
    </w:p>
    <w:p w:rsidR="00214B16" w:rsidRDefault="00214B16">
      <w:pPr>
        <w:ind w:left="0" w:firstLine="0"/>
      </w:pPr>
    </w:p>
    <w:sectPr w:rsidR="00214B16">
      <w:footerReference w:type="default" r:id="rId9"/>
      <w:footerReference w:type="first" r:id="rId10"/>
      <w:pgSz w:w="11906" w:h="16838"/>
      <w:pgMar w:top="1418" w:right="1418" w:bottom="1276" w:left="1418" w:header="0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1C6" w:rsidRDefault="006211C6">
      <w:pPr>
        <w:spacing w:before="0" w:after="0" w:line="240" w:lineRule="auto"/>
      </w:pPr>
      <w:r>
        <w:separator/>
      </w:r>
    </w:p>
  </w:endnote>
  <w:endnote w:type="continuationSeparator" w:id="0">
    <w:p w:rsidR="006211C6" w:rsidRDefault="006211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Times New Roman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069507"/>
      <w:docPartObj>
        <w:docPartGallery w:val="Page Numbers (Bottom of Page)"/>
        <w:docPartUnique/>
      </w:docPartObj>
    </w:sdtPr>
    <w:sdtEndPr/>
    <w:sdtContent>
      <w:p w:rsidR="00214B16" w:rsidRDefault="000A7DC7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36E5E">
          <w:rPr>
            <w:noProof/>
          </w:rPr>
          <w:t>2</w:t>
        </w:r>
        <w:r>
          <w:fldChar w:fldCharType="end"/>
        </w:r>
      </w:p>
    </w:sdtContent>
  </w:sdt>
  <w:p w:rsidR="00214B16" w:rsidRDefault="00214B1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B16" w:rsidRDefault="00214B16">
    <w:pPr>
      <w:pStyle w:val="Stopka"/>
    </w:pPr>
  </w:p>
  <w:p w:rsidR="00214B16" w:rsidRDefault="00214B1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1C6" w:rsidRDefault="006211C6">
      <w:pPr>
        <w:rPr>
          <w:sz w:val="12"/>
        </w:rPr>
      </w:pPr>
      <w:r>
        <w:separator/>
      </w:r>
    </w:p>
  </w:footnote>
  <w:footnote w:type="continuationSeparator" w:id="0">
    <w:p w:rsidR="006211C6" w:rsidRDefault="006211C6">
      <w:pPr>
        <w:rPr>
          <w:sz w:val="12"/>
        </w:rPr>
      </w:pPr>
      <w:r>
        <w:continuationSeparator/>
      </w:r>
    </w:p>
  </w:footnote>
  <w:footnote w:id="1">
    <w:p w:rsidR="00214B16" w:rsidRDefault="000A7DC7">
      <w:pPr>
        <w:pStyle w:val="Tekstprzypisudolnego"/>
      </w:pPr>
      <w:r>
        <w:rPr>
          <w:rStyle w:val="Znakiprzypiswdolnych"/>
        </w:rPr>
        <w:footnoteRef/>
      </w:r>
      <w:r>
        <w:tab/>
        <w:t xml:space="preserve"> Należy wybrać właściwe i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6DA2"/>
    <w:multiLevelType w:val="multilevel"/>
    <w:tmpl w:val="568836B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position w:val="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/>
        <w:position w:val="0"/>
        <w:sz w:val="22"/>
        <w:szCs w:val="22"/>
        <w:vertAlign w:val="baseline"/>
      </w:rPr>
    </w:lvl>
  </w:abstractNum>
  <w:abstractNum w:abstractNumId="1" w15:restartNumberingAfterBreak="0">
    <w:nsid w:val="03D82F11"/>
    <w:multiLevelType w:val="multilevel"/>
    <w:tmpl w:val="BFE08A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ADD2C27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2F7B3341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FB8615D"/>
    <w:multiLevelType w:val="multilevel"/>
    <w:tmpl w:val="137AB5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58727D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8C20979"/>
    <w:multiLevelType w:val="multilevel"/>
    <w:tmpl w:val="468272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F0B13D5"/>
    <w:multiLevelType w:val="multilevel"/>
    <w:tmpl w:val="056C81A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507E3822"/>
    <w:multiLevelType w:val="multilevel"/>
    <w:tmpl w:val="4DDA31B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51A036D8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51B8535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585D1FD7"/>
    <w:multiLevelType w:val="multilevel"/>
    <w:tmpl w:val="51A21A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C1C6C24"/>
    <w:multiLevelType w:val="multilevel"/>
    <w:tmpl w:val="EF680E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CE578E0"/>
    <w:multiLevelType w:val="hybridMultilevel"/>
    <w:tmpl w:val="23FA9B6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B36247B"/>
    <w:multiLevelType w:val="hybridMultilevel"/>
    <w:tmpl w:val="20D63BA2"/>
    <w:lvl w:ilvl="0" w:tplc="375C16A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"/>
  </w:num>
  <w:num w:numId="5">
    <w:abstractNumId w:val="10"/>
  </w:num>
  <w:num w:numId="6">
    <w:abstractNumId w:val="8"/>
  </w:num>
  <w:num w:numId="7">
    <w:abstractNumId w:val="3"/>
  </w:num>
  <w:num w:numId="8">
    <w:abstractNumId w:val="0"/>
  </w:num>
  <w:num w:numId="9">
    <w:abstractNumId w:val="6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16"/>
    <w:rsid w:val="00041D03"/>
    <w:rsid w:val="00064E8F"/>
    <w:rsid w:val="000A7DC7"/>
    <w:rsid w:val="001D53A4"/>
    <w:rsid w:val="00214B16"/>
    <w:rsid w:val="00222FBE"/>
    <w:rsid w:val="00311294"/>
    <w:rsid w:val="00377258"/>
    <w:rsid w:val="003837EC"/>
    <w:rsid w:val="00391636"/>
    <w:rsid w:val="004C5F27"/>
    <w:rsid w:val="00566855"/>
    <w:rsid w:val="006211C6"/>
    <w:rsid w:val="00761049"/>
    <w:rsid w:val="00796F30"/>
    <w:rsid w:val="00D04B0C"/>
    <w:rsid w:val="00D25126"/>
    <w:rsid w:val="00EB0C98"/>
    <w:rsid w:val="00F24E55"/>
    <w:rsid w:val="00F36E5E"/>
    <w:rsid w:val="00F9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80B78-A140-4E9E-A78C-D36682E0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5AB7"/>
    <w:pPr>
      <w:spacing w:before="120" w:after="120" w:line="198" w:lineRule="atLeast"/>
      <w:ind w:left="425" w:hanging="357"/>
      <w:jc w:val="both"/>
    </w:pPr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542DF"/>
    <w:rPr>
      <w:rFonts w:ascii="Times New Roman" w:eastAsia="Times New Roman" w:hAnsi="Times New Roman" w:cs="Times New Roman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542DF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542DF"/>
    <w:rPr>
      <w:rFonts w:ascii="Lucida Grande CE" w:eastAsia="Times New Roman" w:hAnsi="Lucida Grande CE" w:cs="Times New Roman"/>
      <w:sz w:val="18"/>
      <w:szCs w:val="18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1574F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WW8Num1z0">
    <w:name w:val="WW8Num1z0"/>
    <w:qFormat/>
    <w:rsid w:val="005261AE"/>
    <w:rPr>
      <w:rFonts w:ascii="Arial" w:hAnsi="Arial" w:cs="Arial"/>
      <w:b w:val="0"/>
      <w:bCs w:val="0"/>
      <w:sz w:val="24"/>
      <w:u w:val="non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32C29"/>
    <w:rPr>
      <w:rFonts w:ascii="Times New Roman" w:eastAsia="Times New Roman" w:hAnsi="Times New Roman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32C2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2F079C"/>
    <w:rPr>
      <w:color w:val="0000FF" w:themeColor="hyperlink"/>
      <w:u w:val="single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F12663"/>
    <w:rPr>
      <w:rFonts w:ascii="Calibri" w:eastAsiaTheme="minorHAnsi" w:hAnsi="Calibri" w:cs="Calibri"/>
      <w:sz w:val="22"/>
      <w:szCs w:val="22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6442D"/>
    <w:rPr>
      <w:rFonts w:ascii="Times New Roman" w:eastAsia="Times New Roman" w:hAnsi="Times New Roman" w:cs="Times New Roman"/>
      <w:sz w:val="20"/>
      <w:szCs w:val="20"/>
      <w:u w:val="none" w:color="000000"/>
      <w:lang w:val="pl-PL"/>
    </w:rPr>
  </w:style>
  <w:style w:type="character" w:customStyle="1" w:styleId="Znakiprzypiswdolnych">
    <w:name w:val="Znaki przypisów dolnych"/>
    <w:semiHidden/>
    <w:unhideWhenUsed/>
    <w:qFormat/>
    <w:rsid w:val="00C6442D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432C2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</w:pPr>
    <w:rPr>
      <w:rFonts w:cs="Free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styleId="Akapitzlist">
    <w:name w:val="List Paragraph"/>
    <w:basedOn w:val="Normalny"/>
    <w:uiPriority w:val="34"/>
    <w:qFormat/>
    <w:rsid w:val="005542DF"/>
    <w:pPr>
      <w:ind w:left="720"/>
      <w:contextualSpacing/>
    </w:pPr>
  </w:style>
  <w:style w:type="paragraph" w:customStyle="1" w:styleId="Standard">
    <w:name w:val="Standard"/>
    <w:qFormat/>
    <w:rsid w:val="005542DF"/>
    <w:pPr>
      <w:spacing w:before="120" w:after="120" w:line="264" w:lineRule="auto"/>
      <w:ind w:left="425" w:hanging="357"/>
      <w:jc w:val="both"/>
    </w:pPr>
    <w:rPr>
      <w:rFonts w:ascii="Times New Roman" w:eastAsia="Times New Roman" w:hAnsi="Times New Roman" w:cs="Times New Roman"/>
      <w:kern w:val="2"/>
      <w:lang w:val="pl-PL"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542DF"/>
  </w:style>
  <w:style w:type="paragraph" w:styleId="NormalnyWeb">
    <w:name w:val="Normal (Web)"/>
    <w:basedOn w:val="Normalny"/>
    <w:uiPriority w:val="99"/>
    <w:unhideWhenUsed/>
    <w:qFormat/>
    <w:rsid w:val="005542DF"/>
    <w:pPr>
      <w:spacing w:beforeAutospacing="1" w:afterAutospacing="1"/>
    </w:pPr>
  </w:style>
  <w:style w:type="paragraph" w:customStyle="1" w:styleId="western">
    <w:name w:val="western"/>
    <w:basedOn w:val="Normalny"/>
    <w:qFormat/>
    <w:rsid w:val="005542DF"/>
    <w:pPr>
      <w:spacing w:beforeAutospacing="1" w:afterAutospacing="1" w:line="102" w:lineRule="atLeast"/>
    </w:pPr>
    <w:rPr>
      <w:color w:val="FF000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542DF"/>
    <w:rPr>
      <w:rFonts w:ascii="Lucida Grande CE" w:hAnsi="Lucida Grande CE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1574F"/>
    <w:rPr>
      <w:b/>
      <w:bCs/>
      <w:sz w:val="20"/>
      <w:szCs w:val="20"/>
    </w:rPr>
  </w:style>
  <w:style w:type="paragraph" w:styleId="Bezodstpw">
    <w:name w:val="No Spacing"/>
    <w:basedOn w:val="Normalny"/>
    <w:uiPriority w:val="1"/>
    <w:qFormat/>
    <w:rsid w:val="001245CB"/>
    <w:pPr>
      <w:spacing w:beforeAutospacing="1" w:afterAutospacing="1"/>
    </w:pPr>
    <w:rPr>
      <w:rFonts w:eastAsiaTheme="minorEastAsia"/>
      <w:sz w:val="20"/>
      <w:szCs w:val="20"/>
      <w:lang w:val="cs-CZ"/>
    </w:rPr>
  </w:style>
  <w:style w:type="paragraph" w:customStyle="1" w:styleId="LO-normal">
    <w:name w:val="LO-normal"/>
    <w:qFormat/>
    <w:rsid w:val="005261AE"/>
    <w:pPr>
      <w:spacing w:before="120" w:after="200" w:line="276" w:lineRule="auto"/>
      <w:ind w:left="425" w:hanging="357"/>
      <w:jc w:val="both"/>
    </w:pPr>
    <w:rPr>
      <w:rFonts w:ascii="Liberation Serif" w:eastAsia="Liberation Serif" w:hAnsi="Liberation Serif" w:cs="Liberation Serif"/>
      <w:color w:val="00000A"/>
      <w:kern w:val="2"/>
      <w:lang w:val="pl-PL" w:eastAsia="zh-CN" w:bidi="hi-IN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32C29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qFormat/>
    <w:rsid w:val="007F7FBD"/>
    <w:pPr>
      <w:spacing w:before="0" w:after="200" w:line="276" w:lineRule="auto"/>
      <w:ind w:left="720" w:firstLine="0"/>
    </w:pPr>
    <w:rPr>
      <w:kern w:val="2"/>
      <w:lang w:eastAsia="zh-CN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F12663"/>
    <w:pPr>
      <w:spacing w:before="0" w:after="0" w:line="240" w:lineRule="auto"/>
      <w:ind w:left="0" w:firstLine="0"/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442D"/>
    <w:pPr>
      <w:spacing w:before="0" w:after="0" w:line="240" w:lineRule="auto"/>
    </w:pPr>
    <w:rPr>
      <w:sz w:val="20"/>
      <w:szCs w:val="20"/>
      <w:u w:color="000000"/>
    </w:rPr>
  </w:style>
  <w:style w:type="paragraph" w:styleId="Poprawka">
    <w:name w:val="Revision"/>
    <w:uiPriority w:val="99"/>
    <w:semiHidden/>
    <w:qFormat/>
    <w:rsid w:val="0064715D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.d402@icm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0205A-8AC2-46F2-9926-933467234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1855</Words>
  <Characters>11130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ICM UW</Company>
  <LinksUpToDate>false</LinksUpToDate>
  <CharactersWithSpaces>12960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</dc:creator>
  <dc:description/>
  <cp:lastModifiedBy>cis</cp:lastModifiedBy>
  <cp:revision>4</cp:revision>
  <cp:lastPrinted>2025-05-06T11:46:00Z</cp:lastPrinted>
  <dcterms:created xsi:type="dcterms:W3CDTF">2025-05-06T11:45:00Z</dcterms:created>
  <dcterms:modified xsi:type="dcterms:W3CDTF">2025-05-06T13:27:00Z</dcterms:modified>
  <dc:language>pl-PL</dc:language>
</cp:coreProperties>
</file>