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11D64E36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FE6B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16 czerwca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FE6B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1920BD4F" w:rsidR="00082F1B" w:rsidRPr="00082F1B" w:rsidRDefault="00082F1B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Kierownik internatu 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5C1BEF9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0144FDF3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Wymiar czasu pracy – pełny etat  w równoważnym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praca wg grafiku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ZAKRES ZADAŃ na stanowisku Kierownika internatu:</w:t>
      </w:r>
    </w:p>
    <w:p w14:paraId="2131CAB2" w14:textId="2FCC58E7" w:rsidR="00082F1B" w:rsidRPr="00082F1B" w:rsidRDefault="00082F1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Sprawowanie nadzoru nad całokształtem przebiegu i organizacją pracy pracowników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pionu wychowawczego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E39E4E9" w14:textId="77777777" w:rsidR="00082F1B" w:rsidRPr="00082F1B" w:rsidRDefault="00082F1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Koordynowanie bezpieczeństwa, dyscypliny, stanu higienicznego i porządku podczas przebywania młodzieży na terenie internatu.</w:t>
      </w:r>
    </w:p>
    <w:p w14:paraId="5E0F74BE" w14:textId="77777777" w:rsidR="00082F1B" w:rsidRPr="00082F1B" w:rsidRDefault="00082F1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współpracy ze szkołami, do których uczęszczają wychowankowie oraz z lokalnymi instytucjami wspierającymi działalność jednostki.</w:t>
      </w:r>
    </w:p>
    <w:p w14:paraId="11FE7C69" w14:textId="77777777" w:rsidR="00082F1B" w:rsidRPr="00082F1B" w:rsidRDefault="00082F1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Planowanie i nadzór nad wykorzystaniem środków finansowych przeznaczonych na funkcjonowanie internatu.</w:t>
      </w:r>
    </w:p>
    <w:p w14:paraId="349EA54E" w14:textId="77777777" w:rsidR="00082F1B" w:rsidRPr="00082F1B" w:rsidRDefault="00082F1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dokumentacji związanej z funkcjonowaniem internatu.</w:t>
      </w:r>
    </w:p>
    <w:p w14:paraId="453864FF" w14:textId="709AB993" w:rsidR="00082F1B" w:rsidRDefault="00082F1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przepisów oraz realizacja zadań zgodnie z obowiązującymi wytycznymi, standardami pracy opiekuńczo – wychowawczej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0197CC65" w14:textId="41D23108" w:rsidR="0039339B" w:rsidRPr="0039339B" w:rsidRDefault="0039339B" w:rsidP="0039339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339B">
        <w:rPr>
          <w:rFonts w:ascii="Times New Roman" w:hAnsi="Times New Roman" w:cs="Times New Roman"/>
          <w:sz w:val="24"/>
          <w:szCs w:val="24"/>
        </w:rPr>
        <w:t>Stwarzać optymalne warunki wszechstronnego rozwoju uczestników z uwzględnieniem realizacji programów kształcenia, wychowania i opieki z uwzględnieniem najnowszych osiągnięć dydaktyki i socjalizacji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F7D80E" w14:textId="37AFCDFB" w:rsidR="0039339B" w:rsidRPr="0039339B" w:rsidRDefault="0039339B" w:rsidP="00082F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39339B">
        <w:rPr>
          <w:rFonts w:ascii="Times New Roman" w:hAnsi="Times New Roman" w:cs="Times New Roman"/>
          <w:sz w:val="24"/>
          <w:szCs w:val="24"/>
        </w:rPr>
        <w:t>Reagować natychmiast zgodnie z obowiązującymi procedurami na wszelkie zauważone próby zakłócania porządku lub prawidłowego funkcjonowania systemu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F4641E" w14:textId="71FA9600" w:rsidR="0039339B" w:rsidRPr="0039339B" w:rsidRDefault="0039339B" w:rsidP="0039339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39B">
        <w:rPr>
          <w:rFonts w:ascii="Times New Roman" w:hAnsi="Times New Roman" w:cs="Times New Roman"/>
          <w:bCs/>
          <w:sz w:val="24"/>
          <w:szCs w:val="24"/>
        </w:rPr>
        <w:t xml:space="preserve">Sporządzać grafik dyżurów i zastępstw wychowawców zatrudnionych w </w:t>
      </w:r>
      <w:proofErr w:type="spellStart"/>
      <w:r w:rsidRPr="0039339B">
        <w:rPr>
          <w:rFonts w:ascii="Times New Roman" w:hAnsi="Times New Roman" w:cs="Times New Roman"/>
          <w:bCs/>
          <w:sz w:val="24"/>
          <w:szCs w:val="24"/>
        </w:rPr>
        <w:t>CKiW</w:t>
      </w:r>
      <w:proofErr w:type="spellEnd"/>
      <w:r w:rsidRPr="0039339B">
        <w:rPr>
          <w:rFonts w:ascii="Times New Roman" w:hAnsi="Times New Roman" w:cs="Times New Roman"/>
          <w:bCs/>
          <w:sz w:val="24"/>
          <w:szCs w:val="24"/>
        </w:rPr>
        <w:t xml:space="preserve"> OHP w Oleśnicy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CB1A145" w14:textId="370EDBFA" w:rsidR="0039339B" w:rsidRPr="0039339B" w:rsidRDefault="0039339B" w:rsidP="0039339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339B">
        <w:rPr>
          <w:rFonts w:ascii="Times New Roman" w:hAnsi="Times New Roman" w:cs="Times New Roman"/>
          <w:sz w:val="24"/>
          <w:szCs w:val="24"/>
        </w:rPr>
        <w:t>Nadzorowa</w:t>
      </w:r>
      <w:r w:rsidR="001E576E">
        <w:rPr>
          <w:rFonts w:ascii="Times New Roman" w:hAnsi="Times New Roman" w:cs="Times New Roman"/>
          <w:sz w:val="24"/>
          <w:szCs w:val="24"/>
        </w:rPr>
        <w:t xml:space="preserve">nie </w:t>
      </w:r>
      <w:r w:rsidRPr="0039339B">
        <w:rPr>
          <w:rFonts w:ascii="Times New Roman" w:hAnsi="Times New Roman" w:cs="Times New Roman"/>
          <w:sz w:val="24"/>
          <w:szCs w:val="24"/>
        </w:rPr>
        <w:t>i kontrolowa</w:t>
      </w:r>
      <w:r w:rsidR="001E576E">
        <w:rPr>
          <w:rFonts w:ascii="Times New Roman" w:hAnsi="Times New Roman" w:cs="Times New Roman"/>
          <w:sz w:val="24"/>
          <w:szCs w:val="24"/>
        </w:rPr>
        <w:t xml:space="preserve">nie </w:t>
      </w:r>
      <w:r w:rsidRPr="0039339B">
        <w:rPr>
          <w:rFonts w:ascii="Times New Roman" w:hAnsi="Times New Roman" w:cs="Times New Roman"/>
          <w:sz w:val="24"/>
          <w:szCs w:val="24"/>
        </w:rPr>
        <w:t>prac</w:t>
      </w:r>
      <w:r w:rsidR="001E576E">
        <w:rPr>
          <w:rFonts w:ascii="Times New Roman" w:hAnsi="Times New Roman" w:cs="Times New Roman"/>
          <w:sz w:val="24"/>
          <w:szCs w:val="24"/>
        </w:rPr>
        <w:t>y</w:t>
      </w:r>
      <w:r w:rsidRPr="0039339B">
        <w:rPr>
          <w:rFonts w:ascii="Times New Roman" w:hAnsi="Times New Roman" w:cs="Times New Roman"/>
          <w:sz w:val="24"/>
          <w:szCs w:val="24"/>
        </w:rPr>
        <w:t xml:space="preserve"> wychowawców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91BD70" w14:textId="77777777" w:rsidR="0039339B" w:rsidRPr="00082F1B" w:rsidRDefault="0039339B" w:rsidP="0039339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B97F92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Wykształcenie wyższe - wyższe na kierunku w zakresie pedagogiki, psychologii lub według wymagań określonych dla nauczycieli tj. (zgodnie z art. 9 ust. 1 pkt 1 ustawy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 dnia 26 stycznia 1982 r. – Karta Nauczyciela - Dz. U. z 2023 r. poz. 984 i 1234 – wykształcenie wyższe z odpowiednim przygotowaniem pedagogicznym).</w:t>
      </w:r>
    </w:p>
    <w:p w14:paraId="58157D58" w14:textId="43B20D8A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Minimum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lata stażu pracy.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 MS PowerPoint.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02ADCD7B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FE6B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30.06.2025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AC83A36" w14:textId="6B74651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1887FD" w14:textId="0FF89981" w:rsidR="001767A0" w:rsidRPr="001767A0" w:rsidRDefault="00082F1B" w:rsidP="00FD4A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Miejsce i forma składania dokumentów: listownie bądź osobiście na adres: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 drogą elektroniczną w formie skanu na adres</w:t>
      </w:r>
      <w:r w:rsidR="00FE6B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hyperlink r:id="rId5" w:history="1">
        <w:r w:rsidR="00FE6BFF" w:rsidRPr="005A41F0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rekrutacja</w:t>
        </w:r>
        <w:r w:rsidR="00FE6BFF" w:rsidRPr="005A41F0">
          <w:rPr>
            <w:rStyle w:val="Hipercze"/>
          </w:rPr>
          <w:t>@ckiw-olesnica.ohp.pl</w:t>
        </w:r>
      </w:hyperlink>
      <w:r w:rsidR="00FE6BFF">
        <w:t xml:space="preserve">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„oferta pracy – Kierownik internatu</w:t>
      </w:r>
    </w:p>
    <w:p w14:paraId="005610EC" w14:textId="00619833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D427178" w14:textId="5996F748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Wynagrodzenie na powyższym stanowisku wynosi </w:t>
      </w:r>
      <w:r w:rsidR="00176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="00FE6B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627,00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zł brutto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(pełny etat)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plus dodatek za wysługę lat i dodatek funkcyjny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</w:t>
      </w:r>
      <w:proofErr w:type="spellEnd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dnia nawiązania stosunku pracy z osobą wyłonioną w procesie rekrutacji. W przypadku niezakwalifikowania do pracy w </w:t>
      </w:r>
      <w:proofErr w:type="spellStart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4"/>
  </w:num>
  <w:num w:numId="2" w16cid:durableId="1947613203">
    <w:abstractNumId w:val="2"/>
  </w:num>
  <w:num w:numId="3" w16cid:durableId="1786803053">
    <w:abstractNumId w:val="6"/>
  </w:num>
  <w:num w:numId="4" w16cid:durableId="15083172">
    <w:abstractNumId w:val="5"/>
  </w:num>
  <w:num w:numId="5" w16cid:durableId="1081633628">
    <w:abstractNumId w:val="0"/>
  </w:num>
  <w:num w:numId="6" w16cid:durableId="93482345">
    <w:abstractNumId w:val="7"/>
  </w:num>
  <w:num w:numId="7" w16cid:durableId="118693452">
    <w:abstractNumId w:val="1"/>
  </w:num>
  <w:num w:numId="8" w16cid:durableId="906919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157B8D"/>
    <w:rsid w:val="001767A0"/>
    <w:rsid w:val="001E576E"/>
    <w:rsid w:val="0039339B"/>
    <w:rsid w:val="00547DA1"/>
    <w:rsid w:val="006F0B24"/>
    <w:rsid w:val="0077704F"/>
    <w:rsid w:val="0078258E"/>
    <w:rsid w:val="00A554AC"/>
    <w:rsid w:val="00A94E92"/>
    <w:rsid w:val="00B0030D"/>
    <w:rsid w:val="00EA54BC"/>
    <w:rsid w:val="00FE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855</Words>
  <Characters>5134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8</cp:revision>
  <cp:lastPrinted>2025-06-16T07:13:00Z</cp:lastPrinted>
  <dcterms:created xsi:type="dcterms:W3CDTF">2024-11-08T06:45:00Z</dcterms:created>
  <dcterms:modified xsi:type="dcterms:W3CDTF">2025-06-16T11:11:00Z</dcterms:modified>
</cp:coreProperties>
</file>