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0CD65" w14:textId="77777777" w:rsidR="002B60CD" w:rsidRDefault="00000000">
      <w:pPr>
        <w:spacing w:before="34" w:line="259" w:lineRule="exact"/>
        <w:ind w:right="49"/>
        <w:jc w:val="center"/>
        <w:rPr>
          <w:rFonts w:ascii="Calibri" w:hAnsi="Calibri"/>
          <w:sz w:val="23"/>
        </w:rPr>
      </w:pPr>
      <w:r>
        <w:rPr>
          <w:rFonts w:ascii="Calibri" w:hAnsi="Calibri"/>
          <w:spacing w:val="-8"/>
          <w:sz w:val="23"/>
        </w:rPr>
        <w:t>SPECYFIKACJA</w:t>
      </w:r>
      <w:r>
        <w:rPr>
          <w:rFonts w:ascii="Calibri" w:hAnsi="Calibri"/>
          <w:spacing w:val="24"/>
          <w:sz w:val="23"/>
        </w:rPr>
        <w:t xml:space="preserve"> </w:t>
      </w:r>
      <w:r>
        <w:rPr>
          <w:rFonts w:ascii="Calibri" w:hAnsi="Calibri"/>
          <w:spacing w:val="-8"/>
          <w:sz w:val="23"/>
        </w:rPr>
        <w:t>WARUNKÓW</w:t>
      </w:r>
      <w:r>
        <w:rPr>
          <w:rFonts w:ascii="Calibri" w:hAnsi="Calibri"/>
          <w:spacing w:val="21"/>
          <w:sz w:val="23"/>
        </w:rPr>
        <w:t xml:space="preserve"> </w:t>
      </w:r>
      <w:r>
        <w:rPr>
          <w:rFonts w:ascii="Calibri" w:hAnsi="Calibri"/>
          <w:spacing w:val="-8"/>
          <w:sz w:val="23"/>
        </w:rPr>
        <w:t>ZANIÓWIENIA</w:t>
      </w:r>
    </w:p>
    <w:p w14:paraId="512480EB" w14:textId="77777777" w:rsidR="002B60CD" w:rsidRDefault="00000000">
      <w:pPr>
        <w:spacing w:line="240" w:lineRule="exact"/>
        <w:ind w:left="49" w:right="82"/>
        <w:jc w:val="center"/>
        <w:rPr>
          <w:rFonts w:ascii="Calibri"/>
          <w:sz w:val="23"/>
        </w:rPr>
      </w:pPr>
      <w:r>
        <w:rPr>
          <w:rFonts w:ascii="Calibri"/>
          <w:spacing w:val="-6"/>
          <w:sz w:val="23"/>
        </w:rPr>
        <w:t>Znak</w:t>
      </w:r>
      <w:r>
        <w:rPr>
          <w:rFonts w:ascii="Calibri"/>
          <w:spacing w:val="1"/>
          <w:sz w:val="23"/>
        </w:rPr>
        <w:t xml:space="preserve"> </w:t>
      </w:r>
      <w:r>
        <w:rPr>
          <w:rFonts w:ascii="Calibri"/>
          <w:spacing w:val="-6"/>
          <w:sz w:val="23"/>
        </w:rPr>
        <w:t>sprawy:</w:t>
      </w:r>
      <w:r>
        <w:rPr>
          <w:rFonts w:ascii="Calibri"/>
          <w:spacing w:val="10"/>
          <w:sz w:val="23"/>
        </w:rPr>
        <w:t xml:space="preserve"> </w:t>
      </w:r>
      <w:r>
        <w:rPr>
          <w:rFonts w:ascii="Calibri"/>
          <w:spacing w:val="-6"/>
          <w:sz w:val="23"/>
        </w:rPr>
        <w:t>ZP-2/2025</w:t>
      </w:r>
    </w:p>
    <w:p w14:paraId="0072A06D" w14:textId="77777777" w:rsidR="002B60CD" w:rsidRDefault="00000000">
      <w:pPr>
        <w:spacing w:line="274" w:lineRule="exact"/>
        <w:ind w:left="49" w:right="87"/>
        <w:jc w:val="center"/>
        <w:rPr>
          <w:rFonts w:ascii="Calibri" w:hAnsi="Calibri"/>
          <w:sz w:val="24"/>
        </w:rPr>
      </w:pPr>
      <w:r>
        <w:rPr>
          <w:noProof/>
        </w:rPr>
        <mc:AlternateContent>
          <mc:Choice Requires="wps">
            <w:drawing>
              <wp:anchor distT="0" distB="0" distL="0" distR="0" simplePos="0" relativeHeight="15729152" behindDoc="0" locked="0" layoutInCell="1" allowOverlap="1" wp14:anchorId="72E9E0C2" wp14:editId="11606CB0">
                <wp:simplePos x="0" y="0"/>
                <wp:positionH relativeFrom="page">
                  <wp:posOffset>911352</wp:posOffset>
                </wp:positionH>
                <wp:positionV relativeFrom="paragraph">
                  <wp:posOffset>184645</wp:posOffset>
                </wp:positionV>
                <wp:extent cx="5785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5485" cy="1270"/>
                        </a:xfrm>
                        <a:custGeom>
                          <a:avLst/>
                          <a:gdLst/>
                          <a:ahLst/>
                          <a:cxnLst/>
                          <a:rect l="l" t="t" r="r" b="b"/>
                          <a:pathLst>
                            <a:path w="5785485">
                              <a:moveTo>
                                <a:pt x="0" y="0"/>
                              </a:moveTo>
                              <a:lnTo>
                                <a:pt x="5785104" y="0"/>
                              </a:lnTo>
                            </a:path>
                          </a:pathLst>
                        </a:custGeom>
                        <a:ln w="12192">
                          <a:solidFill>
                            <a:srgbClr val="2F2F2F"/>
                          </a:solidFill>
                          <a:prstDash val="solid"/>
                        </a:ln>
                      </wps:spPr>
                      <wps:bodyPr wrap="square" lIns="0" tIns="0" rIns="0" bIns="0" rtlCol="0">
                        <a:prstTxWarp prst="textNoShape">
                          <a:avLst/>
                        </a:prstTxWarp>
                        <a:noAutofit/>
                      </wps:bodyPr>
                    </wps:wsp>
                  </a:graphicData>
                </a:graphic>
              </wp:anchor>
            </w:drawing>
          </mc:Choice>
          <mc:Fallback>
            <w:pict>
              <v:shape w14:anchorId="6E973984" id="Graphic 1" o:spid="_x0000_s1026" style="position:absolute;margin-left:71.75pt;margin-top:14.55pt;width:455.55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5785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" path="m,l5785104,e" filled="f" strokecolor="#2f2f2f" strokeweight=".96pt">
                <v:path arrowok="t"/>
                <w10:wrap anchorx="page"/>
              </v:shape>
            </w:pict>
          </mc:Fallback>
        </mc:AlternateContent>
      </w:r>
      <w:r>
        <w:rPr>
          <w:rFonts w:ascii="Calibri" w:hAnsi="Calibri"/>
          <w:w w:val="90"/>
          <w:sz w:val="24"/>
        </w:rPr>
        <w:t>Zakup</w:t>
      </w:r>
      <w:r>
        <w:rPr>
          <w:rFonts w:ascii="Calibri" w:hAnsi="Calibri"/>
          <w:sz w:val="24"/>
        </w:rPr>
        <w:t xml:space="preserve"> </w:t>
      </w:r>
      <w:r>
        <w:rPr>
          <w:rFonts w:ascii="Calibri" w:hAnsi="Calibri"/>
          <w:w w:val="90"/>
          <w:sz w:val="24"/>
        </w:rPr>
        <w:t>samochodu</w:t>
      </w:r>
      <w:r>
        <w:rPr>
          <w:rFonts w:ascii="Calibri" w:hAnsi="Calibri"/>
          <w:spacing w:val="1"/>
          <w:sz w:val="24"/>
        </w:rPr>
        <w:t xml:space="preserve"> </w:t>
      </w:r>
      <w:r>
        <w:rPr>
          <w:rFonts w:ascii="Calibri" w:hAnsi="Calibri"/>
          <w:w w:val="90"/>
          <w:sz w:val="24"/>
        </w:rPr>
        <w:t>ciężarowego</w:t>
      </w:r>
      <w:r>
        <w:rPr>
          <w:rFonts w:ascii="Calibri" w:hAnsi="Calibri"/>
          <w:spacing w:val="8"/>
          <w:sz w:val="24"/>
        </w:rPr>
        <w:t xml:space="preserve"> </w:t>
      </w:r>
      <w:r>
        <w:rPr>
          <w:rFonts w:ascii="Calibri" w:hAnsi="Calibri"/>
          <w:w w:val="90"/>
          <w:sz w:val="24"/>
        </w:rPr>
        <w:t>z</w:t>
      </w:r>
      <w:r>
        <w:rPr>
          <w:rFonts w:ascii="Calibri" w:hAnsi="Calibri"/>
          <w:spacing w:val="-3"/>
          <w:w w:val="90"/>
          <w:sz w:val="24"/>
        </w:rPr>
        <w:t xml:space="preserve"> </w:t>
      </w:r>
      <w:r>
        <w:rPr>
          <w:rFonts w:ascii="Calibri" w:hAnsi="Calibri"/>
          <w:w w:val="90"/>
          <w:sz w:val="24"/>
        </w:rPr>
        <w:t>zabudową</w:t>
      </w:r>
      <w:r>
        <w:rPr>
          <w:rFonts w:ascii="Calibri" w:hAnsi="Calibri"/>
          <w:spacing w:val="14"/>
          <w:sz w:val="24"/>
        </w:rPr>
        <w:t xml:space="preserve"> </w:t>
      </w:r>
      <w:r>
        <w:rPr>
          <w:rFonts w:ascii="Calibri" w:hAnsi="Calibri"/>
          <w:w w:val="90"/>
          <w:sz w:val="24"/>
        </w:rPr>
        <w:t>hakową</w:t>
      </w:r>
      <w:r>
        <w:rPr>
          <w:rFonts w:ascii="Calibri" w:hAnsi="Calibri"/>
          <w:spacing w:val="9"/>
          <w:sz w:val="24"/>
        </w:rPr>
        <w:t xml:space="preserve"> </w:t>
      </w:r>
      <w:r>
        <w:rPr>
          <w:rFonts w:ascii="Calibri" w:hAnsi="Calibri"/>
          <w:w w:val="90"/>
          <w:sz w:val="24"/>
        </w:rPr>
        <w:t>wraz</w:t>
      </w:r>
      <w:r>
        <w:rPr>
          <w:rFonts w:ascii="Calibri" w:hAnsi="Calibri"/>
          <w:spacing w:val="-1"/>
          <w:w w:val="90"/>
          <w:sz w:val="24"/>
        </w:rPr>
        <w:t xml:space="preserve"> </w:t>
      </w:r>
      <w:r>
        <w:rPr>
          <w:rFonts w:ascii="Calibri" w:hAnsi="Calibri"/>
          <w:w w:val="90"/>
          <w:sz w:val="24"/>
        </w:rPr>
        <w:t>z</w:t>
      </w:r>
      <w:r>
        <w:rPr>
          <w:rFonts w:ascii="Calibri" w:hAnsi="Calibri"/>
          <w:spacing w:val="-8"/>
          <w:w w:val="90"/>
          <w:sz w:val="24"/>
        </w:rPr>
        <w:t xml:space="preserve"> </w:t>
      </w:r>
      <w:r>
        <w:rPr>
          <w:rFonts w:ascii="Calibri" w:hAnsi="Calibri"/>
          <w:w w:val="90"/>
          <w:sz w:val="24"/>
        </w:rPr>
        <w:t>beczką</w:t>
      </w:r>
      <w:r>
        <w:rPr>
          <w:rFonts w:ascii="Calibri" w:hAnsi="Calibri"/>
          <w:spacing w:val="5"/>
          <w:sz w:val="24"/>
        </w:rPr>
        <w:t xml:space="preserve"> </w:t>
      </w:r>
      <w:r>
        <w:rPr>
          <w:rFonts w:ascii="Calibri" w:hAnsi="Calibri"/>
          <w:w w:val="90"/>
          <w:sz w:val="24"/>
        </w:rPr>
        <w:t>asenizacyjną</w:t>
      </w:r>
      <w:r>
        <w:rPr>
          <w:rFonts w:ascii="Calibri" w:hAnsi="Calibri"/>
          <w:spacing w:val="17"/>
          <w:sz w:val="24"/>
        </w:rPr>
        <w:t xml:space="preserve"> </w:t>
      </w:r>
      <w:r>
        <w:rPr>
          <w:rFonts w:ascii="Calibri" w:hAnsi="Calibri"/>
          <w:w w:val="90"/>
          <w:sz w:val="24"/>
        </w:rPr>
        <w:t>wciąganą</w:t>
      </w:r>
      <w:r>
        <w:rPr>
          <w:rFonts w:ascii="Calibri" w:hAnsi="Calibri"/>
          <w:spacing w:val="6"/>
          <w:sz w:val="24"/>
        </w:rPr>
        <w:t xml:space="preserve"> </w:t>
      </w:r>
      <w:r>
        <w:rPr>
          <w:rFonts w:ascii="Calibri" w:hAnsi="Calibri"/>
          <w:spacing w:val="-2"/>
          <w:w w:val="90"/>
          <w:sz w:val="24"/>
        </w:rPr>
        <w:t>hakiem.</w:t>
      </w:r>
    </w:p>
    <w:p w14:paraId="48811C09" w14:textId="77777777" w:rsidR="002B60CD" w:rsidRDefault="002B60CD">
      <w:pPr>
        <w:pStyle w:val="Tekstpodstawowy"/>
        <w:jc w:val="left"/>
        <w:rPr>
          <w:rFonts w:ascii="Calibri"/>
          <w:sz w:val="24"/>
        </w:rPr>
      </w:pPr>
    </w:p>
    <w:p w14:paraId="1C1D6615" w14:textId="77777777" w:rsidR="002B60CD" w:rsidRDefault="002B60CD">
      <w:pPr>
        <w:pStyle w:val="Tekstpodstawowy"/>
        <w:jc w:val="left"/>
        <w:rPr>
          <w:rFonts w:ascii="Calibri"/>
          <w:sz w:val="24"/>
        </w:rPr>
      </w:pPr>
    </w:p>
    <w:p w14:paraId="2EE1E648" w14:textId="77777777" w:rsidR="002B60CD" w:rsidRDefault="002B60CD">
      <w:pPr>
        <w:pStyle w:val="Tekstpodstawowy"/>
        <w:jc w:val="left"/>
        <w:rPr>
          <w:rFonts w:ascii="Calibri"/>
          <w:sz w:val="24"/>
        </w:rPr>
      </w:pPr>
    </w:p>
    <w:p w14:paraId="2B4C29E8" w14:textId="77777777" w:rsidR="002B60CD" w:rsidRDefault="002B60CD">
      <w:pPr>
        <w:pStyle w:val="Tekstpodstawowy"/>
        <w:spacing w:before="232"/>
        <w:jc w:val="left"/>
        <w:rPr>
          <w:rFonts w:ascii="Calibri"/>
          <w:sz w:val="24"/>
        </w:rPr>
      </w:pPr>
    </w:p>
    <w:p w14:paraId="23F06347" w14:textId="77777777" w:rsidR="002B60CD" w:rsidRDefault="00000000">
      <w:pPr>
        <w:pStyle w:val="Tytu"/>
      </w:pPr>
      <w:r>
        <w:t>Przedsiębiorstwo</w:t>
      </w:r>
      <w:r>
        <w:rPr>
          <w:spacing w:val="52"/>
        </w:rPr>
        <w:t xml:space="preserve"> </w:t>
      </w:r>
      <w:r>
        <w:t>Unieszkodliwiania</w:t>
      </w:r>
      <w:r>
        <w:rPr>
          <w:spacing w:val="53"/>
        </w:rPr>
        <w:t xml:space="preserve"> </w:t>
      </w:r>
      <w:r>
        <w:rPr>
          <w:spacing w:val="-2"/>
        </w:rPr>
        <w:t>Odpadów</w:t>
      </w:r>
    </w:p>
    <w:p w14:paraId="581D64E5" w14:textId="77777777" w:rsidR="002B60CD" w:rsidRDefault="00000000">
      <w:pPr>
        <w:spacing w:before="25"/>
        <w:ind w:left="49" w:right="57"/>
        <w:jc w:val="center"/>
        <w:rPr>
          <w:rFonts w:ascii="Calibri" w:hAnsi="Calibri"/>
          <w:sz w:val="25"/>
        </w:rPr>
      </w:pPr>
      <w:r>
        <w:rPr>
          <w:rFonts w:ascii="Calibri" w:hAnsi="Calibri"/>
          <w:spacing w:val="-4"/>
          <w:sz w:val="25"/>
        </w:rPr>
        <w:t>„Eko-Wisła”</w:t>
      </w:r>
      <w:r>
        <w:rPr>
          <w:rFonts w:ascii="Calibri" w:hAnsi="Calibri"/>
          <w:spacing w:val="2"/>
          <w:sz w:val="25"/>
        </w:rPr>
        <w:t xml:space="preserve"> </w:t>
      </w:r>
      <w:r>
        <w:rPr>
          <w:rFonts w:ascii="Calibri" w:hAnsi="Calibri"/>
          <w:spacing w:val="-4"/>
          <w:sz w:val="25"/>
        </w:rPr>
        <w:t>Sp.</w:t>
      </w:r>
      <w:r>
        <w:rPr>
          <w:rFonts w:ascii="Calibri" w:hAnsi="Calibri"/>
          <w:sz w:val="25"/>
        </w:rPr>
        <w:t xml:space="preserve"> </w:t>
      </w:r>
      <w:r>
        <w:rPr>
          <w:rFonts w:ascii="Calibri" w:hAnsi="Calibri"/>
          <w:spacing w:val="-4"/>
          <w:sz w:val="25"/>
        </w:rPr>
        <w:t>z</w:t>
      </w:r>
      <w:r>
        <w:rPr>
          <w:rFonts w:ascii="Calibri" w:hAnsi="Calibri"/>
          <w:spacing w:val="-9"/>
          <w:sz w:val="25"/>
        </w:rPr>
        <w:t xml:space="preserve"> </w:t>
      </w:r>
      <w:r>
        <w:rPr>
          <w:rFonts w:ascii="Calibri" w:hAnsi="Calibri"/>
          <w:spacing w:val="-4"/>
          <w:sz w:val="25"/>
        </w:rPr>
        <w:t>o.o.</w:t>
      </w:r>
    </w:p>
    <w:p w14:paraId="7AB497AE" w14:textId="77777777" w:rsidR="002B60CD" w:rsidRDefault="00000000">
      <w:pPr>
        <w:spacing w:before="21" w:line="247" w:lineRule="auto"/>
        <w:ind w:left="2597" w:right="2608"/>
        <w:jc w:val="center"/>
        <w:rPr>
          <w:rFonts w:ascii="Calibri" w:hAnsi="Calibri"/>
          <w:sz w:val="24"/>
        </w:rPr>
      </w:pPr>
      <w:r>
        <w:rPr>
          <w:rFonts w:ascii="Calibri" w:hAnsi="Calibri"/>
          <w:spacing w:val="-2"/>
          <w:sz w:val="24"/>
        </w:rPr>
        <w:t>Sulnówko</w:t>
      </w:r>
      <w:r>
        <w:rPr>
          <w:rFonts w:ascii="Calibri" w:hAnsi="Calibri"/>
          <w:spacing w:val="6"/>
          <w:sz w:val="24"/>
        </w:rPr>
        <w:t xml:space="preserve"> </w:t>
      </w:r>
      <w:r>
        <w:rPr>
          <w:rFonts w:ascii="Calibri" w:hAnsi="Calibri"/>
          <w:spacing w:val="-2"/>
          <w:sz w:val="24"/>
        </w:rPr>
        <w:t>74C, 86-100</w:t>
      </w:r>
      <w:r>
        <w:rPr>
          <w:rFonts w:ascii="Calibri" w:hAnsi="Calibri"/>
          <w:sz w:val="24"/>
        </w:rPr>
        <w:t xml:space="preserve"> </w:t>
      </w:r>
      <w:r>
        <w:rPr>
          <w:rFonts w:ascii="Calibri" w:hAnsi="Calibri"/>
          <w:spacing w:val="-2"/>
          <w:sz w:val="24"/>
        </w:rPr>
        <w:t xml:space="preserve">Świecie </w:t>
      </w:r>
      <w:r>
        <w:rPr>
          <w:rFonts w:ascii="Calibri" w:hAnsi="Calibri"/>
          <w:sz w:val="24"/>
        </w:rPr>
        <w:t>tel./faks.</w:t>
      </w:r>
      <w:r>
        <w:rPr>
          <w:rFonts w:ascii="Calibri" w:hAnsi="Calibri"/>
          <w:spacing w:val="40"/>
          <w:sz w:val="24"/>
        </w:rPr>
        <w:t xml:space="preserve"> </w:t>
      </w:r>
      <w:r>
        <w:rPr>
          <w:rFonts w:ascii="Calibri" w:hAnsi="Calibri"/>
          <w:sz w:val="24"/>
        </w:rPr>
        <w:t>52 330 18 90</w:t>
      </w:r>
    </w:p>
    <w:p w14:paraId="7D2BDD07" w14:textId="77777777" w:rsidR="002B60CD" w:rsidRDefault="00000000">
      <w:pPr>
        <w:spacing w:before="1"/>
        <w:ind w:left="10" w:right="49"/>
        <w:jc w:val="center"/>
        <w:rPr>
          <w:rFonts w:ascii="Calibri"/>
          <w:sz w:val="24"/>
        </w:rPr>
      </w:pPr>
      <w:r>
        <w:rPr>
          <w:rFonts w:ascii="Calibri"/>
          <w:sz w:val="24"/>
        </w:rPr>
        <w:t>NIP</w:t>
      </w:r>
      <w:r>
        <w:rPr>
          <w:rFonts w:ascii="Calibri"/>
          <w:spacing w:val="5"/>
          <w:sz w:val="24"/>
        </w:rPr>
        <w:t xml:space="preserve"> </w:t>
      </w:r>
      <w:r>
        <w:rPr>
          <w:rFonts w:ascii="Calibri"/>
          <w:sz w:val="24"/>
        </w:rPr>
        <w:t>5591983792,</w:t>
      </w:r>
      <w:r>
        <w:rPr>
          <w:rFonts w:ascii="Calibri"/>
          <w:spacing w:val="14"/>
          <w:sz w:val="24"/>
        </w:rPr>
        <w:t xml:space="preserve"> </w:t>
      </w:r>
      <w:r>
        <w:rPr>
          <w:rFonts w:ascii="Calibri"/>
          <w:sz w:val="24"/>
        </w:rPr>
        <w:t>REGON</w:t>
      </w:r>
      <w:r>
        <w:rPr>
          <w:rFonts w:ascii="Calibri"/>
          <w:spacing w:val="9"/>
          <w:sz w:val="24"/>
        </w:rPr>
        <w:t xml:space="preserve"> </w:t>
      </w:r>
      <w:r>
        <w:rPr>
          <w:rFonts w:ascii="Calibri"/>
          <w:spacing w:val="-2"/>
          <w:sz w:val="24"/>
        </w:rPr>
        <w:t>340430361</w:t>
      </w:r>
    </w:p>
    <w:p w14:paraId="16CB4843" w14:textId="77777777" w:rsidR="002B60CD" w:rsidRDefault="002B60CD">
      <w:pPr>
        <w:pStyle w:val="Tekstpodstawowy"/>
        <w:jc w:val="left"/>
        <w:rPr>
          <w:rFonts w:ascii="Calibri"/>
          <w:sz w:val="24"/>
        </w:rPr>
      </w:pPr>
    </w:p>
    <w:p w14:paraId="0F9FE96A" w14:textId="77777777" w:rsidR="002B60CD" w:rsidRDefault="002B60CD">
      <w:pPr>
        <w:pStyle w:val="Tekstpodstawowy"/>
        <w:jc w:val="left"/>
        <w:rPr>
          <w:rFonts w:ascii="Calibri"/>
          <w:sz w:val="24"/>
        </w:rPr>
      </w:pPr>
    </w:p>
    <w:p w14:paraId="04CA4E65" w14:textId="77777777" w:rsidR="002B60CD" w:rsidRDefault="002B60CD">
      <w:pPr>
        <w:pStyle w:val="Tekstpodstawowy"/>
        <w:jc w:val="left"/>
        <w:rPr>
          <w:rFonts w:ascii="Calibri"/>
          <w:sz w:val="24"/>
        </w:rPr>
      </w:pPr>
    </w:p>
    <w:p w14:paraId="602E25B9" w14:textId="77777777" w:rsidR="002B60CD" w:rsidRDefault="002B60CD">
      <w:pPr>
        <w:pStyle w:val="Tekstpodstawowy"/>
        <w:jc w:val="left"/>
        <w:rPr>
          <w:rFonts w:ascii="Calibri"/>
          <w:sz w:val="24"/>
        </w:rPr>
      </w:pPr>
    </w:p>
    <w:p w14:paraId="656A0A6A" w14:textId="77777777" w:rsidR="002B60CD" w:rsidRDefault="002B60CD">
      <w:pPr>
        <w:pStyle w:val="Tekstpodstawowy"/>
        <w:jc w:val="left"/>
        <w:rPr>
          <w:rFonts w:ascii="Calibri"/>
          <w:sz w:val="24"/>
        </w:rPr>
      </w:pPr>
    </w:p>
    <w:p w14:paraId="301E670A" w14:textId="77777777" w:rsidR="002B60CD" w:rsidRDefault="002B60CD">
      <w:pPr>
        <w:pStyle w:val="Tekstpodstawowy"/>
        <w:jc w:val="left"/>
        <w:rPr>
          <w:rFonts w:ascii="Calibri"/>
          <w:sz w:val="24"/>
        </w:rPr>
      </w:pPr>
    </w:p>
    <w:p w14:paraId="1963BF01" w14:textId="77777777" w:rsidR="002B60CD" w:rsidRDefault="002B60CD">
      <w:pPr>
        <w:pStyle w:val="Tekstpodstawowy"/>
        <w:jc w:val="left"/>
        <w:rPr>
          <w:rFonts w:ascii="Calibri"/>
          <w:sz w:val="24"/>
        </w:rPr>
      </w:pPr>
    </w:p>
    <w:p w14:paraId="22A35112" w14:textId="77777777" w:rsidR="002B60CD" w:rsidRDefault="002B60CD">
      <w:pPr>
        <w:pStyle w:val="Tekstpodstawowy"/>
        <w:spacing w:before="200"/>
        <w:jc w:val="left"/>
        <w:rPr>
          <w:rFonts w:ascii="Calibri"/>
          <w:sz w:val="24"/>
        </w:rPr>
      </w:pPr>
    </w:p>
    <w:p w14:paraId="6E69F2DB" w14:textId="77777777" w:rsidR="002B60CD" w:rsidRDefault="00000000">
      <w:pPr>
        <w:ind w:left="49" w:right="66"/>
        <w:jc w:val="center"/>
        <w:rPr>
          <w:rFonts w:ascii="Calibri" w:hAnsi="Calibri"/>
          <w:sz w:val="24"/>
        </w:rPr>
      </w:pPr>
      <w:r>
        <w:rPr>
          <w:rFonts w:ascii="Calibri" w:hAnsi="Calibri"/>
          <w:w w:val="110"/>
          <w:sz w:val="24"/>
        </w:rPr>
        <w:t>SPECYFIKACJA</w:t>
      </w:r>
      <w:r>
        <w:rPr>
          <w:rFonts w:ascii="Calibri" w:hAnsi="Calibri"/>
          <w:spacing w:val="69"/>
          <w:w w:val="110"/>
          <w:sz w:val="24"/>
        </w:rPr>
        <w:t xml:space="preserve"> </w:t>
      </w:r>
      <w:r>
        <w:rPr>
          <w:rFonts w:ascii="Calibri" w:hAnsi="Calibri"/>
          <w:w w:val="110"/>
          <w:sz w:val="24"/>
        </w:rPr>
        <w:t>WARUNKÓW</w:t>
      </w:r>
      <w:r>
        <w:rPr>
          <w:rFonts w:ascii="Calibri" w:hAnsi="Calibri"/>
          <w:spacing w:val="65"/>
          <w:w w:val="110"/>
          <w:sz w:val="24"/>
        </w:rPr>
        <w:t xml:space="preserve"> </w:t>
      </w:r>
      <w:r>
        <w:rPr>
          <w:rFonts w:ascii="Calibri" w:hAnsi="Calibri"/>
          <w:spacing w:val="-2"/>
          <w:w w:val="110"/>
          <w:sz w:val="24"/>
        </w:rPr>
        <w:t>ZAMÓWIENIA</w:t>
      </w:r>
    </w:p>
    <w:p w14:paraId="7196BB29" w14:textId="77777777" w:rsidR="002B60CD" w:rsidRDefault="002B60CD">
      <w:pPr>
        <w:pStyle w:val="Tekstpodstawowy"/>
        <w:jc w:val="left"/>
        <w:rPr>
          <w:rFonts w:ascii="Calibri"/>
          <w:sz w:val="24"/>
        </w:rPr>
      </w:pPr>
    </w:p>
    <w:p w14:paraId="3E96FA9F" w14:textId="77777777" w:rsidR="002B60CD" w:rsidRDefault="002B60CD">
      <w:pPr>
        <w:pStyle w:val="Tekstpodstawowy"/>
        <w:spacing w:before="147"/>
        <w:jc w:val="left"/>
        <w:rPr>
          <w:rFonts w:ascii="Calibri"/>
          <w:sz w:val="24"/>
        </w:rPr>
      </w:pPr>
    </w:p>
    <w:p w14:paraId="411980CD" w14:textId="77777777" w:rsidR="002B60CD" w:rsidRDefault="00000000">
      <w:pPr>
        <w:spacing w:line="268" w:lineRule="auto"/>
        <w:ind w:left="49" w:right="44"/>
        <w:jc w:val="center"/>
        <w:rPr>
          <w:rFonts w:ascii="Arial" w:hAnsi="Arial"/>
          <w:sz w:val="24"/>
        </w:rPr>
      </w:pPr>
      <w:r>
        <w:rPr>
          <w:rFonts w:ascii="Arial" w:hAnsi="Arial"/>
          <w:spacing w:val="-2"/>
          <w:w w:val="90"/>
          <w:sz w:val="24"/>
        </w:rPr>
        <w:t>Zakup samochodu</w:t>
      </w:r>
      <w:r>
        <w:rPr>
          <w:rFonts w:ascii="Arial" w:hAnsi="Arial"/>
          <w:spacing w:val="-2"/>
          <w:sz w:val="24"/>
        </w:rPr>
        <w:t xml:space="preserve"> </w:t>
      </w:r>
      <w:r>
        <w:rPr>
          <w:rFonts w:ascii="Arial" w:hAnsi="Arial"/>
          <w:spacing w:val="-2"/>
          <w:w w:val="90"/>
          <w:sz w:val="24"/>
        </w:rPr>
        <w:t>ciężarowego</w:t>
      </w:r>
      <w:r>
        <w:rPr>
          <w:rFonts w:ascii="Arial" w:hAnsi="Arial"/>
          <w:sz w:val="24"/>
        </w:rPr>
        <w:t xml:space="preserve"> </w:t>
      </w:r>
      <w:r>
        <w:rPr>
          <w:rFonts w:ascii="Arial" w:hAnsi="Arial"/>
          <w:spacing w:val="-2"/>
          <w:w w:val="90"/>
          <w:sz w:val="24"/>
        </w:rPr>
        <w:t>z</w:t>
      </w:r>
      <w:r>
        <w:rPr>
          <w:rFonts w:ascii="Arial" w:hAnsi="Arial"/>
          <w:spacing w:val="-8"/>
          <w:w w:val="90"/>
          <w:sz w:val="24"/>
        </w:rPr>
        <w:t xml:space="preserve"> </w:t>
      </w:r>
      <w:r>
        <w:rPr>
          <w:rFonts w:ascii="Arial" w:hAnsi="Arial"/>
          <w:spacing w:val="-2"/>
          <w:w w:val="90"/>
          <w:sz w:val="24"/>
        </w:rPr>
        <w:t>zabudowy</w:t>
      </w:r>
      <w:r>
        <w:rPr>
          <w:rFonts w:ascii="Arial" w:hAnsi="Arial"/>
          <w:spacing w:val="8"/>
          <w:sz w:val="24"/>
        </w:rPr>
        <w:t xml:space="preserve"> </w:t>
      </w:r>
      <w:r>
        <w:rPr>
          <w:rFonts w:ascii="Arial" w:hAnsi="Arial"/>
          <w:spacing w:val="-2"/>
          <w:w w:val="90"/>
          <w:sz w:val="24"/>
        </w:rPr>
        <w:t>hakową</w:t>
      </w:r>
      <w:r>
        <w:rPr>
          <w:rFonts w:ascii="Arial" w:hAnsi="Arial"/>
          <w:spacing w:val="6"/>
          <w:sz w:val="24"/>
        </w:rPr>
        <w:t xml:space="preserve"> </w:t>
      </w:r>
      <w:r>
        <w:rPr>
          <w:rFonts w:ascii="Arial" w:hAnsi="Arial"/>
          <w:spacing w:val="-2"/>
          <w:w w:val="90"/>
          <w:sz w:val="24"/>
        </w:rPr>
        <w:t>wraz z</w:t>
      </w:r>
      <w:r>
        <w:rPr>
          <w:rFonts w:ascii="Arial" w:hAnsi="Arial"/>
          <w:spacing w:val="-8"/>
          <w:w w:val="90"/>
          <w:sz w:val="24"/>
        </w:rPr>
        <w:t xml:space="preserve"> </w:t>
      </w:r>
      <w:r>
        <w:rPr>
          <w:rFonts w:ascii="Arial" w:hAnsi="Arial"/>
          <w:spacing w:val="-2"/>
          <w:w w:val="90"/>
          <w:sz w:val="24"/>
        </w:rPr>
        <w:t>beczką asenizacyjną</w:t>
      </w:r>
      <w:r>
        <w:rPr>
          <w:rFonts w:ascii="Arial" w:hAnsi="Arial"/>
          <w:spacing w:val="11"/>
          <w:sz w:val="24"/>
        </w:rPr>
        <w:t xml:space="preserve"> </w:t>
      </w:r>
      <w:r>
        <w:rPr>
          <w:rFonts w:ascii="Arial" w:hAnsi="Arial"/>
          <w:spacing w:val="-2"/>
          <w:w w:val="90"/>
          <w:sz w:val="24"/>
        </w:rPr>
        <w:t xml:space="preserve">wciąganą </w:t>
      </w:r>
      <w:r>
        <w:rPr>
          <w:rFonts w:ascii="Arial" w:hAnsi="Arial"/>
          <w:spacing w:val="-2"/>
          <w:w w:val="95"/>
          <w:sz w:val="24"/>
        </w:rPr>
        <w:t>hakiem.</w:t>
      </w:r>
    </w:p>
    <w:p w14:paraId="0A6F068D" w14:textId="77777777" w:rsidR="002B60CD" w:rsidRDefault="002B60CD">
      <w:pPr>
        <w:pStyle w:val="Tekstpodstawowy"/>
        <w:jc w:val="left"/>
        <w:rPr>
          <w:rFonts w:ascii="Arial"/>
          <w:sz w:val="24"/>
        </w:rPr>
      </w:pPr>
    </w:p>
    <w:p w14:paraId="605B0D09" w14:textId="77777777" w:rsidR="002B60CD" w:rsidRDefault="002B60CD">
      <w:pPr>
        <w:pStyle w:val="Tekstpodstawowy"/>
        <w:spacing w:before="170"/>
        <w:jc w:val="left"/>
        <w:rPr>
          <w:rFonts w:ascii="Arial"/>
          <w:sz w:val="24"/>
        </w:rPr>
      </w:pPr>
    </w:p>
    <w:p w14:paraId="20100CDB" w14:textId="77777777" w:rsidR="002B60CD" w:rsidRDefault="00000000">
      <w:pPr>
        <w:pStyle w:val="Nagwek2"/>
        <w:ind w:left="49" w:right="61"/>
        <w:rPr>
          <w:rFonts w:ascii="Calibri"/>
        </w:rPr>
      </w:pPr>
      <w:r>
        <w:rPr>
          <w:rFonts w:ascii="Calibri"/>
        </w:rPr>
        <w:t>nr</w:t>
      </w:r>
      <w:r>
        <w:rPr>
          <w:rFonts w:ascii="Calibri"/>
          <w:spacing w:val="-13"/>
        </w:rPr>
        <w:t xml:space="preserve"> </w:t>
      </w:r>
      <w:r>
        <w:rPr>
          <w:rFonts w:ascii="Calibri"/>
        </w:rPr>
        <w:t>referencyjny:</w:t>
      </w:r>
      <w:r>
        <w:rPr>
          <w:rFonts w:ascii="Calibri"/>
          <w:spacing w:val="7"/>
        </w:rPr>
        <w:t xml:space="preserve"> </w:t>
      </w:r>
      <w:r>
        <w:rPr>
          <w:rFonts w:ascii="Calibri"/>
        </w:rPr>
        <w:t>ZP-</w:t>
      </w:r>
      <w:r>
        <w:rPr>
          <w:rFonts w:ascii="Calibri"/>
          <w:spacing w:val="-2"/>
        </w:rPr>
        <w:t>2/2025</w:t>
      </w:r>
    </w:p>
    <w:p w14:paraId="22C9E755" w14:textId="77777777" w:rsidR="002B60CD" w:rsidRDefault="002B60CD">
      <w:pPr>
        <w:pStyle w:val="Tekstpodstawowy"/>
        <w:jc w:val="left"/>
        <w:rPr>
          <w:rFonts w:ascii="Calibri"/>
        </w:rPr>
      </w:pPr>
    </w:p>
    <w:p w14:paraId="36BC5D14" w14:textId="77777777" w:rsidR="002B60CD" w:rsidRDefault="002B60CD">
      <w:pPr>
        <w:pStyle w:val="Tekstpodstawowy"/>
        <w:jc w:val="left"/>
        <w:rPr>
          <w:rFonts w:ascii="Calibri"/>
        </w:rPr>
      </w:pPr>
    </w:p>
    <w:p w14:paraId="734BA0C1" w14:textId="77777777" w:rsidR="002B60CD" w:rsidRDefault="002B60CD">
      <w:pPr>
        <w:pStyle w:val="Tekstpodstawowy"/>
        <w:jc w:val="left"/>
        <w:rPr>
          <w:rFonts w:ascii="Calibri"/>
        </w:rPr>
      </w:pPr>
    </w:p>
    <w:p w14:paraId="3762F9CF" w14:textId="77777777" w:rsidR="002B60CD" w:rsidRDefault="002B60CD">
      <w:pPr>
        <w:pStyle w:val="Tekstpodstawowy"/>
        <w:jc w:val="left"/>
        <w:rPr>
          <w:rFonts w:ascii="Calibri"/>
        </w:rPr>
      </w:pPr>
    </w:p>
    <w:p w14:paraId="6B16510A" w14:textId="77777777" w:rsidR="002B60CD" w:rsidRDefault="00000000">
      <w:pPr>
        <w:pStyle w:val="Tekstpodstawowy"/>
        <w:spacing w:before="236"/>
        <w:jc w:val="left"/>
        <w:rPr>
          <w:rFonts w:ascii="Calibri"/>
        </w:rPr>
      </w:pPr>
      <w:r>
        <w:rPr>
          <w:noProof/>
        </w:rPr>
        <mc:AlternateContent>
          <mc:Choice Requires="wpg">
            <w:drawing>
              <wp:anchor distT="0" distB="0" distL="0" distR="0" simplePos="0" relativeHeight="487587840" behindDoc="1" locked="0" layoutInCell="1" allowOverlap="1" wp14:anchorId="3B36594E" wp14:editId="2F0CD61C">
                <wp:simplePos x="0" y="0"/>
                <wp:positionH relativeFrom="page">
                  <wp:posOffset>4517316</wp:posOffset>
                </wp:positionH>
                <wp:positionV relativeFrom="paragraph">
                  <wp:posOffset>320742</wp:posOffset>
                </wp:positionV>
                <wp:extent cx="1527175" cy="125730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7175" cy="1257300"/>
                          <a:chOff x="0" y="0"/>
                          <a:chExt cx="1527175" cy="1257300"/>
                        </a:xfrm>
                      </wpg:grpSpPr>
                      <pic:pic xmlns:pic="http://schemas.openxmlformats.org/drawingml/2006/picture">
                        <pic:nvPicPr>
                          <pic:cNvPr id="3" name="Image 3"/>
                          <pic:cNvPicPr/>
                        </pic:nvPicPr>
                        <pic:blipFill>
                          <a:blip r:embed="rId7" cstate="print"/>
                          <a:stretch>
                            <a:fillRect/>
                          </a:stretch>
                        </pic:blipFill>
                        <pic:spPr>
                          <a:xfrm>
                            <a:off x="132407" y="0"/>
                            <a:ext cx="1394460" cy="992124"/>
                          </a:xfrm>
                          <a:prstGeom prst="rect">
                            <a:avLst/>
                          </a:prstGeom>
                        </pic:spPr>
                      </pic:pic>
                      <pic:pic xmlns:pic="http://schemas.openxmlformats.org/drawingml/2006/picture">
                        <pic:nvPicPr>
                          <pic:cNvPr id="4" name="Image 4"/>
                          <pic:cNvPicPr/>
                        </pic:nvPicPr>
                        <pic:blipFill>
                          <a:blip r:embed="rId8" cstate="print"/>
                          <a:stretch>
                            <a:fillRect/>
                          </a:stretch>
                        </pic:blipFill>
                        <pic:spPr>
                          <a:xfrm>
                            <a:off x="1138247" y="832103"/>
                            <a:ext cx="141732" cy="425195"/>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1110815" y="800100"/>
                            <a:ext cx="347472" cy="132587"/>
                          </a:xfrm>
                          <a:prstGeom prst="rect">
                            <a:avLst/>
                          </a:prstGeom>
                        </pic:spPr>
                      </pic:pic>
                      <wps:wsp>
                        <wps:cNvPr id="6" name="Textbox 6"/>
                        <wps:cNvSpPr txBox="1"/>
                        <wps:spPr>
                          <a:xfrm>
                            <a:off x="0" y="0"/>
                            <a:ext cx="1527175" cy="1257300"/>
                          </a:xfrm>
                          <a:prstGeom prst="rect">
                            <a:avLst/>
                          </a:prstGeom>
                        </wps:spPr>
                        <wps:txbx>
                          <w:txbxContent>
                            <w:p w14:paraId="235C7F4E" w14:textId="77777777" w:rsidR="002B60CD" w:rsidRDefault="00000000">
                              <w:pPr>
                                <w:spacing w:before="74"/>
                                <w:rPr>
                                  <w:rFonts w:ascii="Calibri"/>
                                  <w:sz w:val="24"/>
                                </w:rPr>
                              </w:pPr>
                              <w:r>
                                <w:rPr>
                                  <w:rFonts w:ascii="Calibri"/>
                                  <w:spacing w:val="-2"/>
                                  <w:sz w:val="24"/>
                                </w:rPr>
                                <w:t>Zatwierdzam</w:t>
                              </w:r>
                            </w:p>
                          </w:txbxContent>
                        </wps:txbx>
                        <wps:bodyPr wrap="square" lIns="0" tIns="0" rIns="0" bIns="0" rtlCol="0">
                          <a:noAutofit/>
                        </wps:bodyPr>
                      </wps:wsp>
                    </wpg:wgp>
                  </a:graphicData>
                </a:graphic>
              </wp:anchor>
            </w:drawing>
          </mc:Choice>
          <mc:Fallback>
            <w:pict>
              <v:group w14:anchorId="3B36594E" id="Group 2" o:spid="_x0000_s1026" style="position:absolute;margin-left:355.7pt;margin-top:25.25pt;width:120.25pt;height:99pt;z-index:-15728640;mso-wrap-distance-left:0;mso-wrap-distance-right:0;mso-position-horizontal-relative:page" coordsize="15271,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1324;width:13944;height:9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">
                  <v:imagedata r:id="rId10" o:title=""/>
                </v:shape>
                <v:shape id="Image 4" o:spid="_x0000_s1028" type="#_x0000_t75" style="position:absolute;left:11382;top:8321;width:1417;height:4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">
                  <v:imagedata r:id="rId11" o:title=""/>
                </v:shape>
                <v:shape id="Image 5" o:spid="_x0000_s1029" type="#_x0000_t75" style="position:absolute;left:11108;top:8001;width:3474;height:1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">
                  <v:imagedata r:id="rId12" o:title=""/>
                </v:shape>
                <v:shapetype id="_x0000_t202" coordsize="21600,21600" o:spt="202" path="m,l,21600r21600,l21600,xe">
                  <v:stroke joinstyle="miter"/>
                  <v:path gradientshapeok="t" o:connecttype="rect"/>
                </v:shapetype>
                <v:shape id="Textbox 6" o:spid="_x0000_s1030" type="#_x0000_t202" style="position:absolute;width:15271;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235C7F4E" w14:textId="77777777" w:rsidR="002B60CD" w:rsidRDefault="00000000">
                        <w:pPr>
                          <w:spacing w:before="74"/>
                          <w:rPr>
                            <w:rFonts w:ascii="Calibri"/>
                            <w:sz w:val="24"/>
                          </w:rPr>
                        </w:pPr>
                        <w:r>
                          <w:rPr>
                            <w:rFonts w:ascii="Calibri"/>
                            <w:spacing w:val="-2"/>
                            <w:sz w:val="24"/>
                          </w:rPr>
                          <w:t>Zatwierdzam</w:t>
                        </w:r>
                      </w:p>
                    </w:txbxContent>
                  </v:textbox>
                </v:shape>
                <w10:wrap type="topAndBottom" anchorx="page"/>
              </v:group>
            </w:pict>
          </mc:Fallback>
        </mc:AlternateContent>
      </w:r>
    </w:p>
    <w:p w14:paraId="522FDA7A" w14:textId="77777777" w:rsidR="002B60CD" w:rsidRDefault="002B60CD">
      <w:pPr>
        <w:pStyle w:val="Tekstpodstawowy"/>
        <w:jc w:val="left"/>
        <w:rPr>
          <w:rFonts w:ascii="Calibri"/>
          <w:sz w:val="25"/>
        </w:rPr>
      </w:pPr>
    </w:p>
    <w:p w14:paraId="10DD5F40" w14:textId="77777777" w:rsidR="002B60CD" w:rsidRDefault="002B60CD">
      <w:pPr>
        <w:pStyle w:val="Tekstpodstawowy"/>
        <w:jc w:val="left"/>
        <w:rPr>
          <w:rFonts w:ascii="Calibri"/>
          <w:sz w:val="25"/>
        </w:rPr>
      </w:pPr>
    </w:p>
    <w:p w14:paraId="179BE76E" w14:textId="77777777" w:rsidR="002B60CD" w:rsidRDefault="002B60CD">
      <w:pPr>
        <w:pStyle w:val="Tekstpodstawowy"/>
        <w:spacing w:before="214"/>
        <w:jc w:val="left"/>
        <w:rPr>
          <w:rFonts w:ascii="Calibri"/>
          <w:sz w:val="25"/>
        </w:rPr>
      </w:pPr>
    </w:p>
    <w:p w14:paraId="530A1DE2" w14:textId="08CBC110" w:rsidR="002B60CD" w:rsidRDefault="00000000">
      <w:pPr>
        <w:ind w:left="87" w:right="38"/>
        <w:jc w:val="center"/>
        <w:rPr>
          <w:rFonts w:ascii="Calibri" w:hAnsi="Calibri"/>
          <w:sz w:val="25"/>
        </w:rPr>
      </w:pPr>
      <w:r>
        <w:rPr>
          <w:rFonts w:ascii="Calibri" w:hAnsi="Calibri"/>
          <w:w w:val="110"/>
          <w:sz w:val="25"/>
        </w:rPr>
        <w:t>Sulnówko,</w:t>
      </w:r>
      <w:r>
        <w:rPr>
          <w:rFonts w:ascii="Calibri" w:hAnsi="Calibri"/>
          <w:spacing w:val="-5"/>
          <w:w w:val="110"/>
          <w:sz w:val="25"/>
        </w:rPr>
        <w:t xml:space="preserve"> </w:t>
      </w:r>
      <w:r>
        <w:rPr>
          <w:rFonts w:ascii="Calibri" w:hAnsi="Calibri"/>
          <w:w w:val="110"/>
          <w:sz w:val="25"/>
        </w:rPr>
        <w:t>dnia</w:t>
      </w:r>
      <w:r>
        <w:rPr>
          <w:rFonts w:ascii="Calibri" w:hAnsi="Calibri"/>
          <w:spacing w:val="-15"/>
          <w:w w:val="110"/>
          <w:sz w:val="25"/>
        </w:rPr>
        <w:t xml:space="preserve"> </w:t>
      </w:r>
      <w:r w:rsidR="00E83685">
        <w:rPr>
          <w:rFonts w:ascii="Calibri" w:hAnsi="Calibri"/>
          <w:w w:val="110"/>
          <w:sz w:val="25"/>
        </w:rPr>
        <w:t>21</w:t>
      </w:r>
      <w:r>
        <w:rPr>
          <w:rFonts w:ascii="Calibri" w:hAnsi="Calibri"/>
          <w:w w:val="110"/>
          <w:sz w:val="25"/>
        </w:rPr>
        <w:t>.07.2025</w:t>
      </w:r>
      <w:r>
        <w:rPr>
          <w:rFonts w:ascii="Calibri" w:hAnsi="Calibri"/>
          <w:spacing w:val="-7"/>
          <w:w w:val="110"/>
          <w:sz w:val="25"/>
        </w:rPr>
        <w:t xml:space="preserve"> </w:t>
      </w:r>
      <w:r>
        <w:rPr>
          <w:rFonts w:ascii="Calibri" w:hAnsi="Calibri"/>
          <w:spacing w:val="-5"/>
          <w:w w:val="110"/>
          <w:sz w:val="25"/>
        </w:rPr>
        <w:t>r.</w:t>
      </w:r>
    </w:p>
    <w:p w14:paraId="46294669" w14:textId="77777777" w:rsidR="002B60CD" w:rsidRDefault="002B60CD">
      <w:pPr>
        <w:jc w:val="center"/>
        <w:rPr>
          <w:rFonts w:ascii="Calibri" w:hAnsi="Calibri"/>
          <w:sz w:val="25"/>
        </w:rPr>
        <w:sectPr w:rsidR="002B60CD">
          <w:type w:val="continuous"/>
          <w:pgSz w:w="11940" w:h="16910"/>
          <w:pgMar w:top="620" w:right="1500" w:bottom="280" w:left="1500" w:header="708" w:footer="708" w:gutter="0"/>
          <w:cols w:space="708"/>
        </w:sectPr>
      </w:pPr>
    </w:p>
    <w:p w14:paraId="387F05C8" w14:textId="77777777" w:rsidR="002B60CD" w:rsidRDefault="00000000">
      <w:pPr>
        <w:pStyle w:val="Nagwek1"/>
        <w:spacing w:before="91"/>
        <w:ind w:left="6" w:right="84" w:firstLine="0"/>
        <w:jc w:val="center"/>
      </w:pPr>
      <w:r>
        <w:lastRenderedPageBreak/>
        <w:t>SPECYFIKACJA</w:t>
      </w:r>
      <w:r>
        <w:rPr>
          <w:spacing w:val="-14"/>
        </w:rPr>
        <w:t xml:space="preserve"> </w:t>
      </w:r>
      <w:r>
        <w:t>WARUNKÓW</w:t>
      </w:r>
      <w:r>
        <w:rPr>
          <w:spacing w:val="-9"/>
        </w:rPr>
        <w:t xml:space="preserve"> </w:t>
      </w:r>
      <w:r>
        <w:rPr>
          <w:spacing w:val="-2"/>
        </w:rPr>
        <w:t>ZAMÓWIENIA</w:t>
      </w:r>
    </w:p>
    <w:p w14:paraId="7C0DA91D" w14:textId="77777777" w:rsidR="002B60CD" w:rsidRDefault="00000000">
      <w:pPr>
        <w:pStyle w:val="Nagwek2"/>
        <w:spacing w:before="39"/>
      </w:pPr>
      <w:r>
        <w:t>(zwana</w:t>
      </w:r>
      <w:r>
        <w:rPr>
          <w:spacing w:val="-6"/>
        </w:rPr>
        <w:t xml:space="preserve"> </w:t>
      </w:r>
      <w:r>
        <w:t>dalej</w:t>
      </w:r>
      <w:r>
        <w:rPr>
          <w:spacing w:val="-4"/>
        </w:rPr>
        <w:t xml:space="preserve"> </w:t>
      </w:r>
      <w:r>
        <w:t>SWZ)</w:t>
      </w:r>
      <w:r>
        <w:rPr>
          <w:spacing w:val="-4"/>
        </w:rPr>
        <w:t xml:space="preserve"> </w:t>
      </w:r>
      <w:r>
        <w:t>w</w:t>
      </w:r>
      <w:r>
        <w:rPr>
          <w:spacing w:val="-7"/>
        </w:rPr>
        <w:t xml:space="preserve"> </w:t>
      </w:r>
      <w:r>
        <w:t>postępowaniu</w:t>
      </w:r>
      <w:r>
        <w:rPr>
          <w:spacing w:val="-6"/>
        </w:rPr>
        <w:t xml:space="preserve"> </w:t>
      </w:r>
      <w:r>
        <w:t>o</w:t>
      </w:r>
      <w:r>
        <w:rPr>
          <w:spacing w:val="-3"/>
        </w:rPr>
        <w:t xml:space="preserve"> </w:t>
      </w:r>
      <w:r>
        <w:t>udzielenie</w:t>
      </w:r>
      <w:r>
        <w:rPr>
          <w:spacing w:val="-5"/>
        </w:rPr>
        <w:t xml:space="preserve"> </w:t>
      </w:r>
      <w:r>
        <w:t>zamówienia</w:t>
      </w:r>
      <w:r>
        <w:rPr>
          <w:spacing w:val="-5"/>
        </w:rPr>
        <w:t xml:space="preserve"> </w:t>
      </w:r>
      <w:r>
        <w:rPr>
          <w:spacing w:val="-2"/>
        </w:rPr>
        <w:t>publicznego</w:t>
      </w:r>
    </w:p>
    <w:p w14:paraId="331DA71C" w14:textId="77777777" w:rsidR="002B60CD" w:rsidRDefault="00000000">
      <w:pPr>
        <w:spacing w:before="39"/>
        <w:ind w:left="4" w:right="84"/>
        <w:jc w:val="center"/>
        <w:rPr>
          <w:b/>
        </w:rPr>
      </w:pPr>
      <w:r>
        <w:t>w</w:t>
      </w:r>
      <w:r>
        <w:rPr>
          <w:spacing w:val="-8"/>
        </w:rPr>
        <w:t xml:space="preserve"> </w:t>
      </w:r>
      <w:r>
        <w:t>trybie</w:t>
      </w:r>
      <w:r>
        <w:rPr>
          <w:spacing w:val="-8"/>
        </w:rPr>
        <w:t xml:space="preserve"> </w:t>
      </w:r>
      <w:r>
        <w:t>przetargu</w:t>
      </w:r>
      <w:r>
        <w:rPr>
          <w:spacing w:val="-7"/>
        </w:rPr>
        <w:t xml:space="preserve"> </w:t>
      </w:r>
      <w:r>
        <w:rPr>
          <w:b/>
        </w:rPr>
        <w:t>nieograniczonego</w:t>
      </w:r>
      <w:r>
        <w:rPr>
          <w:b/>
          <w:spacing w:val="-5"/>
        </w:rPr>
        <w:t xml:space="preserve"> </w:t>
      </w:r>
      <w:r>
        <w:rPr>
          <w:b/>
        </w:rPr>
        <w:t>o</w:t>
      </w:r>
      <w:r>
        <w:rPr>
          <w:b/>
          <w:spacing w:val="-7"/>
        </w:rPr>
        <w:t xml:space="preserve"> </w:t>
      </w:r>
      <w:r>
        <w:rPr>
          <w:b/>
        </w:rPr>
        <w:t>wartości</w:t>
      </w:r>
      <w:r>
        <w:rPr>
          <w:b/>
          <w:spacing w:val="-5"/>
        </w:rPr>
        <w:t xml:space="preserve"> </w:t>
      </w:r>
      <w:r>
        <w:rPr>
          <w:b/>
        </w:rPr>
        <w:t>przekraczającej</w:t>
      </w:r>
      <w:r>
        <w:rPr>
          <w:b/>
          <w:spacing w:val="-6"/>
        </w:rPr>
        <w:t xml:space="preserve"> </w:t>
      </w:r>
      <w:r>
        <w:rPr>
          <w:b/>
        </w:rPr>
        <w:t>progi</w:t>
      </w:r>
      <w:r>
        <w:rPr>
          <w:b/>
          <w:spacing w:val="-7"/>
        </w:rPr>
        <w:t xml:space="preserve"> </w:t>
      </w:r>
      <w:r>
        <w:rPr>
          <w:b/>
          <w:spacing w:val="-2"/>
        </w:rPr>
        <w:t>unijne</w:t>
      </w:r>
    </w:p>
    <w:p w14:paraId="13A0B477" w14:textId="77777777" w:rsidR="002B60CD" w:rsidRDefault="002B60CD">
      <w:pPr>
        <w:pStyle w:val="Tekstpodstawowy"/>
        <w:jc w:val="left"/>
        <w:rPr>
          <w:b/>
          <w:sz w:val="22"/>
        </w:rPr>
      </w:pPr>
    </w:p>
    <w:p w14:paraId="17380429" w14:textId="77777777" w:rsidR="002B60CD" w:rsidRDefault="002B60CD">
      <w:pPr>
        <w:pStyle w:val="Tekstpodstawowy"/>
        <w:spacing w:before="122"/>
        <w:jc w:val="left"/>
        <w:rPr>
          <w:b/>
          <w:sz w:val="22"/>
        </w:rPr>
      </w:pPr>
    </w:p>
    <w:p w14:paraId="5B0464F2" w14:textId="77777777" w:rsidR="002B60CD" w:rsidRDefault="00000000">
      <w:pPr>
        <w:ind w:right="84"/>
        <w:jc w:val="center"/>
        <w:rPr>
          <w:b/>
          <w:sz w:val="24"/>
        </w:rPr>
      </w:pPr>
      <w:r>
        <w:rPr>
          <w:b/>
        </w:rPr>
        <w:t>na:</w:t>
      </w:r>
      <w:r>
        <w:rPr>
          <w:b/>
          <w:spacing w:val="40"/>
        </w:rPr>
        <w:t xml:space="preserve"> </w:t>
      </w:r>
      <w:r>
        <w:rPr>
          <w:b/>
          <w:sz w:val="24"/>
        </w:rPr>
        <w:t>Zakup</w:t>
      </w:r>
      <w:r>
        <w:rPr>
          <w:b/>
          <w:spacing w:val="-5"/>
          <w:sz w:val="24"/>
        </w:rPr>
        <w:t xml:space="preserve"> </w:t>
      </w:r>
      <w:r>
        <w:rPr>
          <w:b/>
          <w:sz w:val="24"/>
        </w:rPr>
        <w:t>samochodu</w:t>
      </w:r>
      <w:r>
        <w:rPr>
          <w:b/>
          <w:spacing w:val="-4"/>
          <w:sz w:val="24"/>
        </w:rPr>
        <w:t xml:space="preserve"> </w:t>
      </w:r>
      <w:r>
        <w:rPr>
          <w:b/>
          <w:sz w:val="24"/>
        </w:rPr>
        <w:t>ciężarowego</w:t>
      </w:r>
      <w:r>
        <w:rPr>
          <w:b/>
          <w:spacing w:val="-4"/>
          <w:sz w:val="24"/>
        </w:rPr>
        <w:t xml:space="preserve"> </w:t>
      </w:r>
      <w:r>
        <w:rPr>
          <w:b/>
          <w:sz w:val="24"/>
        </w:rPr>
        <w:t>z</w:t>
      </w:r>
      <w:r>
        <w:rPr>
          <w:b/>
          <w:spacing w:val="-3"/>
          <w:sz w:val="24"/>
        </w:rPr>
        <w:t xml:space="preserve"> </w:t>
      </w:r>
      <w:r>
        <w:rPr>
          <w:b/>
          <w:sz w:val="24"/>
        </w:rPr>
        <w:t>zabudową</w:t>
      </w:r>
      <w:r>
        <w:rPr>
          <w:b/>
          <w:spacing w:val="-3"/>
          <w:sz w:val="24"/>
        </w:rPr>
        <w:t xml:space="preserve"> </w:t>
      </w:r>
      <w:r>
        <w:rPr>
          <w:b/>
          <w:sz w:val="24"/>
        </w:rPr>
        <w:t>hakową</w:t>
      </w:r>
      <w:r>
        <w:rPr>
          <w:b/>
          <w:spacing w:val="-3"/>
          <w:sz w:val="24"/>
        </w:rPr>
        <w:t xml:space="preserve"> </w:t>
      </w:r>
      <w:r>
        <w:rPr>
          <w:b/>
          <w:sz w:val="24"/>
        </w:rPr>
        <w:t>wraz</w:t>
      </w:r>
      <w:r>
        <w:rPr>
          <w:b/>
          <w:spacing w:val="-3"/>
          <w:sz w:val="24"/>
        </w:rPr>
        <w:t xml:space="preserve"> </w:t>
      </w:r>
      <w:r>
        <w:rPr>
          <w:b/>
          <w:sz w:val="24"/>
        </w:rPr>
        <w:t>z</w:t>
      </w:r>
      <w:r>
        <w:rPr>
          <w:b/>
          <w:spacing w:val="-3"/>
          <w:sz w:val="24"/>
        </w:rPr>
        <w:t xml:space="preserve"> </w:t>
      </w:r>
      <w:r>
        <w:rPr>
          <w:b/>
          <w:sz w:val="24"/>
        </w:rPr>
        <w:t>beczką asenizacyjną wciąganą hakiem.</w:t>
      </w:r>
    </w:p>
    <w:p w14:paraId="52A17FC4" w14:textId="77777777" w:rsidR="002B60CD" w:rsidRDefault="00000000">
      <w:pPr>
        <w:pStyle w:val="Nagwek2"/>
        <w:spacing w:before="266"/>
        <w:ind w:left="8"/>
      </w:pPr>
      <w:r>
        <w:t>/przedmiot</w:t>
      </w:r>
      <w:r>
        <w:rPr>
          <w:spacing w:val="58"/>
        </w:rPr>
        <w:t xml:space="preserve"> </w:t>
      </w:r>
      <w:r>
        <w:rPr>
          <w:spacing w:val="-2"/>
        </w:rPr>
        <w:t>zamówienia/</w:t>
      </w:r>
    </w:p>
    <w:p w14:paraId="18AF529B" w14:textId="77777777" w:rsidR="002B60CD" w:rsidRDefault="002B60CD">
      <w:pPr>
        <w:pStyle w:val="Tekstpodstawowy"/>
        <w:jc w:val="left"/>
        <w:rPr>
          <w:sz w:val="22"/>
        </w:rPr>
      </w:pPr>
    </w:p>
    <w:p w14:paraId="1900B3F7" w14:textId="77777777" w:rsidR="002B60CD" w:rsidRDefault="002B60CD">
      <w:pPr>
        <w:pStyle w:val="Tekstpodstawowy"/>
        <w:spacing w:before="128"/>
        <w:jc w:val="left"/>
        <w:rPr>
          <w:sz w:val="22"/>
        </w:rPr>
      </w:pPr>
    </w:p>
    <w:p w14:paraId="4B04D249" w14:textId="77777777" w:rsidR="002B60CD" w:rsidRDefault="00000000">
      <w:pPr>
        <w:pStyle w:val="Tekstpodstawowy"/>
        <w:ind w:left="336"/>
        <w:jc w:val="left"/>
      </w:pPr>
      <w:r>
        <w:rPr>
          <w:u w:val="single"/>
        </w:rPr>
        <w:t>Ogłoszenie</w:t>
      </w:r>
      <w:r>
        <w:rPr>
          <w:spacing w:val="-8"/>
          <w:u w:val="single"/>
        </w:rPr>
        <w:t xml:space="preserve"> </w:t>
      </w:r>
      <w:r>
        <w:rPr>
          <w:u w:val="single"/>
        </w:rPr>
        <w:t>o</w:t>
      </w:r>
      <w:r>
        <w:rPr>
          <w:spacing w:val="-8"/>
          <w:u w:val="single"/>
        </w:rPr>
        <w:t xml:space="preserve"> </w:t>
      </w:r>
      <w:r>
        <w:rPr>
          <w:u w:val="single"/>
        </w:rPr>
        <w:t>zamówieniu</w:t>
      </w:r>
      <w:r>
        <w:rPr>
          <w:spacing w:val="-8"/>
          <w:u w:val="single"/>
        </w:rPr>
        <w:t xml:space="preserve"> </w:t>
      </w:r>
      <w:r>
        <w:rPr>
          <w:u w:val="single"/>
        </w:rPr>
        <w:t>zostało</w:t>
      </w:r>
      <w:r>
        <w:rPr>
          <w:spacing w:val="-8"/>
          <w:u w:val="single"/>
        </w:rPr>
        <w:t xml:space="preserve"> </w:t>
      </w:r>
      <w:r>
        <w:rPr>
          <w:u w:val="single"/>
        </w:rPr>
        <w:t>zamieszczone</w:t>
      </w:r>
      <w:r>
        <w:rPr>
          <w:spacing w:val="-8"/>
          <w:u w:val="single"/>
        </w:rPr>
        <w:t xml:space="preserve"> </w:t>
      </w:r>
      <w:r>
        <w:rPr>
          <w:u w:val="single"/>
        </w:rPr>
        <w:t>drogą</w:t>
      </w:r>
      <w:r>
        <w:rPr>
          <w:spacing w:val="-3"/>
          <w:u w:val="single"/>
        </w:rPr>
        <w:t xml:space="preserve"> </w:t>
      </w:r>
      <w:r>
        <w:rPr>
          <w:u w:val="single"/>
        </w:rPr>
        <w:t>elektroniczną</w:t>
      </w:r>
      <w:r>
        <w:rPr>
          <w:spacing w:val="-7"/>
          <w:u w:val="single"/>
        </w:rPr>
        <w:t xml:space="preserve"> </w:t>
      </w:r>
      <w:r>
        <w:rPr>
          <w:u w:val="single"/>
        </w:rPr>
        <w:t>w</w:t>
      </w:r>
      <w:r>
        <w:rPr>
          <w:spacing w:val="-7"/>
          <w:u w:val="single"/>
        </w:rPr>
        <w:t xml:space="preserve"> </w:t>
      </w:r>
      <w:r>
        <w:rPr>
          <w:u w:val="single"/>
        </w:rPr>
        <w:t>dniu</w:t>
      </w:r>
      <w:r>
        <w:rPr>
          <w:spacing w:val="-7"/>
          <w:u w:val="single"/>
        </w:rPr>
        <w:t xml:space="preserve"> </w:t>
      </w:r>
      <w:r>
        <w:rPr>
          <w:spacing w:val="-2"/>
          <w:u w:val="single"/>
        </w:rPr>
        <w:t>07.07.2025</w:t>
      </w:r>
    </w:p>
    <w:p w14:paraId="13042645" w14:textId="77777777" w:rsidR="002B60CD" w:rsidRDefault="00000000">
      <w:pPr>
        <w:pStyle w:val="Akapitzlist"/>
        <w:numPr>
          <w:ilvl w:val="0"/>
          <w:numId w:val="18"/>
        </w:numPr>
        <w:tabs>
          <w:tab w:val="left" w:pos="516"/>
          <w:tab w:val="left" w:pos="547"/>
        </w:tabs>
        <w:spacing w:before="38" w:line="273" w:lineRule="auto"/>
        <w:ind w:right="414" w:hanging="180"/>
        <w:jc w:val="left"/>
        <w:rPr>
          <w:b/>
          <w:sz w:val="20"/>
        </w:rPr>
      </w:pPr>
      <w:r>
        <w:rPr>
          <w:b/>
          <w:sz w:val="20"/>
        </w:rPr>
        <w:tab/>
      </w:r>
      <w:r>
        <w:rPr>
          <w:sz w:val="20"/>
        </w:rPr>
        <w:t>w</w:t>
      </w:r>
      <w:r>
        <w:rPr>
          <w:spacing w:val="40"/>
          <w:sz w:val="20"/>
        </w:rPr>
        <w:t xml:space="preserve"> </w:t>
      </w:r>
      <w:r>
        <w:rPr>
          <w:sz w:val="20"/>
        </w:rPr>
        <w:t>Biuletynie</w:t>
      </w:r>
      <w:r>
        <w:rPr>
          <w:spacing w:val="40"/>
          <w:sz w:val="20"/>
        </w:rPr>
        <w:t xml:space="preserve"> </w:t>
      </w:r>
      <w:r>
        <w:rPr>
          <w:sz w:val="20"/>
        </w:rPr>
        <w:t>Zamówień</w:t>
      </w:r>
      <w:r>
        <w:rPr>
          <w:spacing w:val="40"/>
          <w:sz w:val="20"/>
        </w:rPr>
        <w:t xml:space="preserve"> </w:t>
      </w:r>
      <w:r>
        <w:rPr>
          <w:sz w:val="20"/>
        </w:rPr>
        <w:t>Publicznych,</w:t>
      </w:r>
      <w:r>
        <w:rPr>
          <w:spacing w:val="40"/>
          <w:sz w:val="20"/>
        </w:rPr>
        <w:t xml:space="preserve"> </w:t>
      </w:r>
      <w:r>
        <w:rPr>
          <w:sz w:val="20"/>
        </w:rPr>
        <w:t>dostępnym</w:t>
      </w:r>
      <w:r>
        <w:rPr>
          <w:spacing w:val="40"/>
          <w:sz w:val="20"/>
        </w:rPr>
        <w:t xml:space="preserve"> </w:t>
      </w:r>
      <w:r>
        <w:rPr>
          <w:sz w:val="20"/>
        </w:rPr>
        <w:t>na</w:t>
      </w:r>
      <w:r>
        <w:rPr>
          <w:spacing w:val="40"/>
          <w:sz w:val="20"/>
        </w:rPr>
        <w:t xml:space="preserve"> </w:t>
      </w:r>
      <w:r>
        <w:rPr>
          <w:sz w:val="20"/>
        </w:rPr>
        <w:t>stronach</w:t>
      </w:r>
      <w:r>
        <w:rPr>
          <w:spacing w:val="40"/>
          <w:sz w:val="20"/>
        </w:rPr>
        <w:t xml:space="preserve"> </w:t>
      </w:r>
      <w:r>
        <w:rPr>
          <w:sz w:val="20"/>
        </w:rPr>
        <w:t>internetowych</w:t>
      </w:r>
      <w:r>
        <w:rPr>
          <w:spacing w:val="40"/>
          <w:sz w:val="20"/>
        </w:rPr>
        <w:t xml:space="preserve"> </w:t>
      </w:r>
      <w:r>
        <w:rPr>
          <w:sz w:val="20"/>
        </w:rPr>
        <w:t>Urzędu</w:t>
      </w:r>
      <w:r>
        <w:rPr>
          <w:spacing w:val="40"/>
          <w:sz w:val="20"/>
        </w:rPr>
        <w:t xml:space="preserve"> </w:t>
      </w:r>
      <w:r>
        <w:rPr>
          <w:sz w:val="20"/>
        </w:rPr>
        <w:t>Zamówień Publicznych pod numerem 2025/BZP 00312294/01.</w:t>
      </w:r>
    </w:p>
    <w:p w14:paraId="213CE030" w14:textId="77777777" w:rsidR="002B60CD" w:rsidRDefault="00000000">
      <w:pPr>
        <w:pStyle w:val="Akapitzlist"/>
        <w:numPr>
          <w:ilvl w:val="0"/>
          <w:numId w:val="18"/>
        </w:numPr>
        <w:tabs>
          <w:tab w:val="left" w:pos="496"/>
        </w:tabs>
        <w:spacing w:before="3"/>
        <w:ind w:left="496" w:hanging="160"/>
        <w:jc w:val="left"/>
        <w:rPr>
          <w:b/>
        </w:rPr>
      </w:pPr>
      <w:r>
        <w:rPr>
          <w:sz w:val="20"/>
        </w:rPr>
        <w:t>na</w:t>
      </w:r>
      <w:r>
        <w:rPr>
          <w:spacing w:val="-10"/>
          <w:sz w:val="20"/>
        </w:rPr>
        <w:t xml:space="preserve"> </w:t>
      </w:r>
      <w:r>
        <w:rPr>
          <w:sz w:val="20"/>
        </w:rPr>
        <w:t>stronie</w:t>
      </w:r>
      <w:r>
        <w:rPr>
          <w:spacing w:val="-9"/>
          <w:sz w:val="20"/>
        </w:rPr>
        <w:t xml:space="preserve"> </w:t>
      </w:r>
      <w:r>
        <w:rPr>
          <w:sz w:val="20"/>
        </w:rPr>
        <w:t>internetowej</w:t>
      </w:r>
      <w:r>
        <w:rPr>
          <w:spacing w:val="-6"/>
          <w:sz w:val="20"/>
        </w:rPr>
        <w:t xml:space="preserve"> </w:t>
      </w:r>
      <w:hyperlink r:id="rId13">
        <w:r>
          <w:rPr>
            <w:b/>
            <w:spacing w:val="-2"/>
            <w:sz w:val="20"/>
          </w:rPr>
          <w:t>www.ezamowienia.gov.pl</w:t>
        </w:r>
      </w:hyperlink>
    </w:p>
    <w:p w14:paraId="377150FA" w14:textId="77777777" w:rsidR="002B60CD" w:rsidRDefault="00000000">
      <w:pPr>
        <w:pStyle w:val="Akapitzlist"/>
        <w:numPr>
          <w:ilvl w:val="0"/>
          <w:numId w:val="18"/>
        </w:numPr>
        <w:tabs>
          <w:tab w:val="left" w:pos="479"/>
        </w:tabs>
        <w:spacing w:before="40"/>
        <w:ind w:left="479" w:hanging="143"/>
        <w:jc w:val="left"/>
        <w:rPr>
          <w:b/>
          <w:sz w:val="20"/>
        </w:rPr>
      </w:pPr>
      <w:r>
        <w:rPr>
          <w:sz w:val="20"/>
        </w:rPr>
        <w:t>na</w:t>
      </w:r>
      <w:r>
        <w:rPr>
          <w:spacing w:val="-11"/>
          <w:sz w:val="20"/>
        </w:rPr>
        <w:t xml:space="preserve"> </w:t>
      </w:r>
      <w:r>
        <w:rPr>
          <w:sz w:val="20"/>
        </w:rPr>
        <w:t>stronie</w:t>
      </w:r>
      <w:r>
        <w:rPr>
          <w:spacing w:val="-10"/>
          <w:sz w:val="20"/>
        </w:rPr>
        <w:t xml:space="preserve"> </w:t>
      </w:r>
      <w:r>
        <w:rPr>
          <w:sz w:val="20"/>
        </w:rPr>
        <w:t>internetowej</w:t>
      </w:r>
      <w:r>
        <w:rPr>
          <w:spacing w:val="-9"/>
          <w:sz w:val="20"/>
        </w:rPr>
        <w:t xml:space="preserve"> </w:t>
      </w:r>
      <w:r>
        <w:rPr>
          <w:sz w:val="20"/>
        </w:rPr>
        <w:t>Zamawiającego</w:t>
      </w:r>
      <w:r>
        <w:rPr>
          <w:spacing w:val="-10"/>
          <w:sz w:val="20"/>
        </w:rPr>
        <w:t xml:space="preserve"> </w:t>
      </w:r>
      <w:hyperlink r:id="rId14">
        <w:r>
          <w:rPr>
            <w:b/>
            <w:spacing w:val="-2"/>
            <w:sz w:val="20"/>
          </w:rPr>
          <w:t>www.ekowisla.pl</w:t>
        </w:r>
      </w:hyperlink>
    </w:p>
    <w:p w14:paraId="113C61DD" w14:textId="77777777" w:rsidR="002B60CD" w:rsidRDefault="00000000">
      <w:pPr>
        <w:pStyle w:val="Akapitzlist"/>
        <w:numPr>
          <w:ilvl w:val="0"/>
          <w:numId w:val="18"/>
        </w:numPr>
        <w:tabs>
          <w:tab w:val="left" w:pos="479"/>
        </w:tabs>
        <w:spacing w:before="37"/>
        <w:ind w:left="479" w:hanging="143"/>
        <w:jc w:val="left"/>
        <w:rPr>
          <w:b/>
          <w:sz w:val="20"/>
        </w:rPr>
      </w:pPr>
      <w:r>
        <w:rPr>
          <w:sz w:val="20"/>
        </w:rPr>
        <w:t>na</w:t>
      </w:r>
      <w:r>
        <w:rPr>
          <w:spacing w:val="-7"/>
          <w:sz w:val="20"/>
        </w:rPr>
        <w:t xml:space="preserve"> </w:t>
      </w:r>
      <w:r>
        <w:rPr>
          <w:sz w:val="20"/>
        </w:rPr>
        <w:t>tablicy</w:t>
      </w:r>
      <w:r>
        <w:rPr>
          <w:spacing w:val="-7"/>
          <w:sz w:val="20"/>
        </w:rPr>
        <w:t xml:space="preserve"> </w:t>
      </w:r>
      <w:r>
        <w:rPr>
          <w:sz w:val="20"/>
        </w:rPr>
        <w:t>ogłoszeń</w:t>
      </w:r>
      <w:r>
        <w:rPr>
          <w:spacing w:val="-8"/>
          <w:sz w:val="20"/>
        </w:rPr>
        <w:t xml:space="preserve"> </w:t>
      </w:r>
      <w:r>
        <w:rPr>
          <w:sz w:val="20"/>
        </w:rPr>
        <w:t>w</w:t>
      </w:r>
      <w:r>
        <w:rPr>
          <w:spacing w:val="-5"/>
          <w:sz w:val="20"/>
        </w:rPr>
        <w:t xml:space="preserve"> </w:t>
      </w:r>
      <w:r>
        <w:rPr>
          <w:sz w:val="20"/>
        </w:rPr>
        <w:t>siedzibie</w:t>
      </w:r>
      <w:r>
        <w:rPr>
          <w:spacing w:val="-7"/>
          <w:sz w:val="20"/>
        </w:rPr>
        <w:t xml:space="preserve"> </w:t>
      </w:r>
      <w:r>
        <w:rPr>
          <w:spacing w:val="-2"/>
          <w:sz w:val="20"/>
        </w:rPr>
        <w:t>Zamawiającego.</w:t>
      </w:r>
    </w:p>
    <w:p w14:paraId="548302FF" w14:textId="77777777" w:rsidR="002B60CD" w:rsidRDefault="002B60CD">
      <w:pPr>
        <w:rPr>
          <w:sz w:val="20"/>
        </w:rPr>
        <w:sectPr w:rsidR="002B60CD">
          <w:headerReference w:type="default" r:id="rId15"/>
          <w:footerReference w:type="default" r:id="rId16"/>
          <w:pgSz w:w="11910" w:h="16840"/>
          <w:pgMar w:top="1600" w:right="1000" w:bottom="900" w:left="1080" w:header="710" w:footer="708" w:gutter="0"/>
          <w:pgNumType w:start="2"/>
          <w:cols w:space="708"/>
        </w:sectPr>
      </w:pPr>
    </w:p>
    <w:p w14:paraId="4116D4D1" w14:textId="77777777" w:rsidR="002B60CD" w:rsidRDefault="002B60CD">
      <w:pPr>
        <w:pStyle w:val="Tekstpodstawowy"/>
        <w:jc w:val="left"/>
        <w:rPr>
          <w:sz w:val="22"/>
        </w:rPr>
      </w:pPr>
    </w:p>
    <w:p w14:paraId="23EF2A26" w14:textId="77777777" w:rsidR="002B60CD" w:rsidRDefault="002B60CD">
      <w:pPr>
        <w:pStyle w:val="Tekstpodstawowy"/>
        <w:spacing w:before="135"/>
        <w:jc w:val="left"/>
        <w:rPr>
          <w:sz w:val="22"/>
        </w:rPr>
      </w:pPr>
    </w:p>
    <w:p w14:paraId="2930AD93" w14:textId="77777777" w:rsidR="002B60CD" w:rsidRDefault="00000000">
      <w:pPr>
        <w:pStyle w:val="Nagwek1"/>
        <w:numPr>
          <w:ilvl w:val="0"/>
          <w:numId w:val="17"/>
        </w:numPr>
        <w:tabs>
          <w:tab w:val="left" w:pos="619"/>
        </w:tabs>
        <w:ind w:right="419"/>
        <w:jc w:val="both"/>
      </w:pPr>
      <w:r>
        <w:t>Nazwa oraz adres zamawiającego, numer</w:t>
      </w:r>
      <w:r>
        <w:rPr>
          <w:spacing w:val="-1"/>
        </w:rPr>
        <w:t xml:space="preserve"> </w:t>
      </w:r>
      <w:r>
        <w:t>telefonu, adres poczty elektronicznej oraz strony internetowej prowadzonego postępowania.</w:t>
      </w:r>
    </w:p>
    <w:p w14:paraId="4B7FBBF7" w14:textId="77777777" w:rsidR="002B60CD" w:rsidRDefault="00000000">
      <w:pPr>
        <w:pStyle w:val="Nagwek3"/>
        <w:spacing w:before="243"/>
        <w:ind w:left="336" w:right="838"/>
      </w:pPr>
      <w:r>
        <w:rPr>
          <w:b w:val="0"/>
        </w:rPr>
        <w:t>Zamawiającym</w:t>
      </w:r>
      <w:r>
        <w:rPr>
          <w:b w:val="0"/>
          <w:spacing w:val="-4"/>
        </w:rPr>
        <w:t xml:space="preserve"> </w:t>
      </w:r>
      <w:r>
        <w:rPr>
          <w:b w:val="0"/>
        </w:rPr>
        <w:t>jest</w:t>
      </w:r>
      <w:r>
        <w:rPr>
          <w:b w:val="0"/>
          <w:spacing w:val="-2"/>
        </w:rPr>
        <w:t xml:space="preserve"> </w:t>
      </w:r>
      <w:r>
        <w:t>Przedsiębiorstwo</w:t>
      </w:r>
      <w:r>
        <w:rPr>
          <w:spacing w:val="-4"/>
        </w:rPr>
        <w:t xml:space="preserve"> </w:t>
      </w:r>
      <w:r>
        <w:t>Unieszkodliwiania</w:t>
      </w:r>
      <w:r>
        <w:rPr>
          <w:spacing w:val="-5"/>
        </w:rPr>
        <w:t xml:space="preserve"> </w:t>
      </w:r>
      <w:r>
        <w:t>Odpadów</w:t>
      </w:r>
      <w:r>
        <w:rPr>
          <w:spacing w:val="-6"/>
        </w:rPr>
        <w:t xml:space="preserve"> </w:t>
      </w:r>
      <w:r>
        <w:t>„Eko-Wisła”</w:t>
      </w:r>
      <w:r>
        <w:rPr>
          <w:spacing w:val="-5"/>
        </w:rPr>
        <w:t xml:space="preserve"> </w:t>
      </w:r>
      <w:r>
        <w:t>Sp.</w:t>
      </w:r>
      <w:r>
        <w:rPr>
          <w:spacing w:val="-6"/>
        </w:rPr>
        <w:t xml:space="preserve"> </w:t>
      </w:r>
      <w:r>
        <w:t>z</w:t>
      </w:r>
      <w:r>
        <w:rPr>
          <w:spacing w:val="-5"/>
        </w:rPr>
        <w:t xml:space="preserve"> </w:t>
      </w:r>
      <w:r>
        <w:t>o.o. z siedzibą w Sulnówko 74C, 86 – 100 Świecie</w:t>
      </w:r>
    </w:p>
    <w:p w14:paraId="7E5ACB38" w14:textId="77777777" w:rsidR="002B60CD" w:rsidRDefault="00000000">
      <w:pPr>
        <w:pStyle w:val="Akapitzlist"/>
        <w:numPr>
          <w:ilvl w:val="1"/>
          <w:numId w:val="17"/>
        </w:numPr>
        <w:tabs>
          <w:tab w:val="left" w:pos="1386"/>
        </w:tabs>
        <w:spacing w:line="241" w:lineRule="exact"/>
        <w:ind w:left="1386" w:hanging="359"/>
        <w:rPr>
          <w:b/>
          <w:sz w:val="20"/>
        </w:rPr>
      </w:pPr>
      <w:r>
        <w:rPr>
          <w:sz w:val="20"/>
        </w:rPr>
        <w:t>NIP:</w:t>
      </w:r>
      <w:r>
        <w:rPr>
          <w:spacing w:val="-7"/>
          <w:sz w:val="20"/>
        </w:rPr>
        <w:t xml:space="preserve"> </w:t>
      </w:r>
      <w:r>
        <w:rPr>
          <w:b/>
          <w:spacing w:val="-2"/>
          <w:sz w:val="20"/>
        </w:rPr>
        <w:t>5591983792</w:t>
      </w:r>
    </w:p>
    <w:p w14:paraId="7C331109" w14:textId="77777777" w:rsidR="002B60CD" w:rsidRDefault="00000000">
      <w:pPr>
        <w:pStyle w:val="Akapitzlist"/>
        <w:numPr>
          <w:ilvl w:val="1"/>
          <w:numId w:val="17"/>
        </w:numPr>
        <w:tabs>
          <w:tab w:val="left" w:pos="1386"/>
        </w:tabs>
        <w:spacing w:before="1" w:line="241" w:lineRule="exact"/>
        <w:ind w:left="1386" w:hanging="359"/>
        <w:rPr>
          <w:b/>
          <w:sz w:val="20"/>
        </w:rPr>
      </w:pPr>
      <w:r>
        <w:rPr>
          <w:sz w:val="20"/>
        </w:rPr>
        <w:t>Regon:</w:t>
      </w:r>
      <w:r>
        <w:rPr>
          <w:spacing w:val="-8"/>
          <w:sz w:val="20"/>
        </w:rPr>
        <w:t xml:space="preserve"> </w:t>
      </w:r>
      <w:r>
        <w:rPr>
          <w:b/>
          <w:spacing w:val="-2"/>
          <w:sz w:val="20"/>
        </w:rPr>
        <w:t>340430361</w:t>
      </w:r>
    </w:p>
    <w:p w14:paraId="4E218379" w14:textId="77777777" w:rsidR="002B60CD" w:rsidRDefault="00000000">
      <w:pPr>
        <w:pStyle w:val="Akapitzlist"/>
        <w:numPr>
          <w:ilvl w:val="1"/>
          <w:numId w:val="17"/>
        </w:numPr>
        <w:tabs>
          <w:tab w:val="left" w:pos="1386"/>
        </w:tabs>
        <w:spacing w:line="241" w:lineRule="exact"/>
        <w:ind w:left="1386" w:hanging="359"/>
        <w:rPr>
          <w:b/>
          <w:sz w:val="20"/>
        </w:rPr>
      </w:pPr>
      <w:r>
        <w:rPr>
          <w:sz w:val="20"/>
        </w:rPr>
        <w:t>adres</w:t>
      </w:r>
      <w:r>
        <w:rPr>
          <w:spacing w:val="-7"/>
          <w:sz w:val="20"/>
        </w:rPr>
        <w:t xml:space="preserve"> </w:t>
      </w:r>
      <w:r>
        <w:rPr>
          <w:sz w:val="20"/>
        </w:rPr>
        <w:t>do</w:t>
      </w:r>
      <w:r>
        <w:rPr>
          <w:spacing w:val="-7"/>
          <w:sz w:val="20"/>
        </w:rPr>
        <w:t xml:space="preserve"> </w:t>
      </w:r>
      <w:r>
        <w:rPr>
          <w:sz w:val="20"/>
        </w:rPr>
        <w:t>korespondencji:</w:t>
      </w:r>
      <w:r>
        <w:rPr>
          <w:spacing w:val="-10"/>
          <w:sz w:val="20"/>
        </w:rPr>
        <w:t xml:space="preserve"> </w:t>
      </w:r>
      <w:r>
        <w:rPr>
          <w:b/>
          <w:sz w:val="20"/>
        </w:rPr>
        <w:t>Sulnówko</w:t>
      </w:r>
      <w:r>
        <w:rPr>
          <w:b/>
          <w:spacing w:val="-6"/>
          <w:sz w:val="20"/>
        </w:rPr>
        <w:t xml:space="preserve"> </w:t>
      </w:r>
      <w:r>
        <w:rPr>
          <w:b/>
          <w:sz w:val="20"/>
        </w:rPr>
        <w:t>74C,</w:t>
      </w:r>
      <w:r>
        <w:rPr>
          <w:b/>
          <w:spacing w:val="-4"/>
          <w:sz w:val="20"/>
        </w:rPr>
        <w:t xml:space="preserve"> </w:t>
      </w:r>
      <w:r>
        <w:rPr>
          <w:b/>
          <w:sz w:val="20"/>
        </w:rPr>
        <w:t>86</w:t>
      </w:r>
      <w:r>
        <w:rPr>
          <w:b/>
          <w:spacing w:val="-5"/>
          <w:sz w:val="20"/>
        </w:rPr>
        <w:t xml:space="preserve"> </w:t>
      </w:r>
      <w:r>
        <w:rPr>
          <w:b/>
          <w:sz w:val="20"/>
        </w:rPr>
        <w:t>–</w:t>
      </w:r>
      <w:r>
        <w:rPr>
          <w:b/>
          <w:spacing w:val="-5"/>
          <w:sz w:val="20"/>
        </w:rPr>
        <w:t xml:space="preserve"> </w:t>
      </w:r>
      <w:r>
        <w:rPr>
          <w:b/>
          <w:sz w:val="20"/>
        </w:rPr>
        <w:t>100</w:t>
      </w:r>
      <w:r>
        <w:rPr>
          <w:b/>
          <w:spacing w:val="-5"/>
          <w:sz w:val="20"/>
        </w:rPr>
        <w:t xml:space="preserve"> </w:t>
      </w:r>
      <w:r>
        <w:rPr>
          <w:b/>
          <w:spacing w:val="-2"/>
          <w:sz w:val="20"/>
        </w:rPr>
        <w:t>Świecie</w:t>
      </w:r>
    </w:p>
    <w:p w14:paraId="76BDA6E0" w14:textId="77777777" w:rsidR="002B60CD" w:rsidRDefault="00000000">
      <w:pPr>
        <w:pStyle w:val="Akapitzlist"/>
        <w:numPr>
          <w:ilvl w:val="1"/>
          <w:numId w:val="17"/>
        </w:numPr>
        <w:tabs>
          <w:tab w:val="left" w:pos="1386"/>
        </w:tabs>
        <w:spacing w:before="1" w:line="241" w:lineRule="exact"/>
        <w:ind w:left="1386" w:hanging="359"/>
        <w:rPr>
          <w:b/>
          <w:sz w:val="20"/>
        </w:rPr>
      </w:pPr>
      <w:r>
        <w:rPr>
          <w:sz w:val="20"/>
        </w:rPr>
        <w:t>tel./faks:</w:t>
      </w:r>
      <w:r>
        <w:rPr>
          <w:spacing w:val="-6"/>
          <w:sz w:val="20"/>
        </w:rPr>
        <w:t xml:space="preserve"> </w:t>
      </w:r>
      <w:r>
        <w:rPr>
          <w:b/>
          <w:sz w:val="20"/>
        </w:rPr>
        <w:t>(52)</w:t>
      </w:r>
      <w:r>
        <w:rPr>
          <w:b/>
          <w:spacing w:val="-5"/>
          <w:sz w:val="20"/>
        </w:rPr>
        <w:t xml:space="preserve"> </w:t>
      </w:r>
      <w:r>
        <w:rPr>
          <w:b/>
          <w:sz w:val="20"/>
        </w:rPr>
        <w:t>33</w:t>
      </w:r>
      <w:r>
        <w:rPr>
          <w:b/>
          <w:spacing w:val="-6"/>
          <w:sz w:val="20"/>
        </w:rPr>
        <w:t xml:space="preserve"> </w:t>
      </w:r>
      <w:r>
        <w:rPr>
          <w:b/>
          <w:sz w:val="20"/>
        </w:rPr>
        <w:t>01</w:t>
      </w:r>
      <w:r>
        <w:rPr>
          <w:b/>
          <w:spacing w:val="-5"/>
          <w:sz w:val="20"/>
        </w:rPr>
        <w:t xml:space="preserve"> 980</w:t>
      </w:r>
    </w:p>
    <w:p w14:paraId="64B7CB1F" w14:textId="77777777" w:rsidR="002B60CD" w:rsidRDefault="00000000">
      <w:pPr>
        <w:pStyle w:val="Akapitzlist"/>
        <w:numPr>
          <w:ilvl w:val="1"/>
          <w:numId w:val="17"/>
        </w:numPr>
        <w:tabs>
          <w:tab w:val="left" w:pos="1386"/>
        </w:tabs>
        <w:spacing w:line="241" w:lineRule="exact"/>
        <w:ind w:left="1386" w:hanging="359"/>
        <w:rPr>
          <w:b/>
          <w:sz w:val="20"/>
        </w:rPr>
      </w:pPr>
      <w:r>
        <w:rPr>
          <w:sz w:val="20"/>
        </w:rPr>
        <w:t>e-mail:</w:t>
      </w:r>
      <w:r>
        <w:rPr>
          <w:spacing w:val="-9"/>
          <w:sz w:val="20"/>
        </w:rPr>
        <w:t xml:space="preserve"> </w:t>
      </w:r>
      <w:hyperlink r:id="rId17">
        <w:r>
          <w:rPr>
            <w:b/>
            <w:spacing w:val="-2"/>
            <w:sz w:val="20"/>
          </w:rPr>
          <w:t>zamowienia@ekowisla.pl</w:t>
        </w:r>
      </w:hyperlink>
    </w:p>
    <w:p w14:paraId="79F845E4" w14:textId="77777777" w:rsidR="002B60CD" w:rsidRDefault="00000000">
      <w:pPr>
        <w:pStyle w:val="Akapitzlist"/>
        <w:numPr>
          <w:ilvl w:val="1"/>
          <w:numId w:val="17"/>
        </w:numPr>
        <w:tabs>
          <w:tab w:val="left" w:pos="1386"/>
        </w:tabs>
        <w:spacing w:before="1"/>
        <w:ind w:left="1386" w:hanging="359"/>
        <w:rPr>
          <w:b/>
          <w:sz w:val="13"/>
        </w:rPr>
      </w:pPr>
      <w:r>
        <w:rPr>
          <w:sz w:val="20"/>
        </w:rPr>
        <w:t>godziny</w:t>
      </w:r>
      <w:r>
        <w:rPr>
          <w:spacing w:val="-4"/>
          <w:sz w:val="20"/>
        </w:rPr>
        <w:t xml:space="preserve"> </w:t>
      </w:r>
      <w:r>
        <w:rPr>
          <w:sz w:val="20"/>
        </w:rPr>
        <w:t>pracy</w:t>
      </w:r>
      <w:r>
        <w:rPr>
          <w:b/>
          <w:sz w:val="20"/>
        </w:rPr>
        <w:t>:</w:t>
      </w:r>
      <w:r>
        <w:rPr>
          <w:b/>
          <w:spacing w:val="-5"/>
          <w:sz w:val="20"/>
        </w:rPr>
        <w:t xml:space="preserve"> </w:t>
      </w:r>
      <w:proofErr w:type="spellStart"/>
      <w:r>
        <w:rPr>
          <w:b/>
          <w:sz w:val="20"/>
        </w:rPr>
        <w:t>Pn</w:t>
      </w:r>
      <w:proofErr w:type="spellEnd"/>
      <w:r>
        <w:rPr>
          <w:b/>
          <w:sz w:val="20"/>
        </w:rPr>
        <w:t>-Pt</w:t>
      </w:r>
      <w:r>
        <w:rPr>
          <w:b/>
          <w:spacing w:val="-4"/>
          <w:sz w:val="20"/>
        </w:rPr>
        <w:t xml:space="preserve"> </w:t>
      </w:r>
      <w:r>
        <w:rPr>
          <w:b/>
          <w:sz w:val="20"/>
        </w:rPr>
        <w:t>7</w:t>
      </w:r>
      <w:r>
        <w:rPr>
          <w:b/>
          <w:spacing w:val="-2"/>
          <w:sz w:val="20"/>
        </w:rPr>
        <w:t xml:space="preserve"> </w:t>
      </w:r>
      <w:r>
        <w:rPr>
          <w:b/>
          <w:position w:val="7"/>
          <w:sz w:val="13"/>
        </w:rPr>
        <w:t>00</w:t>
      </w:r>
      <w:r>
        <w:rPr>
          <w:b/>
          <w:spacing w:val="19"/>
          <w:position w:val="7"/>
          <w:sz w:val="13"/>
        </w:rPr>
        <w:t xml:space="preserve"> </w:t>
      </w:r>
      <w:r>
        <w:rPr>
          <w:b/>
          <w:sz w:val="20"/>
        </w:rPr>
        <w:t>–</w:t>
      </w:r>
      <w:r>
        <w:rPr>
          <w:b/>
          <w:spacing w:val="-5"/>
          <w:sz w:val="20"/>
        </w:rPr>
        <w:t xml:space="preserve"> </w:t>
      </w:r>
      <w:r>
        <w:rPr>
          <w:b/>
          <w:sz w:val="20"/>
        </w:rPr>
        <w:t>15</w:t>
      </w:r>
      <w:r>
        <w:rPr>
          <w:b/>
          <w:spacing w:val="-3"/>
          <w:sz w:val="20"/>
        </w:rPr>
        <w:t xml:space="preserve"> </w:t>
      </w:r>
      <w:r>
        <w:rPr>
          <w:b/>
          <w:spacing w:val="-5"/>
          <w:position w:val="7"/>
          <w:sz w:val="13"/>
        </w:rPr>
        <w:t>00</w:t>
      </w:r>
    </w:p>
    <w:p w14:paraId="449E2FAB" w14:textId="77777777" w:rsidR="002B60CD" w:rsidRDefault="00000000">
      <w:pPr>
        <w:pStyle w:val="Akapitzlist"/>
        <w:numPr>
          <w:ilvl w:val="1"/>
          <w:numId w:val="17"/>
        </w:numPr>
        <w:tabs>
          <w:tab w:val="left" w:pos="1386"/>
        </w:tabs>
        <w:spacing w:before="1" w:line="241" w:lineRule="exact"/>
        <w:ind w:left="1386" w:hanging="359"/>
        <w:rPr>
          <w:b/>
          <w:sz w:val="20"/>
        </w:rPr>
      </w:pPr>
      <w:r>
        <w:rPr>
          <w:sz w:val="20"/>
        </w:rPr>
        <w:t>adres</w:t>
      </w:r>
      <w:r>
        <w:rPr>
          <w:spacing w:val="-11"/>
          <w:sz w:val="20"/>
        </w:rPr>
        <w:t xml:space="preserve"> </w:t>
      </w:r>
      <w:r>
        <w:rPr>
          <w:sz w:val="20"/>
        </w:rPr>
        <w:t>strony</w:t>
      </w:r>
      <w:r>
        <w:rPr>
          <w:spacing w:val="-10"/>
          <w:sz w:val="20"/>
        </w:rPr>
        <w:t xml:space="preserve"> </w:t>
      </w:r>
      <w:r>
        <w:rPr>
          <w:sz w:val="20"/>
        </w:rPr>
        <w:t>internetowej:</w:t>
      </w:r>
      <w:r>
        <w:rPr>
          <w:spacing w:val="-10"/>
          <w:sz w:val="20"/>
        </w:rPr>
        <w:t xml:space="preserve"> </w:t>
      </w:r>
      <w:r>
        <w:rPr>
          <w:b/>
          <w:spacing w:val="-2"/>
          <w:sz w:val="20"/>
        </w:rPr>
        <w:t>https://</w:t>
      </w:r>
      <w:hyperlink r:id="rId18">
        <w:r>
          <w:rPr>
            <w:b/>
            <w:spacing w:val="-2"/>
            <w:sz w:val="20"/>
          </w:rPr>
          <w:t>www.ekowisla.pl/</w:t>
        </w:r>
      </w:hyperlink>
    </w:p>
    <w:p w14:paraId="03978612" w14:textId="77777777" w:rsidR="002B60CD" w:rsidRDefault="00000000">
      <w:pPr>
        <w:pStyle w:val="Akapitzlist"/>
        <w:numPr>
          <w:ilvl w:val="1"/>
          <w:numId w:val="17"/>
        </w:numPr>
        <w:tabs>
          <w:tab w:val="left" w:pos="1386"/>
        </w:tabs>
        <w:spacing w:line="241" w:lineRule="exact"/>
        <w:ind w:left="1386" w:hanging="359"/>
        <w:rPr>
          <w:b/>
          <w:sz w:val="20"/>
        </w:rPr>
      </w:pPr>
      <w:r>
        <w:rPr>
          <w:sz w:val="20"/>
        </w:rPr>
        <w:t>BIP:</w:t>
      </w:r>
      <w:r>
        <w:rPr>
          <w:spacing w:val="-6"/>
          <w:sz w:val="20"/>
        </w:rPr>
        <w:t xml:space="preserve"> </w:t>
      </w:r>
      <w:r>
        <w:rPr>
          <w:b/>
          <w:spacing w:val="-2"/>
          <w:sz w:val="20"/>
        </w:rPr>
        <w:t>htt</w:t>
      </w:r>
      <w:hyperlink r:id="rId19">
        <w:r>
          <w:rPr>
            <w:b/>
            <w:spacing w:val="-2"/>
            <w:sz w:val="20"/>
          </w:rPr>
          <w:t>ps://www.ekowisla.bip.gov.pl/</w:t>
        </w:r>
      </w:hyperlink>
    </w:p>
    <w:p w14:paraId="66FF16EF" w14:textId="77777777" w:rsidR="002B60CD" w:rsidRDefault="00000000">
      <w:pPr>
        <w:pStyle w:val="Akapitzlist"/>
        <w:numPr>
          <w:ilvl w:val="1"/>
          <w:numId w:val="17"/>
        </w:numPr>
        <w:tabs>
          <w:tab w:val="left" w:pos="1386"/>
        </w:tabs>
        <w:spacing w:before="1"/>
        <w:ind w:left="1386" w:hanging="359"/>
        <w:rPr>
          <w:b/>
          <w:sz w:val="20"/>
        </w:rPr>
      </w:pPr>
      <w:r>
        <w:rPr>
          <w:sz w:val="20"/>
        </w:rPr>
        <w:t>adres</w:t>
      </w:r>
      <w:r>
        <w:rPr>
          <w:spacing w:val="-14"/>
          <w:sz w:val="20"/>
        </w:rPr>
        <w:t xml:space="preserve"> </w:t>
      </w:r>
      <w:r>
        <w:rPr>
          <w:sz w:val="20"/>
        </w:rPr>
        <w:t>strony</w:t>
      </w:r>
      <w:r>
        <w:rPr>
          <w:spacing w:val="-13"/>
          <w:sz w:val="20"/>
        </w:rPr>
        <w:t xml:space="preserve"> </w:t>
      </w:r>
      <w:r>
        <w:rPr>
          <w:sz w:val="20"/>
        </w:rPr>
        <w:t>internetowej</w:t>
      </w:r>
      <w:r>
        <w:rPr>
          <w:spacing w:val="-14"/>
          <w:sz w:val="20"/>
        </w:rPr>
        <w:t xml:space="preserve"> </w:t>
      </w:r>
      <w:r>
        <w:rPr>
          <w:sz w:val="20"/>
        </w:rPr>
        <w:t>prowadzonego</w:t>
      </w:r>
      <w:r>
        <w:rPr>
          <w:spacing w:val="-12"/>
          <w:sz w:val="20"/>
        </w:rPr>
        <w:t xml:space="preserve"> </w:t>
      </w:r>
      <w:r>
        <w:rPr>
          <w:sz w:val="20"/>
        </w:rPr>
        <w:t>postępowania</w:t>
      </w:r>
      <w:r>
        <w:rPr>
          <w:spacing w:val="-16"/>
          <w:sz w:val="20"/>
        </w:rPr>
        <w:t xml:space="preserve"> </w:t>
      </w:r>
      <w:r>
        <w:rPr>
          <w:b/>
          <w:spacing w:val="-2"/>
          <w:sz w:val="20"/>
        </w:rPr>
        <w:t>https://ezamowienia.gov.pl/</w:t>
      </w:r>
    </w:p>
    <w:p w14:paraId="631FCA14" w14:textId="77777777" w:rsidR="002B60CD" w:rsidRDefault="002B60CD">
      <w:pPr>
        <w:pStyle w:val="Tekstpodstawowy"/>
        <w:spacing w:before="25"/>
        <w:jc w:val="left"/>
        <w:rPr>
          <w:b/>
        </w:rPr>
      </w:pPr>
    </w:p>
    <w:p w14:paraId="559859C0" w14:textId="77777777" w:rsidR="002B60CD" w:rsidRDefault="00000000">
      <w:pPr>
        <w:pStyle w:val="Nagwek1"/>
        <w:numPr>
          <w:ilvl w:val="0"/>
          <w:numId w:val="17"/>
        </w:numPr>
        <w:tabs>
          <w:tab w:val="left" w:pos="619"/>
        </w:tabs>
        <w:ind w:right="417"/>
        <w:jc w:val="both"/>
      </w:pPr>
      <w:r>
        <w:t>Adres</w:t>
      </w:r>
      <w:r>
        <w:rPr>
          <w:spacing w:val="80"/>
        </w:rPr>
        <w:t xml:space="preserve">  </w:t>
      </w:r>
      <w:r>
        <w:t>strony</w:t>
      </w:r>
      <w:r>
        <w:rPr>
          <w:spacing w:val="80"/>
        </w:rPr>
        <w:t xml:space="preserve">  </w:t>
      </w:r>
      <w:r>
        <w:t>internetowej,</w:t>
      </w:r>
      <w:r>
        <w:rPr>
          <w:spacing w:val="57"/>
          <w:w w:val="150"/>
        </w:rPr>
        <w:t xml:space="preserve">  </w:t>
      </w:r>
      <w:r>
        <w:t>na</w:t>
      </w:r>
      <w:r>
        <w:rPr>
          <w:spacing w:val="58"/>
          <w:w w:val="150"/>
        </w:rPr>
        <w:t xml:space="preserve">  </w:t>
      </w:r>
      <w:r>
        <w:t>której</w:t>
      </w:r>
      <w:r>
        <w:rPr>
          <w:spacing w:val="58"/>
          <w:w w:val="150"/>
        </w:rPr>
        <w:t xml:space="preserve">  </w:t>
      </w:r>
      <w:r>
        <w:t>udostępniane</w:t>
      </w:r>
      <w:r>
        <w:rPr>
          <w:spacing w:val="80"/>
        </w:rPr>
        <w:t xml:space="preserve">  </w:t>
      </w:r>
      <w:r>
        <w:t>będą</w:t>
      </w:r>
      <w:r>
        <w:rPr>
          <w:spacing w:val="80"/>
        </w:rPr>
        <w:t xml:space="preserve">  </w:t>
      </w:r>
      <w:r>
        <w:t>zmiany</w:t>
      </w:r>
      <w:r>
        <w:rPr>
          <w:spacing w:val="40"/>
        </w:rPr>
        <w:t xml:space="preserve"> </w:t>
      </w:r>
      <w:r>
        <w:t>i wyjaśnienia treści SWZ oraz inne dokumenty zamówienia bezpośrednio związane z postępowaniem o udzielenie zamówienia</w:t>
      </w:r>
    </w:p>
    <w:p w14:paraId="50B7F796" w14:textId="77777777" w:rsidR="002B60CD" w:rsidRDefault="002B60CD">
      <w:pPr>
        <w:pStyle w:val="Tekstpodstawowy"/>
        <w:spacing w:before="2"/>
        <w:jc w:val="left"/>
        <w:rPr>
          <w:b/>
          <w:sz w:val="22"/>
        </w:rPr>
      </w:pPr>
    </w:p>
    <w:p w14:paraId="3CA2115B" w14:textId="77777777" w:rsidR="002B60CD" w:rsidRDefault="00000000">
      <w:pPr>
        <w:ind w:left="1123"/>
        <w:rPr>
          <w:b/>
          <w:sz w:val="20"/>
        </w:rPr>
      </w:pPr>
      <w:hyperlink r:id="rId20">
        <w:r>
          <w:rPr>
            <w:b/>
            <w:spacing w:val="-2"/>
            <w:sz w:val="20"/>
          </w:rPr>
          <w:t>www.ekowisla.bip.pl</w:t>
        </w:r>
      </w:hyperlink>
    </w:p>
    <w:p w14:paraId="30809E0F" w14:textId="77777777" w:rsidR="002B60CD" w:rsidRDefault="002B60CD">
      <w:pPr>
        <w:pStyle w:val="Tekstpodstawowy"/>
        <w:spacing w:before="22"/>
        <w:jc w:val="left"/>
        <w:rPr>
          <w:b/>
        </w:rPr>
      </w:pPr>
    </w:p>
    <w:p w14:paraId="513C82A9" w14:textId="77777777" w:rsidR="002B60CD" w:rsidRDefault="00000000">
      <w:pPr>
        <w:pStyle w:val="Nagwek1"/>
        <w:numPr>
          <w:ilvl w:val="0"/>
          <w:numId w:val="17"/>
        </w:numPr>
        <w:tabs>
          <w:tab w:val="left" w:pos="618"/>
        </w:tabs>
        <w:spacing w:before="1"/>
        <w:ind w:left="618" w:hanging="359"/>
      </w:pPr>
      <w:r>
        <w:t>Tryb</w:t>
      </w:r>
      <w:r>
        <w:rPr>
          <w:spacing w:val="-4"/>
        </w:rPr>
        <w:t xml:space="preserve"> </w:t>
      </w:r>
      <w:r>
        <w:t>udzielania</w:t>
      </w:r>
      <w:r>
        <w:rPr>
          <w:spacing w:val="-3"/>
        </w:rPr>
        <w:t xml:space="preserve"> </w:t>
      </w:r>
      <w:r>
        <w:rPr>
          <w:spacing w:val="-2"/>
        </w:rPr>
        <w:t>zamówienia</w:t>
      </w:r>
    </w:p>
    <w:p w14:paraId="196D65BD" w14:textId="77777777" w:rsidR="002B60CD" w:rsidRDefault="002B60CD">
      <w:pPr>
        <w:pStyle w:val="Tekstpodstawowy"/>
        <w:jc w:val="left"/>
        <w:rPr>
          <w:b/>
          <w:sz w:val="22"/>
        </w:rPr>
      </w:pPr>
    </w:p>
    <w:p w14:paraId="14E4BD0F" w14:textId="77777777" w:rsidR="002B60CD" w:rsidRDefault="00000000">
      <w:pPr>
        <w:pStyle w:val="Tekstpodstawowy"/>
        <w:ind w:left="619" w:right="414"/>
      </w:pPr>
      <w:r>
        <w:t>Postępowanie jest prowadzone w trybie podstawowym bez negocjacji na podstawie art. 275 pkt 1 Ustawy</w:t>
      </w:r>
      <w:r>
        <w:rPr>
          <w:spacing w:val="17"/>
        </w:rPr>
        <w:t xml:space="preserve"> </w:t>
      </w:r>
      <w:r>
        <w:t>dnia</w:t>
      </w:r>
      <w:r>
        <w:rPr>
          <w:spacing w:val="19"/>
        </w:rPr>
        <w:t xml:space="preserve"> </w:t>
      </w:r>
      <w:r>
        <w:t>11</w:t>
      </w:r>
      <w:r>
        <w:rPr>
          <w:spacing w:val="17"/>
        </w:rPr>
        <w:t xml:space="preserve"> </w:t>
      </w:r>
      <w:r>
        <w:t>września</w:t>
      </w:r>
      <w:r>
        <w:rPr>
          <w:spacing w:val="21"/>
        </w:rPr>
        <w:t xml:space="preserve"> </w:t>
      </w:r>
      <w:r>
        <w:t>2019</w:t>
      </w:r>
      <w:r>
        <w:rPr>
          <w:spacing w:val="19"/>
        </w:rPr>
        <w:t xml:space="preserve"> </w:t>
      </w:r>
      <w:r>
        <w:t>r.</w:t>
      </w:r>
      <w:r>
        <w:rPr>
          <w:spacing w:val="24"/>
        </w:rPr>
        <w:t xml:space="preserve"> </w:t>
      </w:r>
      <w:r>
        <w:t>–</w:t>
      </w:r>
      <w:r>
        <w:rPr>
          <w:spacing w:val="17"/>
        </w:rPr>
        <w:t xml:space="preserve"> </w:t>
      </w:r>
      <w:r>
        <w:t>Prawo</w:t>
      </w:r>
      <w:r>
        <w:rPr>
          <w:spacing w:val="18"/>
        </w:rPr>
        <w:t xml:space="preserve"> </w:t>
      </w:r>
      <w:r>
        <w:t>zamówień</w:t>
      </w:r>
      <w:r>
        <w:rPr>
          <w:spacing w:val="22"/>
        </w:rPr>
        <w:t xml:space="preserve"> </w:t>
      </w:r>
      <w:r>
        <w:t>publicznych</w:t>
      </w:r>
      <w:r>
        <w:rPr>
          <w:spacing w:val="17"/>
        </w:rPr>
        <w:t xml:space="preserve"> </w:t>
      </w:r>
      <w:r>
        <w:t>(</w:t>
      </w:r>
      <w:proofErr w:type="spellStart"/>
      <w:r>
        <w:t>t.j</w:t>
      </w:r>
      <w:proofErr w:type="spellEnd"/>
      <w:r>
        <w:t>.</w:t>
      </w:r>
      <w:r>
        <w:rPr>
          <w:spacing w:val="20"/>
        </w:rPr>
        <w:t xml:space="preserve"> </w:t>
      </w:r>
      <w:r>
        <w:t>Dz.</w:t>
      </w:r>
      <w:r>
        <w:rPr>
          <w:spacing w:val="26"/>
        </w:rPr>
        <w:t xml:space="preserve"> </w:t>
      </w:r>
      <w:r>
        <w:t>U.</w:t>
      </w:r>
      <w:r>
        <w:rPr>
          <w:spacing w:val="18"/>
        </w:rPr>
        <w:t xml:space="preserve"> </w:t>
      </w:r>
      <w:r>
        <w:t>z</w:t>
      </w:r>
      <w:r>
        <w:rPr>
          <w:spacing w:val="20"/>
        </w:rPr>
        <w:t xml:space="preserve"> </w:t>
      </w:r>
      <w:r>
        <w:t>2025</w:t>
      </w:r>
      <w:r>
        <w:rPr>
          <w:spacing w:val="20"/>
        </w:rPr>
        <w:t xml:space="preserve"> </w:t>
      </w:r>
      <w:r>
        <w:t>r.</w:t>
      </w:r>
      <w:r>
        <w:rPr>
          <w:spacing w:val="18"/>
        </w:rPr>
        <w:t xml:space="preserve"> </w:t>
      </w:r>
      <w:r>
        <w:t>poz.</w:t>
      </w:r>
      <w:r>
        <w:rPr>
          <w:spacing w:val="21"/>
        </w:rPr>
        <w:t xml:space="preserve"> </w:t>
      </w:r>
      <w:r>
        <w:t>620) z zastosowaniem tzw. "procedury odwróconej" opisanej w art. 139 ustawy.</w:t>
      </w:r>
    </w:p>
    <w:p w14:paraId="2635A12C" w14:textId="77777777" w:rsidR="002B60CD" w:rsidRDefault="002B60CD">
      <w:pPr>
        <w:pStyle w:val="Tekstpodstawowy"/>
        <w:spacing w:before="25"/>
        <w:jc w:val="left"/>
      </w:pPr>
    </w:p>
    <w:p w14:paraId="7274DBB7" w14:textId="77777777" w:rsidR="002B60CD" w:rsidRDefault="00000000">
      <w:pPr>
        <w:pStyle w:val="Nagwek1"/>
        <w:numPr>
          <w:ilvl w:val="0"/>
          <w:numId w:val="17"/>
        </w:numPr>
        <w:tabs>
          <w:tab w:val="left" w:pos="618"/>
        </w:tabs>
        <w:ind w:left="618" w:hanging="359"/>
      </w:pPr>
      <w:r>
        <w:t>Opis</w:t>
      </w:r>
      <w:r>
        <w:rPr>
          <w:spacing w:val="-6"/>
        </w:rPr>
        <w:t xml:space="preserve"> </w:t>
      </w:r>
      <w:r>
        <w:t>przedmiotu</w:t>
      </w:r>
      <w:r>
        <w:rPr>
          <w:spacing w:val="-6"/>
        </w:rPr>
        <w:t xml:space="preserve"> </w:t>
      </w:r>
      <w:r>
        <w:rPr>
          <w:spacing w:val="-2"/>
        </w:rPr>
        <w:t>zamówienia</w:t>
      </w:r>
    </w:p>
    <w:p w14:paraId="081DE74E" w14:textId="77777777" w:rsidR="002B60CD" w:rsidRDefault="00000000">
      <w:pPr>
        <w:pStyle w:val="Akapitzlist"/>
        <w:numPr>
          <w:ilvl w:val="0"/>
          <w:numId w:val="16"/>
        </w:numPr>
        <w:tabs>
          <w:tab w:val="left" w:pos="1056"/>
        </w:tabs>
        <w:spacing w:before="265" w:line="256" w:lineRule="auto"/>
        <w:ind w:right="419"/>
        <w:jc w:val="both"/>
        <w:rPr>
          <w:sz w:val="20"/>
        </w:rPr>
      </w:pPr>
      <w:r>
        <w:rPr>
          <w:sz w:val="20"/>
        </w:rPr>
        <w:t>Przedmiotem</w:t>
      </w:r>
      <w:r>
        <w:rPr>
          <w:spacing w:val="62"/>
          <w:sz w:val="20"/>
        </w:rPr>
        <w:t xml:space="preserve"> </w:t>
      </w:r>
      <w:r>
        <w:rPr>
          <w:sz w:val="20"/>
        </w:rPr>
        <w:t>zamówienia</w:t>
      </w:r>
      <w:r>
        <w:rPr>
          <w:spacing w:val="63"/>
          <w:sz w:val="20"/>
        </w:rPr>
        <w:t xml:space="preserve"> </w:t>
      </w:r>
      <w:r>
        <w:rPr>
          <w:sz w:val="20"/>
        </w:rPr>
        <w:t>jest</w:t>
      </w:r>
      <w:r>
        <w:rPr>
          <w:spacing w:val="67"/>
          <w:sz w:val="20"/>
        </w:rPr>
        <w:t xml:space="preserve"> </w:t>
      </w:r>
      <w:r>
        <w:rPr>
          <w:sz w:val="20"/>
        </w:rPr>
        <w:t>zakup</w:t>
      </w:r>
      <w:r>
        <w:rPr>
          <w:spacing w:val="64"/>
          <w:sz w:val="20"/>
        </w:rPr>
        <w:t xml:space="preserve"> </w:t>
      </w:r>
      <w:r>
        <w:rPr>
          <w:sz w:val="20"/>
        </w:rPr>
        <w:t>samochodu</w:t>
      </w:r>
      <w:r>
        <w:rPr>
          <w:spacing w:val="61"/>
          <w:sz w:val="20"/>
        </w:rPr>
        <w:t xml:space="preserve"> </w:t>
      </w:r>
      <w:r>
        <w:rPr>
          <w:sz w:val="20"/>
        </w:rPr>
        <w:t>ciężarowego</w:t>
      </w:r>
      <w:r>
        <w:rPr>
          <w:spacing w:val="62"/>
          <w:sz w:val="20"/>
        </w:rPr>
        <w:t xml:space="preserve"> </w:t>
      </w:r>
      <w:r>
        <w:rPr>
          <w:sz w:val="20"/>
        </w:rPr>
        <w:t>z</w:t>
      </w:r>
      <w:r>
        <w:rPr>
          <w:spacing w:val="62"/>
          <w:sz w:val="20"/>
        </w:rPr>
        <w:t xml:space="preserve"> </w:t>
      </w:r>
      <w:r>
        <w:rPr>
          <w:sz w:val="20"/>
        </w:rPr>
        <w:t>zabudową</w:t>
      </w:r>
      <w:r>
        <w:rPr>
          <w:spacing w:val="63"/>
          <w:sz w:val="20"/>
        </w:rPr>
        <w:t xml:space="preserve"> </w:t>
      </w:r>
      <w:r>
        <w:rPr>
          <w:sz w:val="20"/>
        </w:rPr>
        <w:t>hakową</w:t>
      </w:r>
      <w:r>
        <w:rPr>
          <w:spacing w:val="63"/>
          <w:sz w:val="20"/>
        </w:rPr>
        <w:t xml:space="preserve"> </w:t>
      </w:r>
      <w:r>
        <w:rPr>
          <w:sz w:val="20"/>
        </w:rPr>
        <w:t>wraz z</w:t>
      </w:r>
      <w:r>
        <w:rPr>
          <w:spacing w:val="-5"/>
          <w:sz w:val="20"/>
        </w:rPr>
        <w:t xml:space="preserve"> </w:t>
      </w:r>
      <w:r>
        <w:rPr>
          <w:sz w:val="20"/>
        </w:rPr>
        <w:t>beczką</w:t>
      </w:r>
      <w:r>
        <w:rPr>
          <w:spacing w:val="-2"/>
          <w:sz w:val="20"/>
        </w:rPr>
        <w:t xml:space="preserve"> </w:t>
      </w:r>
      <w:r>
        <w:rPr>
          <w:sz w:val="20"/>
        </w:rPr>
        <w:t>asenizacyjną</w:t>
      </w:r>
      <w:r>
        <w:rPr>
          <w:spacing w:val="-4"/>
          <w:sz w:val="20"/>
        </w:rPr>
        <w:t xml:space="preserve"> </w:t>
      </w:r>
      <w:r>
        <w:rPr>
          <w:sz w:val="20"/>
        </w:rPr>
        <w:t>wciąganą</w:t>
      </w:r>
      <w:r>
        <w:rPr>
          <w:spacing w:val="-4"/>
          <w:sz w:val="20"/>
        </w:rPr>
        <w:t xml:space="preserve"> </w:t>
      </w:r>
      <w:r>
        <w:rPr>
          <w:sz w:val="20"/>
        </w:rPr>
        <w:t>hakiem,</w:t>
      </w:r>
      <w:r>
        <w:rPr>
          <w:spacing w:val="-3"/>
          <w:sz w:val="20"/>
        </w:rPr>
        <w:t xml:space="preserve"> </w:t>
      </w:r>
      <w:r>
        <w:rPr>
          <w:sz w:val="20"/>
        </w:rPr>
        <w:t>spełniającego</w:t>
      </w:r>
      <w:r>
        <w:rPr>
          <w:spacing w:val="-2"/>
          <w:sz w:val="20"/>
        </w:rPr>
        <w:t xml:space="preserve"> </w:t>
      </w:r>
      <w:r>
        <w:rPr>
          <w:sz w:val="20"/>
        </w:rPr>
        <w:t>wymagania</w:t>
      </w:r>
      <w:r>
        <w:rPr>
          <w:spacing w:val="-4"/>
          <w:sz w:val="20"/>
        </w:rPr>
        <w:t xml:space="preserve"> </w:t>
      </w:r>
      <w:r>
        <w:rPr>
          <w:sz w:val="20"/>
        </w:rPr>
        <w:t>pojazdu</w:t>
      </w:r>
      <w:r>
        <w:rPr>
          <w:spacing w:val="-3"/>
          <w:sz w:val="20"/>
        </w:rPr>
        <w:t xml:space="preserve"> </w:t>
      </w:r>
      <w:r>
        <w:rPr>
          <w:sz w:val="20"/>
        </w:rPr>
        <w:t>dopuszczonego</w:t>
      </w:r>
      <w:r>
        <w:rPr>
          <w:spacing w:val="-2"/>
          <w:sz w:val="20"/>
        </w:rPr>
        <w:t xml:space="preserve"> </w:t>
      </w:r>
      <w:r>
        <w:rPr>
          <w:sz w:val="20"/>
        </w:rPr>
        <w:t xml:space="preserve">do poruszania się po drogach publicznych zgodnie z obowiązującymi przepisami Prawa o Ruchu </w:t>
      </w:r>
      <w:r>
        <w:rPr>
          <w:spacing w:val="-2"/>
          <w:sz w:val="20"/>
        </w:rPr>
        <w:t>Drogowym.</w:t>
      </w:r>
    </w:p>
    <w:p w14:paraId="7E3F5D7F" w14:textId="77777777" w:rsidR="002B60CD" w:rsidRDefault="00000000">
      <w:pPr>
        <w:pStyle w:val="Akapitzlist"/>
        <w:numPr>
          <w:ilvl w:val="0"/>
          <w:numId w:val="16"/>
        </w:numPr>
        <w:tabs>
          <w:tab w:val="left" w:pos="1055"/>
        </w:tabs>
        <w:spacing w:before="4"/>
        <w:ind w:left="1055" w:hanging="359"/>
        <w:jc w:val="both"/>
        <w:rPr>
          <w:b/>
          <w:sz w:val="20"/>
        </w:rPr>
      </w:pPr>
      <w:r>
        <w:rPr>
          <w:sz w:val="20"/>
        </w:rPr>
        <w:t>Szczegółowy</w:t>
      </w:r>
      <w:r>
        <w:rPr>
          <w:spacing w:val="70"/>
          <w:sz w:val="20"/>
        </w:rPr>
        <w:t xml:space="preserve"> </w:t>
      </w:r>
      <w:r>
        <w:rPr>
          <w:sz w:val="20"/>
        </w:rPr>
        <w:t>opis</w:t>
      </w:r>
      <w:r>
        <w:rPr>
          <w:spacing w:val="68"/>
          <w:sz w:val="20"/>
        </w:rPr>
        <w:t xml:space="preserve"> </w:t>
      </w:r>
      <w:r>
        <w:rPr>
          <w:sz w:val="20"/>
        </w:rPr>
        <w:t>przedmiotu</w:t>
      </w:r>
      <w:r>
        <w:rPr>
          <w:spacing w:val="69"/>
          <w:sz w:val="20"/>
        </w:rPr>
        <w:t xml:space="preserve"> </w:t>
      </w:r>
      <w:r>
        <w:rPr>
          <w:sz w:val="20"/>
        </w:rPr>
        <w:t>zamówienia</w:t>
      </w:r>
      <w:r>
        <w:rPr>
          <w:spacing w:val="73"/>
          <w:sz w:val="20"/>
        </w:rPr>
        <w:t xml:space="preserve"> </w:t>
      </w:r>
      <w:r>
        <w:rPr>
          <w:b/>
          <w:sz w:val="20"/>
        </w:rPr>
        <w:t>zawiera</w:t>
      </w:r>
      <w:r>
        <w:rPr>
          <w:b/>
          <w:spacing w:val="71"/>
          <w:sz w:val="20"/>
        </w:rPr>
        <w:t xml:space="preserve"> </w:t>
      </w:r>
      <w:r>
        <w:rPr>
          <w:b/>
          <w:sz w:val="20"/>
        </w:rPr>
        <w:t>Załącznik</w:t>
      </w:r>
      <w:r>
        <w:rPr>
          <w:b/>
          <w:spacing w:val="67"/>
          <w:sz w:val="20"/>
        </w:rPr>
        <w:t xml:space="preserve"> </w:t>
      </w:r>
      <w:r>
        <w:rPr>
          <w:b/>
          <w:sz w:val="20"/>
        </w:rPr>
        <w:t>nr</w:t>
      </w:r>
      <w:r>
        <w:rPr>
          <w:b/>
          <w:spacing w:val="73"/>
          <w:sz w:val="20"/>
        </w:rPr>
        <w:t xml:space="preserve"> </w:t>
      </w:r>
      <w:r>
        <w:rPr>
          <w:b/>
          <w:sz w:val="20"/>
        </w:rPr>
        <w:t>4</w:t>
      </w:r>
      <w:r>
        <w:rPr>
          <w:b/>
          <w:spacing w:val="68"/>
          <w:sz w:val="20"/>
        </w:rPr>
        <w:t xml:space="preserve"> </w:t>
      </w:r>
      <w:r>
        <w:rPr>
          <w:b/>
          <w:sz w:val="20"/>
        </w:rPr>
        <w:t>do</w:t>
      </w:r>
      <w:r>
        <w:rPr>
          <w:b/>
          <w:spacing w:val="68"/>
          <w:sz w:val="20"/>
        </w:rPr>
        <w:t xml:space="preserve"> </w:t>
      </w:r>
      <w:r>
        <w:rPr>
          <w:b/>
          <w:sz w:val="20"/>
        </w:rPr>
        <w:t>SWZ</w:t>
      </w:r>
      <w:r>
        <w:rPr>
          <w:b/>
          <w:spacing w:val="70"/>
          <w:sz w:val="20"/>
        </w:rPr>
        <w:t xml:space="preserve"> </w:t>
      </w:r>
      <w:r>
        <w:rPr>
          <w:b/>
          <w:sz w:val="20"/>
        </w:rPr>
        <w:t>–</w:t>
      </w:r>
      <w:r>
        <w:rPr>
          <w:b/>
          <w:spacing w:val="68"/>
          <w:sz w:val="20"/>
        </w:rPr>
        <w:t xml:space="preserve"> </w:t>
      </w:r>
      <w:r>
        <w:rPr>
          <w:b/>
          <w:spacing w:val="-4"/>
          <w:sz w:val="20"/>
        </w:rPr>
        <w:t>Opis</w:t>
      </w:r>
    </w:p>
    <w:p w14:paraId="5FF2B9E3" w14:textId="77777777" w:rsidR="002B60CD" w:rsidRDefault="00000000">
      <w:pPr>
        <w:pStyle w:val="Nagwek3"/>
        <w:spacing w:before="16"/>
        <w:ind w:left="1056"/>
        <w:jc w:val="both"/>
      </w:pPr>
      <w:r>
        <w:t>Przedmiotu</w:t>
      </w:r>
      <w:r>
        <w:rPr>
          <w:spacing w:val="-14"/>
        </w:rPr>
        <w:t xml:space="preserve"> </w:t>
      </w:r>
      <w:r>
        <w:rPr>
          <w:spacing w:val="-2"/>
        </w:rPr>
        <w:t>Zamówienia.</w:t>
      </w:r>
    </w:p>
    <w:p w14:paraId="7DD210E7" w14:textId="77777777" w:rsidR="002B60CD" w:rsidRDefault="00000000">
      <w:pPr>
        <w:pStyle w:val="Akapitzlist"/>
        <w:numPr>
          <w:ilvl w:val="0"/>
          <w:numId w:val="16"/>
        </w:numPr>
        <w:tabs>
          <w:tab w:val="left" w:pos="1055"/>
        </w:tabs>
        <w:spacing w:before="17"/>
        <w:ind w:left="1055" w:hanging="359"/>
        <w:jc w:val="both"/>
        <w:rPr>
          <w:b/>
          <w:sz w:val="20"/>
        </w:rPr>
      </w:pPr>
      <w:r>
        <w:rPr>
          <w:sz w:val="20"/>
        </w:rPr>
        <w:t>Rodzaj</w:t>
      </w:r>
      <w:r>
        <w:rPr>
          <w:spacing w:val="-11"/>
          <w:sz w:val="20"/>
        </w:rPr>
        <w:t xml:space="preserve"> </w:t>
      </w:r>
      <w:r>
        <w:rPr>
          <w:sz w:val="20"/>
        </w:rPr>
        <w:t>zamówienia:</w:t>
      </w:r>
      <w:r>
        <w:rPr>
          <w:spacing w:val="-7"/>
          <w:sz w:val="20"/>
        </w:rPr>
        <w:t xml:space="preserve"> </w:t>
      </w:r>
      <w:r>
        <w:rPr>
          <w:b/>
          <w:spacing w:val="-2"/>
          <w:sz w:val="20"/>
        </w:rPr>
        <w:t>Dostawy</w:t>
      </w:r>
    </w:p>
    <w:p w14:paraId="7EDF6D25" w14:textId="77777777" w:rsidR="002B60CD" w:rsidRDefault="00000000">
      <w:pPr>
        <w:pStyle w:val="Akapitzlist"/>
        <w:numPr>
          <w:ilvl w:val="0"/>
          <w:numId w:val="16"/>
        </w:numPr>
        <w:tabs>
          <w:tab w:val="left" w:pos="1055"/>
        </w:tabs>
        <w:spacing w:before="15" w:after="15"/>
        <w:ind w:left="1055" w:hanging="359"/>
        <w:jc w:val="both"/>
        <w:rPr>
          <w:sz w:val="20"/>
        </w:rPr>
      </w:pPr>
      <w:r>
        <w:rPr>
          <w:sz w:val="20"/>
        </w:rPr>
        <w:t>Nazwy</w:t>
      </w:r>
      <w:r>
        <w:rPr>
          <w:spacing w:val="-7"/>
          <w:sz w:val="20"/>
        </w:rPr>
        <w:t xml:space="preserve"> </w:t>
      </w:r>
      <w:r>
        <w:rPr>
          <w:sz w:val="20"/>
        </w:rPr>
        <w:t>i</w:t>
      </w:r>
      <w:r>
        <w:rPr>
          <w:spacing w:val="-7"/>
          <w:sz w:val="20"/>
        </w:rPr>
        <w:t xml:space="preserve"> </w:t>
      </w:r>
      <w:r>
        <w:rPr>
          <w:sz w:val="20"/>
        </w:rPr>
        <w:t>kody</w:t>
      </w:r>
      <w:r>
        <w:rPr>
          <w:spacing w:val="-7"/>
          <w:sz w:val="20"/>
        </w:rPr>
        <w:t xml:space="preserve"> </w:t>
      </w:r>
      <w:r>
        <w:rPr>
          <w:sz w:val="20"/>
        </w:rPr>
        <w:t>stosowane</w:t>
      </w:r>
      <w:r>
        <w:rPr>
          <w:spacing w:val="-6"/>
          <w:sz w:val="20"/>
        </w:rPr>
        <w:t xml:space="preserve"> </w:t>
      </w:r>
      <w:r>
        <w:rPr>
          <w:sz w:val="20"/>
        </w:rPr>
        <w:t>we</w:t>
      </w:r>
      <w:r>
        <w:rPr>
          <w:spacing w:val="-6"/>
          <w:sz w:val="20"/>
        </w:rPr>
        <w:t xml:space="preserve"> </w:t>
      </w:r>
      <w:r>
        <w:rPr>
          <w:sz w:val="20"/>
        </w:rPr>
        <w:t>Wspólnym</w:t>
      </w:r>
      <w:r>
        <w:rPr>
          <w:spacing w:val="-6"/>
          <w:sz w:val="20"/>
        </w:rPr>
        <w:t xml:space="preserve"> </w:t>
      </w:r>
      <w:r>
        <w:rPr>
          <w:sz w:val="20"/>
        </w:rPr>
        <w:t>Słowniku</w:t>
      </w:r>
      <w:r>
        <w:rPr>
          <w:spacing w:val="-7"/>
          <w:sz w:val="20"/>
        </w:rPr>
        <w:t xml:space="preserve"> </w:t>
      </w:r>
      <w:r>
        <w:rPr>
          <w:sz w:val="20"/>
        </w:rPr>
        <w:t>Zamówień-</w:t>
      </w:r>
      <w:r>
        <w:rPr>
          <w:spacing w:val="-7"/>
          <w:sz w:val="20"/>
        </w:rPr>
        <w:t xml:space="preserve"> </w:t>
      </w:r>
      <w:r>
        <w:rPr>
          <w:spacing w:val="-4"/>
          <w:sz w:val="20"/>
        </w:rPr>
        <w:t>CPV:</w:t>
      </w:r>
    </w:p>
    <w:tbl>
      <w:tblPr>
        <w:tblStyle w:val="TableNormal"/>
        <w:tblW w:w="0" w:type="auto"/>
        <w:tblInd w:w="1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9"/>
        <w:gridCol w:w="5792"/>
      </w:tblGrid>
      <w:tr w:rsidR="002B60CD" w14:paraId="47CF3B39" w14:textId="77777777">
        <w:trPr>
          <w:trHeight w:val="511"/>
        </w:trPr>
        <w:tc>
          <w:tcPr>
            <w:tcW w:w="1539" w:type="dxa"/>
            <w:shd w:val="clear" w:color="auto" w:fill="F1F1F1"/>
          </w:tcPr>
          <w:p w14:paraId="5C6B0EC3" w14:textId="77777777" w:rsidR="002B60CD" w:rsidRDefault="00000000">
            <w:pPr>
              <w:pStyle w:val="TableParagraph"/>
              <w:spacing w:before="18" w:line="240" w:lineRule="auto"/>
              <w:ind w:left="10" w:right="4"/>
              <w:rPr>
                <w:b/>
                <w:sz w:val="20"/>
              </w:rPr>
            </w:pPr>
            <w:r>
              <w:rPr>
                <w:b/>
                <w:sz w:val="20"/>
              </w:rPr>
              <w:t>Kod</w:t>
            </w:r>
            <w:r>
              <w:rPr>
                <w:b/>
                <w:spacing w:val="-6"/>
                <w:sz w:val="20"/>
              </w:rPr>
              <w:t xml:space="preserve"> </w:t>
            </w:r>
            <w:r>
              <w:rPr>
                <w:b/>
                <w:spacing w:val="-5"/>
                <w:sz w:val="20"/>
              </w:rPr>
              <w:t>CPV</w:t>
            </w:r>
          </w:p>
        </w:tc>
        <w:tc>
          <w:tcPr>
            <w:tcW w:w="5792" w:type="dxa"/>
            <w:shd w:val="clear" w:color="auto" w:fill="F1F1F1"/>
          </w:tcPr>
          <w:p w14:paraId="12224574" w14:textId="77777777" w:rsidR="002B60CD" w:rsidRDefault="00000000">
            <w:pPr>
              <w:pStyle w:val="TableParagraph"/>
              <w:spacing w:before="18" w:line="240" w:lineRule="auto"/>
              <w:ind w:left="11" w:right="4"/>
              <w:rPr>
                <w:b/>
                <w:sz w:val="20"/>
              </w:rPr>
            </w:pPr>
            <w:r>
              <w:rPr>
                <w:b/>
                <w:spacing w:val="-4"/>
                <w:sz w:val="20"/>
              </w:rPr>
              <w:t>Opis</w:t>
            </w:r>
          </w:p>
        </w:tc>
      </w:tr>
      <w:tr w:rsidR="002B60CD" w14:paraId="5A989472" w14:textId="77777777">
        <w:trPr>
          <w:trHeight w:val="506"/>
        </w:trPr>
        <w:tc>
          <w:tcPr>
            <w:tcW w:w="1539" w:type="dxa"/>
          </w:tcPr>
          <w:p w14:paraId="741FC981" w14:textId="77777777" w:rsidR="002B60CD" w:rsidRDefault="00000000">
            <w:pPr>
              <w:pStyle w:val="TableParagraph"/>
              <w:spacing w:before="0" w:line="240" w:lineRule="auto"/>
              <w:ind w:left="10"/>
              <w:rPr>
                <w:b/>
              </w:rPr>
            </w:pPr>
            <w:r>
              <w:rPr>
                <w:b/>
                <w:spacing w:val="-2"/>
              </w:rPr>
              <w:t>34144000-</w:t>
            </w:r>
            <w:r>
              <w:rPr>
                <w:b/>
                <w:spacing w:val="-10"/>
              </w:rPr>
              <w:t>8</w:t>
            </w:r>
          </w:p>
        </w:tc>
        <w:tc>
          <w:tcPr>
            <w:tcW w:w="5792" w:type="dxa"/>
          </w:tcPr>
          <w:p w14:paraId="028244DD" w14:textId="77777777" w:rsidR="002B60CD" w:rsidRDefault="00000000">
            <w:pPr>
              <w:pStyle w:val="TableParagraph"/>
              <w:spacing w:before="0" w:line="240" w:lineRule="auto"/>
              <w:ind w:left="11"/>
            </w:pPr>
            <w:r>
              <w:t>Pojazdy</w:t>
            </w:r>
            <w:r>
              <w:rPr>
                <w:spacing w:val="-6"/>
              </w:rPr>
              <w:t xml:space="preserve"> </w:t>
            </w:r>
            <w:r>
              <w:t>silnikowe</w:t>
            </w:r>
            <w:r>
              <w:rPr>
                <w:spacing w:val="-7"/>
              </w:rPr>
              <w:t xml:space="preserve"> </w:t>
            </w:r>
            <w:r>
              <w:t>specjalnego</w:t>
            </w:r>
            <w:r>
              <w:rPr>
                <w:spacing w:val="-5"/>
              </w:rPr>
              <w:t xml:space="preserve"> </w:t>
            </w:r>
            <w:r>
              <w:rPr>
                <w:spacing w:val="-2"/>
              </w:rPr>
              <w:t>zastosowania</w:t>
            </w:r>
          </w:p>
        </w:tc>
      </w:tr>
    </w:tbl>
    <w:p w14:paraId="2A83C22B" w14:textId="77777777" w:rsidR="002B60CD" w:rsidRDefault="002B60CD">
      <w:pPr>
        <w:pStyle w:val="Tekstpodstawowy"/>
        <w:spacing w:before="23"/>
        <w:jc w:val="left"/>
      </w:pPr>
    </w:p>
    <w:p w14:paraId="1BBCB38E" w14:textId="77777777" w:rsidR="002B60CD" w:rsidRDefault="00000000">
      <w:pPr>
        <w:pStyle w:val="Nagwek1"/>
        <w:numPr>
          <w:ilvl w:val="0"/>
          <w:numId w:val="16"/>
        </w:numPr>
        <w:tabs>
          <w:tab w:val="left" w:pos="619"/>
        </w:tabs>
        <w:ind w:left="619" w:hanging="283"/>
        <w:jc w:val="left"/>
      </w:pPr>
      <w:r>
        <w:t>Zamówienia</w:t>
      </w:r>
      <w:r>
        <w:rPr>
          <w:spacing w:val="-11"/>
        </w:rPr>
        <w:t xml:space="preserve"> </w:t>
      </w:r>
      <w:r>
        <w:rPr>
          <w:spacing w:val="-2"/>
        </w:rPr>
        <w:t>częściowe.</w:t>
      </w:r>
    </w:p>
    <w:p w14:paraId="31411073" w14:textId="77777777" w:rsidR="002B60CD" w:rsidRDefault="00000000">
      <w:pPr>
        <w:pStyle w:val="Akapitzlist"/>
        <w:numPr>
          <w:ilvl w:val="1"/>
          <w:numId w:val="16"/>
        </w:numPr>
        <w:tabs>
          <w:tab w:val="left" w:pos="1042"/>
        </w:tabs>
        <w:spacing w:before="244" w:line="241" w:lineRule="exact"/>
        <w:ind w:left="1042" w:hanging="358"/>
        <w:jc w:val="both"/>
        <w:rPr>
          <w:b/>
          <w:sz w:val="20"/>
        </w:rPr>
      </w:pPr>
      <w:r>
        <w:rPr>
          <w:sz w:val="20"/>
        </w:rPr>
        <w:t>Zamawiający</w:t>
      </w:r>
      <w:r>
        <w:rPr>
          <w:spacing w:val="-9"/>
          <w:sz w:val="20"/>
        </w:rPr>
        <w:t xml:space="preserve"> </w:t>
      </w:r>
      <w:r>
        <w:rPr>
          <w:sz w:val="20"/>
        </w:rPr>
        <w:t>nie</w:t>
      </w:r>
      <w:r>
        <w:rPr>
          <w:spacing w:val="-10"/>
          <w:sz w:val="20"/>
        </w:rPr>
        <w:t xml:space="preserve"> </w:t>
      </w:r>
      <w:r>
        <w:rPr>
          <w:sz w:val="20"/>
        </w:rPr>
        <w:t>dopuszcza</w:t>
      </w:r>
      <w:r>
        <w:rPr>
          <w:spacing w:val="-7"/>
          <w:sz w:val="20"/>
        </w:rPr>
        <w:t xml:space="preserve"> </w:t>
      </w:r>
      <w:r>
        <w:rPr>
          <w:sz w:val="20"/>
        </w:rPr>
        <w:t>możliwość</w:t>
      </w:r>
      <w:r>
        <w:rPr>
          <w:spacing w:val="-11"/>
          <w:sz w:val="20"/>
        </w:rPr>
        <w:t xml:space="preserve"> </w:t>
      </w:r>
      <w:r>
        <w:rPr>
          <w:sz w:val="20"/>
        </w:rPr>
        <w:t>składania</w:t>
      </w:r>
      <w:r>
        <w:rPr>
          <w:spacing w:val="-10"/>
          <w:sz w:val="20"/>
        </w:rPr>
        <w:t xml:space="preserve"> </w:t>
      </w:r>
      <w:r>
        <w:rPr>
          <w:sz w:val="20"/>
        </w:rPr>
        <w:t>ofert</w:t>
      </w:r>
      <w:r>
        <w:rPr>
          <w:spacing w:val="-8"/>
          <w:sz w:val="20"/>
        </w:rPr>
        <w:t xml:space="preserve"> </w:t>
      </w:r>
      <w:r>
        <w:rPr>
          <w:spacing w:val="-2"/>
          <w:sz w:val="20"/>
        </w:rPr>
        <w:t>częściowych.</w:t>
      </w:r>
    </w:p>
    <w:p w14:paraId="2820D8A8" w14:textId="77777777" w:rsidR="002B60CD" w:rsidRDefault="00000000">
      <w:pPr>
        <w:pStyle w:val="Akapitzlist"/>
        <w:numPr>
          <w:ilvl w:val="1"/>
          <w:numId w:val="16"/>
        </w:numPr>
        <w:tabs>
          <w:tab w:val="left" w:pos="1042"/>
          <w:tab w:val="left" w:pos="1044"/>
        </w:tabs>
        <w:ind w:right="417"/>
        <w:jc w:val="both"/>
        <w:rPr>
          <w:b/>
          <w:sz w:val="20"/>
        </w:rPr>
      </w:pPr>
      <w:r>
        <w:rPr>
          <w:sz w:val="20"/>
        </w:rPr>
        <w:t>Przedmiot zamówienia obejmuje jeden, kompletny przedmiot niezbędny do realizacji celów Zamawiającego, z tego względu podział zadań na części mógłby spowodować istotne</w:t>
      </w:r>
      <w:r>
        <w:rPr>
          <w:spacing w:val="40"/>
          <w:sz w:val="20"/>
        </w:rPr>
        <w:t xml:space="preserve"> </w:t>
      </w:r>
      <w:r>
        <w:rPr>
          <w:sz w:val="20"/>
        </w:rPr>
        <w:t>trudności w terminowym oraz należytym wykonaniu umowy z uwagi na brak możliwości skoordynowania działań różnych wykonawców.</w:t>
      </w:r>
    </w:p>
    <w:p w14:paraId="0F246672" w14:textId="77777777" w:rsidR="002B60CD" w:rsidRDefault="002B60CD">
      <w:pPr>
        <w:jc w:val="both"/>
        <w:rPr>
          <w:sz w:val="20"/>
        </w:rPr>
        <w:sectPr w:rsidR="002B60CD">
          <w:pgSz w:w="11910" w:h="16840"/>
          <w:pgMar w:top="1600" w:right="1000" w:bottom="900" w:left="1080" w:header="710" w:footer="708" w:gutter="0"/>
          <w:cols w:space="708"/>
        </w:sectPr>
      </w:pPr>
    </w:p>
    <w:p w14:paraId="027AECD9" w14:textId="77777777" w:rsidR="002B60CD" w:rsidRDefault="00000000">
      <w:pPr>
        <w:pStyle w:val="Akapitzlist"/>
        <w:numPr>
          <w:ilvl w:val="1"/>
          <w:numId w:val="16"/>
        </w:numPr>
        <w:tabs>
          <w:tab w:val="left" w:pos="1042"/>
          <w:tab w:val="left" w:pos="1044"/>
        </w:tabs>
        <w:spacing w:before="89"/>
        <w:ind w:right="417"/>
        <w:jc w:val="both"/>
        <w:rPr>
          <w:b/>
          <w:sz w:val="20"/>
        </w:rPr>
      </w:pPr>
      <w:r>
        <w:rPr>
          <w:sz w:val="20"/>
        </w:rPr>
        <w:lastRenderedPageBreak/>
        <w:t>Rozdzielenie przedmiotu zamówienia groziłoby niedającymi się wyeliminować problemami organizacyjnymi związanymi z odpowiedzialnością za poszczególne elementy przedmiotu zamówienia wykonywanymi przez różnych wykonawców.</w:t>
      </w:r>
    </w:p>
    <w:p w14:paraId="40DCF49C" w14:textId="77777777" w:rsidR="002B60CD" w:rsidRDefault="00000000">
      <w:pPr>
        <w:pStyle w:val="Akapitzlist"/>
        <w:numPr>
          <w:ilvl w:val="1"/>
          <w:numId w:val="16"/>
        </w:numPr>
        <w:tabs>
          <w:tab w:val="left" w:pos="1042"/>
          <w:tab w:val="left" w:pos="1044"/>
        </w:tabs>
        <w:ind w:right="427"/>
        <w:jc w:val="both"/>
        <w:rPr>
          <w:b/>
          <w:sz w:val="20"/>
        </w:rPr>
      </w:pPr>
      <w:r>
        <w:rPr>
          <w:sz w:val="20"/>
        </w:rPr>
        <w:t>Podział przedmiotu zamówienia na części groziłby znaczącym zwiększeniem kosztów oraz trudnościami technologicznymi wynikającymi z wykonywania przedmiotu zamówienia przez większą liczbę wykonawców.</w:t>
      </w:r>
    </w:p>
    <w:p w14:paraId="77A0CBDA" w14:textId="77777777" w:rsidR="002B60CD" w:rsidRDefault="00000000">
      <w:pPr>
        <w:pStyle w:val="Akapitzlist"/>
        <w:numPr>
          <w:ilvl w:val="1"/>
          <w:numId w:val="16"/>
        </w:numPr>
        <w:tabs>
          <w:tab w:val="left" w:pos="1042"/>
          <w:tab w:val="left" w:pos="1044"/>
        </w:tabs>
        <w:spacing w:before="1"/>
        <w:ind w:right="425"/>
        <w:jc w:val="both"/>
        <w:rPr>
          <w:b/>
          <w:sz w:val="20"/>
        </w:rPr>
      </w:pPr>
      <w:r>
        <w:rPr>
          <w:sz w:val="20"/>
        </w:rPr>
        <w:t>Przy tego typu zamówieniach wykonywanych przez różnych wykonawców opóźnienie jednego z wykonawców wpłynęłoby negatywnie na terminowość wykonania innych elementów zamówienia – zależnych od terminowego dostarczenia zamówienia przez innego wykonawcę.</w:t>
      </w:r>
    </w:p>
    <w:p w14:paraId="6EB97077" w14:textId="77777777" w:rsidR="002B60CD" w:rsidRDefault="00000000">
      <w:pPr>
        <w:pStyle w:val="Nagwek1"/>
        <w:numPr>
          <w:ilvl w:val="1"/>
          <w:numId w:val="16"/>
        </w:numPr>
        <w:tabs>
          <w:tab w:val="left" w:pos="762"/>
        </w:tabs>
        <w:spacing w:before="240"/>
        <w:ind w:left="762" w:hanging="359"/>
        <w:jc w:val="left"/>
      </w:pPr>
      <w:r>
        <w:t>Informacja</w:t>
      </w:r>
      <w:r>
        <w:rPr>
          <w:spacing w:val="-8"/>
        </w:rPr>
        <w:t xml:space="preserve"> </w:t>
      </w:r>
      <w:r>
        <w:t>o</w:t>
      </w:r>
      <w:r>
        <w:rPr>
          <w:spacing w:val="-7"/>
        </w:rPr>
        <w:t xml:space="preserve"> </w:t>
      </w:r>
      <w:r>
        <w:t>przedmiotowych</w:t>
      </w:r>
      <w:r>
        <w:rPr>
          <w:spacing w:val="-7"/>
        </w:rPr>
        <w:t xml:space="preserve"> </w:t>
      </w:r>
      <w:r>
        <w:t>środkach</w:t>
      </w:r>
      <w:r>
        <w:rPr>
          <w:spacing w:val="-6"/>
        </w:rPr>
        <w:t xml:space="preserve"> </w:t>
      </w:r>
      <w:r>
        <w:rPr>
          <w:spacing w:val="-2"/>
        </w:rPr>
        <w:t>dowodowych</w:t>
      </w:r>
    </w:p>
    <w:p w14:paraId="5B1C7240" w14:textId="77777777" w:rsidR="002B60CD" w:rsidRDefault="00000000">
      <w:pPr>
        <w:pStyle w:val="Tekstpodstawowy"/>
        <w:spacing w:before="242"/>
        <w:ind w:left="763"/>
        <w:jc w:val="left"/>
      </w:pPr>
      <w:r>
        <w:t>Zamawiający</w:t>
      </w:r>
      <w:r>
        <w:rPr>
          <w:spacing w:val="-11"/>
        </w:rPr>
        <w:t xml:space="preserve"> </w:t>
      </w:r>
      <w:r>
        <w:t>nie</w:t>
      </w:r>
      <w:r>
        <w:rPr>
          <w:spacing w:val="-9"/>
        </w:rPr>
        <w:t xml:space="preserve"> </w:t>
      </w:r>
      <w:r>
        <w:t>wymaga</w:t>
      </w:r>
      <w:r>
        <w:rPr>
          <w:spacing w:val="-9"/>
        </w:rPr>
        <w:t xml:space="preserve"> </w:t>
      </w:r>
      <w:r>
        <w:t>złożenia</w:t>
      </w:r>
      <w:r>
        <w:rPr>
          <w:spacing w:val="-9"/>
        </w:rPr>
        <w:t xml:space="preserve"> </w:t>
      </w:r>
      <w:r>
        <w:t>przedmiotowych</w:t>
      </w:r>
      <w:r>
        <w:rPr>
          <w:spacing w:val="-10"/>
        </w:rPr>
        <w:t xml:space="preserve"> </w:t>
      </w:r>
      <w:r>
        <w:t>środków</w:t>
      </w:r>
      <w:r>
        <w:rPr>
          <w:spacing w:val="-10"/>
        </w:rPr>
        <w:t xml:space="preserve"> </w:t>
      </w:r>
      <w:r>
        <w:rPr>
          <w:spacing w:val="-2"/>
        </w:rPr>
        <w:t>dowodowych.</w:t>
      </w:r>
    </w:p>
    <w:p w14:paraId="6D57E62D" w14:textId="77777777" w:rsidR="002B60CD" w:rsidRDefault="002B60CD">
      <w:pPr>
        <w:pStyle w:val="Tekstpodstawowy"/>
        <w:spacing w:before="25"/>
        <w:jc w:val="left"/>
      </w:pPr>
    </w:p>
    <w:p w14:paraId="60263FE3" w14:textId="77777777" w:rsidR="002B60CD" w:rsidRDefault="00000000">
      <w:pPr>
        <w:pStyle w:val="Nagwek1"/>
        <w:numPr>
          <w:ilvl w:val="1"/>
          <w:numId w:val="16"/>
        </w:numPr>
        <w:tabs>
          <w:tab w:val="left" w:pos="762"/>
        </w:tabs>
        <w:ind w:left="762" w:hanging="359"/>
        <w:jc w:val="left"/>
      </w:pPr>
      <w:r>
        <w:t>Termin</w:t>
      </w:r>
      <w:r>
        <w:rPr>
          <w:spacing w:val="-7"/>
        </w:rPr>
        <w:t xml:space="preserve"> </w:t>
      </w:r>
      <w:r>
        <w:t>wykonania</w:t>
      </w:r>
      <w:r>
        <w:rPr>
          <w:spacing w:val="-4"/>
        </w:rPr>
        <w:t xml:space="preserve"> </w:t>
      </w:r>
      <w:r>
        <w:rPr>
          <w:spacing w:val="-2"/>
        </w:rPr>
        <w:t>zamówienia</w:t>
      </w:r>
    </w:p>
    <w:p w14:paraId="366DC4E7" w14:textId="77777777" w:rsidR="002B60CD" w:rsidRDefault="00000000">
      <w:pPr>
        <w:pStyle w:val="Tekstpodstawowy"/>
        <w:spacing w:before="242"/>
        <w:ind w:left="763"/>
        <w:jc w:val="left"/>
      </w:pPr>
      <w:r>
        <w:t>Termin</w:t>
      </w:r>
      <w:r>
        <w:rPr>
          <w:spacing w:val="-9"/>
        </w:rPr>
        <w:t xml:space="preserve"> </w:t>
      </w:r>
      <w:r>
        <w:t>dostawy</w:t>
      </w:r>
      <w:r>
        <w:rPr>
          <w:spacing w:val="-8"/>
        </w:rPr>
        <w:t xml:space="preserve"> </w:t>
      </w:r>
      <w:r>
        <w:t>przedmiotu</w:t>
      </w:r>
      <w:r>
        <w:rPr>
          <w:spacing w:val="-8"/>
        </w:rPr>
        <w:t xml:space="preserve"> </w:t>
      </w:r>
      <w:r>
        <w:t>zamówienia:</w:t>
      </w:r>
      <w:r>
        <w:rPr>
          <w:spacing w:val="-4"/>
        </w:rPr>
        <w:t xml:space="preserve"> </w:t>
      </w:r>
      <w:r>
        <w:rPr>
          <w:b/>
        </w:rPr>
        <w:t>4</w:t>
      </w:r>
      <w:r>
        <w:rPr>
          <w:b/>
          <w:spacing w:val="-6"/>
        </w:rPr>
        <w:t xml:space="preserve"> </w:t>
      </w:r>
      <w:r>
        <w:rPr>
          <w:b/>
        </w:rPr>
        <w:t>miesiące</w:t>
      </w:r>
      <w:r>
        <w:rPr>
          <w:b/>
          <w:spacing w:val="-1"/>
        </w:rPr>
        <w:t xml:space="preserve"> </w:t>
      </w:r>
      <w:r>
        <w:t>od</w:t>
      </w:r>
      <w:r>
        <w:rPr>
          <w:spacing w:val="-9"/>
        </w:rPr>
        <w:t xml:space="preserve"> </w:t>
      </w:r>
      <w:r>
        <w:t>dnia</w:t>
      </w:r>
      <w:r>
        <w:rPr>
          <w:spacing w:val="-7"/>
        </w:rPr>
        <w:t xml:space="preserve"> </w:t>
      </w:r>
      <w:r>
        <w:t>podpisania</w:t>
      </w:r>
      <w:r>
        <w:rPr>
          <w:spacing w:val="-7"/>
        </w:rPr>
        <w:t xml:space="preserve"> </w:t>
      </w:r>
      <w:r>
        <w:rPr>
          <w:spacing w:val="-2"/>
        </w:rPr>
        <w:t>Umowy.</w:t>
      </w:r>
    </w:p>
    <w:p w14:paraId="2C2798CD" w14:textId="77777777" w:rsidR="002B60CD" w:rsidRDefault="002B60CD">
      <w:pPr>
        <w:pStyle w:val="Tekstpodstawowy"/>
        <w:spacing w:before="23"/>
        <w:jc w:val="left"/>
      </w:pPr>
    </w:p>
    <w:p w14:paraId="061DC3DF" w14:textId="77777777" w:rsidR="002B60CD" w:rsidRDefault="00000000">
      <w:pPr>
        <w:pStyle w:val="Nagwek1"/>
        <w:numPr>
          <w:ilvl w:val="1"/>
          <w:numId w:val="16"/>
        </w:numPr>
        <w:tabs>
          <w:tab w:val="left" w:pos="762"/>
        </w:tabs>
        <w:ind w:left="762" w:hanging="359"/>
        <w:jc w:val="left"/>
      </w:pPr>
      <w:r>
        <w:t>Podstawy</w:t>
      </w:r>
      <w:r>
        <w:rPr>
          <w:spacing w:val="-6"/>
        </w:rPr>
        <w:t xml:space="preserve"> </w:t>
      </w:r>
      <w:r>
        <w:t>wykluczenia,</w:t>
      </w:r>
      <w:r>
        <w:rPr>
          <w:spacing w:val="-3"/>
        </w:rPr>
        <w:t xml:space="preserve"> </w:t>
      </w:r>
      <w:r>
        <w:t>o</w:t>
      </w:r>
      <w:r>
        <w:rPr>
          <w:spacing w:val="-4"/>
        </w:rPr>
        <w:t xml:space="preserve"> </w:t>
      </w:r>
      <w:r>
        <w:t>których</w:t>
      </w:r>
      <w:r>
        <w:rPr>
          <w:spacing w:val="-3"/>
        </w:rPr>
        <w:t xml:space="preserve"> </w:t>
      </w:r>
      <w:r>
        <w:t>mowa</w:t>
      </w:r>
      <w:r>
        <w:rPr>
          <w:spacing w:val="-7"/>
        </w:rPr>
        <w:t xml:space="preserve"> </w:t>
      </w:r>
      <w:r>
        <w:t>w</w:t>
      </w:r>
      <w:r>
        <w:rPr>
          <w:spacing w:val="-5"/>
        </w:rPr>
        <w:t xml:space="preserve"> </w:t>
      </w:r>
      <w:r>
        <w:t>art.</w:t>
      </w:r>
      <w:r>
        <w:rPr>
          <w:spacing w:val="-3"/>
        </w:rPr>
        <w:t xml:space="preserve"> </w:t>
      </w:r>
      <w:r>
        <w:rPr>
          <w:spacing w:val="-5"/>
        </w:rPr>
        <w:t>108</w:t>
      </w:r>
    </w:p>
    <w:p w14:paraId="3EEFFBDB" w14:textId="77777777" w:rsidR="002B60CD" w:rsidRDefault="002B60CD">
      <w:pPr>
        <w:pStyle w:val="Tekstpodstawowy"/>
        <w:spacing w:before="31"/>
        <w:jc w:val="left"/>
        <w:rPr>
          <w:b/>
          <w:sz w:val="22"/>
        </w:rPr>
      </w:pPr>
    </w:p>
    <w:p w14:paraId="179DE318" w14:textId="77777777" w:rsidR="002B60CD" w:rsidRDefault="00000000">
      <w:pPr>
        <w:pStyle w:val="Akapitzlist"/>
        <w:numPr>
          <w:ilvl w:val="2"/>
          <w:numId w:val="16"/>
        </w:numPr>
        <w:tabs>
          <w:tab w:val="left" w:pos="1043"/>
          <w:tab w:val="left" w:pos="1188"/>
        </w:tabs>
        <w:spacing w:line="285" w:lineRule="auto"/>
        <w:ind w:left="1188" w:right="425" w:hanging="360"/>
        <w:jc w:val="both"/>
        <w:rPr>
          <w:sz w:val="20"/>
        </w:rPr>
      </w:pPr>
      <w:r>
        <w:rPr>
          <w:sz w:val="20"/>
        </w:rPr>
        <w:t>Z postępowania o udzielenie zamówienia wyklucza się Wykonawców, w stosunku do których zachodzi którakolwiek z okoliczności wskazanych:</w:t>
      </w:r>
    </w:p>
    <w:p w14:paraId="1F1DBDBA" w14:textId="77777777" w:rsidR="002B60CD" w:rsidRDefault="00000000">
      <w:pPr>
        <w:pStyle w:val="Akapitzlist"/>
        <w:numPr>
          <w:ilvl w:val="3"/>
          <w:numId w:val="16"/>
        </w:numPr>
        <w:tabs>
          <w:tab w:val="left" w:pos="1467"/>
        </w:tabs>
        <w:spacing w:before="1"/>
        <w:ind w:left="1467" w:hanging="423"/>
        <w:jc w:val="both"/>
        <w:rPr>
          <w:rFonts w:ascii="Arial"/>
          <w:sz w:val="18"/>
        </w:rPr>
      </w:pPr>
      <w:r>
        <w:rPr>
          <w:sz w:val="20"/>
        </w:rPr>
        <w:t>w</w:t>
      </w:r>
      <w:r>
        <w:rPr>
          <w:spacing w:val="-4"/>
          <w:sz w:val="20"/>
        </w:rPr>
        <w:t xml:space="preserve"> </w:t>
      </w:r>
      <w:r>
        <w:rPr>
          <w:sz w:val="20"/>
        </w:rPr>
        <w:t>art.</w:t>
      </w:r>
      <w:r>
        <w:rPr>
          <w:spacing w:val="-5"/>
          <w:sz w:val="20"/>
        </w:rPr>
        <w:t xml:space="preserve"> </w:t>
      </w:r>
      <w:r>
        <w:rPr>
          <w:sz w:val="20"/>
        </w:rPr>
        <w:t>108</w:t>
      </w:r>
      <w:r>
        <w:rPr>
          <w:spacing w:val="-2"/>
          <w:sz w:val="20"/>
        </w:rPr>
        <w:t xml:space="preserve"> </w:t>
      </w:r>
      <w:r>
        <w:rPr>
          <w:sz w:val="20"/>
        </w:rPr>
        <w:t>ust.</w:t>
      </w:r>
      <w:r>
        <w:rPr>
          <w:spacing w:val="-3"/>
          <w:sz w:val="20"/>
        </w:rPr>
        <w:t xml:space="preserve"> </w:t>
      </w:r>
      <w:r>
        <w:rPr>
          <w:sz w:val="20"/>
        </w:rPr>
        <w:t>1</w:t>
      </w:r>
      <w:r>
        <w:rPr>
          <w:spacing w:val="-5"/>
          <w:sz w:val="20"/>
        </w:rPr>
        <w:t xml:space="preserve"> </w:t>
      </w:r>
      <w:proofErr w:type="spellStart"/>
      <w:r>
        <w:rPr>
          <w:sz w:val="20"/>
        </w:rPr>
        <w:t>Pzp</w:t>
      </w:r>
      <w:proofErr w:type="spellEnd"/>
      <w:r>
        <w:rPr>
          <w:sz w:val="20"/>
        </w:rPr>
        <w:t>.;</w:t>
      </w:r>
      <w:r>
        <w:rPr>
          <w:spacing w:val="-5"/>
          <w:sz w:val="20"/>
        </w:rPr>
        <w:t xml:space="preserve"> </w:t>
      </w:r>
      <w:proofErr w:type="spellStart"/>
      <w:r>
        <w:rPr>
          <w:spacing w:val="-5"/>
          <w:sz w:val="20"/>
        </w:rPr>
        <w:t>tj</w:t>
      </w:r>
      <w:proofErr w:type="spellEnd"/>
      <w:r>
        <w:rPr>
          <w:spacing w:val="-5"/>
          <w:sz w:val="20"/>
        </w:rPr>
        <w:t>:</w:t>
      </w:r>
    </w:p>
    <w:p w14:paraId="53045047" w14:textId="77777777" w:rsidR="002B60CD" w:rsidRDefault="00000000">
      <w:pPr>
        <w:pStyle w:val="Akapitzlist"/>
        <w:numPr>
          <w:ilvl w:val="4"/>
          <w:numId w:val="16"/>
        </w:numPr>
        <w:tabs>
          <w:tab w:val="left" w:pos="1468"/>
        </w:tabs>
        <w:spacing w:before="47"/>
        <w:ind w:left="1468" w:hanging="359"/>
        <w:jc w:val="both"/>
        <w:rPr>
          <w:sz w:val="20"/>
        </w:rPr>
      </w:pPr>
      <w:r>
        <w:rPr>
          <w:sz w:val="20"/>
        </w:rPr>
        <w:t>Wykonawcę</w:t>
      </w:r>
      <w:r>
        <w:rPr>
          <w:spacing w:val="-9"/>
          <w:sz w:val="20"/>
        </w:rPr>
        <w:t xml:space="preserve"> </w:t>
      </w:r>
      <w:r>
        <w:rPr>
          <w:sz w:val="20"/>
        </w:rPr>
        <w:t>będącego</w:t>
      </w:r>
      <w:r>
        <w:rPr>
          <w:spacing w:val="-7"/>
          <w:sz w:val="20"/>
        </w:rPr>
        <w:t xml:space="preserve"> </w:t>
      </w:r>
      <w:r>
        <w:rPr>
          <w:sz w:val="20"/>
        </w:rPr>
        <w:t>osobą</w:t>
      </w:r>
      <w:r>
        <w:rPr>
          <w:spacing w:val="-9"/>
          <w:sz w:val="20"/>
        </w:rPr>
        <w:t xml:space="preserve"> </w:t>
      </w:r>
      <w:r>
        <w:rPr>
          <w:sz w:val="20"/>
        </w:rPr>
        <w:t>fizyczną,</w:t>
      </w:r>
      <w:r>
        <w:rPr>
          <w:spacing w:val="-9"/>
          <w:sz w:val="20"/>
        </w:rPr>
        <w:t xml:space="preserve"> </w:t>
      </w:r>
      <w:r>
        <w:rPr>
          <w:sz w:val="20"/>
        </w:rPr>
        <w:t>którego</w:t>
      </w:r>
      <w:r>
        <w:rPr>
          <w:spacing w:val="-10"/>
          <w:sz w:val="20"/>
        </w:rPr>
        <w:t xml:space="preserve"> </w:t>
      </w:r>
      <w:r>
        <w:rPr>
          <w:sz w:val="20"/>
        </w:rPr>
        <w:t>prawomocnie</w:t>
      </w:r>
      <w:r>
        <w:rPr>
          <w:spacing w:val="-9"/>
          <w:sz w:val="20"/>
        </w:rPr>
        <w:t xml:space="preserve"> </w:t>
      </w:r>
      <w:r>
        <w:rPr>
          <w:sz w:val="20"/>
        </w:rPr>
        <w:t>skazano</w:t>
      </w:r>
      <w:r>
        <w:rPr>
          <w:spacing w:val="-9"/>
          <w:sz w:val="20"/>
        </w:rPr>
        <w:t xml:space="preserve"> </w:t>
      </w:r>
      <w:r>
        <w:rPr>
          <w:sz w:val="20"/>
        </w:rPr>
        <w:t>za</w:t>
      </w:r>
      <w:r>
        <w:rPr>
          <w:spacing w:val="-9"/>
          <w:sz w:val="20"/>
        </w:rPr>
        <w:t xml:space="preserve"> </w:t>
      </w:r>
      <w:r>
        <w:rPr>
          <w:spacing w:val="-2"/>
          <w:sz w:val="20"/>
        </w:rPr>
        <w:t>przestępstwo:</w:t>
      </w:r>
    </w:p>
    <w:p w14:paraId="6788871C" w14:textId="77777777" w:rsidR="002B60CD" w:rsidRDefault="00000000">
      <w:pPr>
        <w:pStyle w:val="Akapitzlist"/>
        <w:numPr>
          <w:ilvl w:val="0"/>
          <w:numId w:val="15"/>
        </w:numPr>
        <w:tabs>
          <w:tab w:val="left" w:pos="1469"/>
        </w:tabs>
        <w:spacing w:before="46" w:line="285" w:lineRule="auto"/>
        <w:ind w:right="421"/>
        <w:rPr>
          <w:sz w:val="20"/>
        </w:rPr>
      </w:pPr>
      <w:r>
        <w:rPr>
          <w:sz w:val="20"/>
        </w:rPr>
        <w:t>udziału w zorganizowanej grupie przestępczej albo związku mającym na celu popełnienie przestępstwa lub przestępstwa skarbowego, o którym mowa w art. 258 Kodeksu</w:t>
      </w:r>
      <w:r>
        <w:rPr>
          <w:spacing w:val="80"/>
          <w:sz w:val="20"/>
        </w:rPr>
        <w:t xml:space="preserve"> </w:t>
      </w:r>
      <w:r>
        <w:rPr>
          <w:spacing w:val="-2"/>
          <w:sz w:val="20"/>
        </w:rPr>
        <w:t>karnego,</w:t>
      </w:r>
    </w:p>
    <w:p w14:paraId="7BB43CC5" w14:textId="77777777" w:rsidR="002B60CD" w:rsidRDefault="00000000">
      <w:pPr>
        <w:pStyle w:val="Akapitzlist"/>
        <w:numPr>
          <w:ilvl w:val="0"/>
          <w:numId w:val="15"/>
        </w:numPr>
        <w:tabs>
          <w:tab w:val="left" w:pos="1468"/>
        </w:tabs>
        <w:spacing w:line="243" w:lineRule="exact"/>
        <w:ind w:left="1468" w:hanging="359"/>
        <w:rPr>
          <w:sz w:val="20"/>
        </w:rPr>
      </w:pPr>
      <w:r>
        <w:rPr>
          <w:sz w:val="20"/>
        </w:rPr>
        <w:t>handlu</w:t>
      </w:r>
      <w:r>
        <w:rPr>
          <w:spacing w:val="-7"/>
          <w:sz w:val="20"/>
        </w:rPr>
        <w:t xml:space="preserve"> </w:t>
      </w:r>
      <w:r>
        <w:rPr>
          <w:sz w:val="20"/>
        </w:rPr>
        <w:t>ludźmi,</w:t>
      </w:r>
      <w:r>
        <w:rPr>
          <w:spacing w:val="-6"/>
          <w:sz w:val="20"/>
        </w:rPr>
        <w:t xml:space="preserve"> </w:t>
      </w:r>
      <w:r>
        <w:rPr>
          <w:sz w:val="20"/>
        </w:rPr>
        <w:t>o</w:t>
      </w:r>
      <w:r>
        <w:rPr>
          <w:spacing w:val="-4"/>
          <w:sz w:val="20"/>
        </w:rPr>
        <w:t xml:space="preserve"> </w:t>
      </w:r>
      <w:r>
        <w:rPr>
          <w:sz w:val="20"/>
        </w:rPr>
        <w:t>którym</w:t>
      </w:r>
      <w:r>
        <w:rPr>
          <w:spacing w:val="-5"/>
          <w:sz w:val="20"/>
        </w:rPr>
        <w:t xml:space="preserve"> </w:t>
      </w:r>
      <w:r>
        <w:rPr>
          <w:sz w:val="20"/>
        </w:rPr>
        <w:t>mowa</w:t>
      </w:r>
      <w:r>
        <w:rPr>
          <w:spacing w:val="-5"/>
          <w:sz w:val="20"/>
        </w:rPr>
        <w:t xml:space="preserve"> </w:t>
      </w:r>
      <w:r>
        <w:rPr>
          <w:sz w:val="20"/>
        </w:rPr>
        <w:t>w</w:t>
      </w:r>
      <w:r>
        <w:rPr>
          <w:spacing w:val="-5"/>
          <w:sz w:val="20"/>
        </w:rPr>
        <w:t xml:space="preserve"> </w:t>
      </w:r>
      <w:r>
        <w:rPr>
          <w:sz w:val="20"/>
        </w:rPr>
        <w:t>art.</w:t>
      </w:r>
      <w:r>
        <w:rPr>
          <w:spacing w:val="-6"/>
          <w:sz w:val="20"/>
        </w:rPr>
        <w:t xml:space="preserve"> </w:t>
      </w:r>
      <w:r>
        <w:rPr>
          <w:sz w:val="20"/>
        </w:rPr>
        <w:t>189a</w:t>
      </w:r>
      <w:r>
        <w:rPr>
          <w:spacing w:val="-5"/>
          <w:sz w:val="20"/>
        </w:rPr>
        <w:t xml:space="preserve"> </w:t>
      </w:r>
      <w:r>
        <w:rPr>
          <w:sz w:val="20"/>
        </w:rPr>
        <w:t>Kodeksu</w:t>
      </w:r>
      <w:r>
        <w:rPr>
          <w:spacing w:val="-5"/>
          <w:sz w:val="20"/>
        </w:rPr>
        <w:t xml:space="preserve"> </w:t>
      </w:r>
      <w:r>
        <w:rPr>
          <w:spacing w:val="-2"/>
          <w:sz w:val="20"/>
        </w:rPr>
        <w:t>karnego,</w:t>
      </w:r>
    </w:p>
    <w:p w14:paraId="4C8C5E95" w14:textId="77777777" w:rsidR="002B60CD" w:rsidRDefault="00000000">
      <w:pPr>
        <w:pStyle w:val="Akapitzlist"/>
        <w:numPr>
          <w:ilvl w:val="0"/>
          <w:numId w:val="15"/>
        </w:numPr>
        <w:tabs>
          <w:tab w:val="left" w:pos="1469"/>
        </w:tabs>
        <w:spacing w:before="43" w:line="283" w:lineRule="auto"/>
        <w:ind w:right="420"/>
        <w:rPr>
          <w:sz w:val="20"/>
        </w:rPr>
      </w:pPr>
      <w:r>
        <w:rPr>
          <w:sz w:val="20"/>
        </w:rPr>
        <w:t>o którym mowa w art. 228–230a, art. 250a Kodeksu karnego lub w art. 46 lub art. 48 ustawy z dnia 25 czerwca 2010 r. o sporcie,</w:t>
      </w:r>
    </w:p>
    <w:p w14:paraId="40154E46" w14:textId="77777777" w:rsidR="002B60CD" w:rsidRDefault="00000000">
      <w:pPr>
        <w:pStyle w:val="Akapitzlist"/>
        <w:numPr>
          <w:ilvl w:val="0"/>
          <w:numId w:val="15"/>
        </w:numPr>
        <w:tabs>
          <w:tab w:val="left" w:pos="1469"/>
        </w:tabs>
        <w:spacing w:before="2" w:line="285" w:lineRule="auto"/>
        <w:ind w:right="416"/>
        <w:rPr>
          <w:sz w:val="20"/>
        </w:rPr>
      </w:pPr>
      <w:r>
        <w:rPr>
          <w:sz w:val="20"/>
        </w:rPr>
        <w:t>finansowania przestępstwa o charakterze terrorystycznym, o którym mowa w art. 165a Kodeksu karnego, lub przestępstwo udaremniania lub utrudniania stwierdzenia przestępnego</w:t>
      </w:r>
      <w:r>
        <w:rPr>
          <w:spacing w:val="37"/>
          <w:sz w:val="20"/>
        </w:rPr>
        <w:t xml:space="preserve"> </w:t>
      </w:r>
      <w:r>
        <w:rPr>
          <w:sz w:val="20"/>
        </w:rPr>
        <w:t>po-chodzenia</w:t>
      </w:r>
      <w:r>
        <w:rPr>
          <w:spacing w:val="37"/>
          <w:sz w:val="20"/>
        </w:rPr>
        <w:t xml:space="preserve"> </w:t>
      </w:r>
      <w:r>
        <w:rPr>
          <w:sz w:val="20"/>
        </w:rPr>
        <w:t>pieniędzy</w:t>
      </w:r>
      <w:r>
        <w:rPr>
          <w:spacing w:val="36"/>
          <w:sz w:val="20"/>
        </w:rPr>
        <w:t xml:space="preserve"> </w:t>
      </w:r>
      <w:r>
        <w:rPr>
          <w:sz w:val="20"/>
        </w:rPr>
        <w:t>lub</w:t>
      </w:r>
      <w:r>
        <w:rPr>
          <w:spacing w:val="37"/>
          <w:sz w:val="20"/>
        </w:rPr>
        <w:t xml:space="preserve"> </w:t>
      </w:r>
      <w:r>
        <w:rPr>
          <w:sz w:val="20"/>
        </w:rPr>
        <w:t>ukrywania</w:t>
      </w:r>
      <w:r>
        <w:rPr>
          <w:spacing w:val="39"/>
          <w:sz w:val="20"/>
        </w:rPr>
        <w:t xml:space="preserve"> </w:t>
      </w:r>
      <w:r>
        <w:rPr>
          <w:sz w:val="20"/>
        </w:rPr>
        <w:t>ich</w:t>
      </w:r>
      <w:r>
        <w:rPr>
          <w:spacing w:val="36"/>
          <w:sz w:val="20"/>
        </w:rPr>
        <w:t xml:space="preserve"> </w:t>
      </w:r>
      <w:r>
        <w:rPr>
          <w:sz w:val="20"/>
        </w:rPr>
        <w:t>pochodzenia,</w:t>
      </w:r>
      <w:r>
        <w:rPr>
          <w:spacing w:val="39"/>
          <w:sz w:val="20"/>
        </w:rPr>
        <w:t xml:space="preserve"> </w:t>
      </w:r>
      <w:r>
        <w:rPr>
          <w:sz w:val="20"/>
        </w:rPr>
        <w:t>o</w:t>
      </w:r>
      <w:r>
        <w:rPr>
          <w:spacing w:val="36"/>
          <w:sz w:val="20"/>
        </w:rPr>
        <w:t xml:space="preserve"> </w:t>
      </w:r>
      <w:r>
        <w:rPr>
          <w:sz w:val="20"/>
        </w:rPr>
        <w:t>którym</w:t>
      </w:r>
      <w:r>
        <w:rPr>
          <w:spacing w:val="37"/>
          <w:sz w:val="20"/>
        </w:rPr>
        <w:t xml:space="preserve"> </w:t>
      </w:r>
      <w:r>
        <w:rPr>
          <w:sz w:val="20"/>
        </w:rPr>
        <w:t>mowa w art. 299 Kodeksu karnego,</w:t>
      </w:r>
    </w:p>
    <w:p w14:paraId="0C68AC99" w14:textId="77777777" w:rsidR="002B60CD" w:rsidRDefault="00000000">
      <w:pPr>
        <w:pStyle w:val="Akapitzlist"/>
        <w:numPr>
          <w:ilvl w:val="0"/>
          <w:numId w:val="15"/>
        </w:numPr>
        <w:tabs>
          <w:tab w:val="left" w:pos="1469"/>
        </w:tabs>
        <w:spacing w:line="283" w:lineRule="auto"/>
        <w:ind w:right="428"/>
        <w:rPr>
          <w:sz w:val="20"/>
        </w:rPr>
      </w:pPr>
      <w:r>
        <w:rPr>
          <w:sz w:val="20"/>
        </w:rPr>
        <w:t>o charakterze terrorystycznym, o którym mowa w art. 115 § 20 Kodeksu karnego, lub mające na celu popełnienie tego przestępstwa,</w:t>
      </w:r>
    </w:p>
    <w:p w14:paraId="26B222E7" w14:textId="77777777" w:rsidR="002B60CD" w:rsidRDefault="00000000">
      <w:pPr>
        <w:pStyle w:val="Akapitzlist"/>
        <w:numPr>
          <w:ilvl w:val="0"/>
          <w:numId w:val="15"/>
        </w:numPr>
        <w:tabs>
          <w:tab w:val="left" w:pos="1469"/>
        </w:tabs>
        <w:spacing w:line="285" w:lineRule="auto"/>
        <w:ind w:right="417"/>
        <w:rPr>
          <w:sz w:val="20"/>
        </w:rPr>
      </w:pPr>
      <w:r>
        <w:rPr>
          <w:b/>
          <w:sz w:val="20"/>
        </w:rPr>
        <w:t xml:space="preserve">powierzenia wykonywania pracy małoletniemu cudzoziemcowi, </w:t>
      </w:r>
      <w:r>
        <w:rPr>
          <w:sz w:val="20"/>
        </w:rPr>
        <w:t>o którym mowa w art. 9 ust. 2 ustawy z dnia 15 czerwca 2012 r. o skutkach powierzania wykonywania pracy cudzoziemcom przebywającym wbrew przepisom na terytorium Rzeczypospolitej Polskiej (Dz. U. poz. 769),</w:t>
      </w:r>
    </w:p>
    <w:p w14:paraId="1AF1D009" w14:textId="77777777" w:rsidR="002B60CD" w:rsidRDefault="00000000">
      <w:pPr>
        <w:pStyle w:val="Akapitzlist"/>
        <w:numPr>
          <w:ilvl w:val="0"/>
          <w:numId w:val="15"/>
        </w:numPr>
        <w:tabs>
          <w:tab w:val="left" w:pos="1469"/>
        </w:tabs>
        <w:spacing w:line="285" w:lineRule="auto"/>
        <w:ind w:right="417"/>
        <w:rPr>
          <w:sz w:val="20"/>
        </w:rPr>
      </w:pPr>
      <w:r>
        <w:rPr>
          <w:sz w:val="20"/>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49C6B41F" w14:textId="77777777" w:rsidR="002B60CD" w:rsidRDefault="00000000">
      <w:pPr>
        <w:pStyle w:val="Akapitzlist"/>
        <w:numPr>
          <w:ilvl w:val="0"/>
          <w:numId w:val="15"/>
        </w:numPr>
        <w:tabs>
          <w:tab w:val="left" w:pos="1469"/>
        </w:tabs>
        <w:spacing w:line="285" w:lineRule="auto"/>
        <w:ind w:right="425"/>
        <w:rPr>
          <w:sz w:val="20"/>
        </w:rPr>
      </w:pPr>
      <w:r>
        <w:rPr>
          <w:sz w:val="20"/>
        </w:rPr>
        <w:t>o</w:t>
      </w:r>
      <w:r>
        <w:rPr>
          <w:spacing w:val="40"/>
          <w:sz w:val="20"/>
        </w:rPr>
        <w:t xml:space="preserve"> </w:t>
      </w:r>
      <w:r>
        <w:rPr>
          <w:sz w:val="20"/>
        </w:rPr>
        <w:t>którym</w:t>
      </w:r>
      <w:r>
        <w:rPr>
          <w:spacing w:val="40"/>
          <w:sz w:val="20"/>
        </w:rPr>
        <w:t xml:space="preserve"> </w:t>
      </w:r>
      <w:r>
        <w:rPr>
          <w:sz w:val="20"/>
        </w:rPr>
        <w:t>mowa</w:t>
      </w:r>
      <w:r>
        <w:rPr>
          <w:spacing w:val="49"/>
          <w:sz w:val="20"/>
        </w:rPr>
        <w:t xml:space="preserve"> </w:t>
      </w:r>
      <w:r>
        <w:rPr>
          <w:sz w:val="20"/>
        </w:rPr>
        <w:t>w</w:t>
      </w:r>
      <w:r>
        <w:rPr>
          <w:spacing w:val="49"/>
          <w:sz w:val="20"/>
        </w:rPr>
        <w:t xml:space="preserve"> </w:t>
      </w:r>
      <w:r>
        <w:rPr>
          <w:sz w:val="20"/>
        </w:rPr>
        <w:t>art.</w:t>
      </w:r>
      <w:r>
        <w:rPr>
          <w:spacing w:val="50"/>
          <w:sz w:val="20"/>
        </w:rPr>
        <w:t xml:space="preserve"> </w:t>
      </w:r>
      <w:r>
        <w:rPr>
          <w:sz w:val="20"/>
        </w:rPr>
        <w:t>9</w:t>
      </w:r>
      <w:r>
        <w:rPr>
          <w:spacing w:val="49"/>
          <w:sz w:val="20"/>
        </w:rPr>
        <w:t xml:space="preserve"> </w:t>
      </w:r>
      <w:r>
        <w:rPr>
          <w:sz w:val="20"/>
        </w:rPr>
        <w:t>ust.</w:t>
      </w:r>
      <w:r>
        <w:rPr>
          <w:spacing w:val="50"/>
          <w:sz w:val="20"/>
        </w:rPr>
        <w:t xml:space="preserve"> </w:t>
      </w:r>
      <w:r>
        <w:rPr>
          <w:sz w:val="20"/>
        </w:rPr>
        <w:t>1</w:t>
      </w:r>
      <w:r>
        <w:rPr>
          <w:spacing w:val="49"/>
          <w:sz w:val="20"/>
        </w:rPr>
        <w:t xml:space="preserve"> </w:t>
      </w:r>
      <w:r>
        <w:rPr>
          <w:sz w:val="20"/>
        </w:rPr>
        <w:t>i</w:t>
      </w:r>
      <w:r>
        <w:rPr>
          <w:spacing w:val="51"/>
          <w:sz w:val="20"/>
        </w:rPr>
        <w:t xml:space="preserve"> </w:t>
      </w:r>
      <w:r>
        <w:rPr>
          <w:sz w:val="20"/>
        </w:rPr>
        <w:t>3</w:t>
      </w:r>
      <w:r>
        <w:rPr>
          <w:spacing w:val="40"/>
          <w:sz w:val="20"/>
        </w:rPr>
        <w:t xml:space="preserve"> </w:t>
      </w:r>
      <w:r>
        <w:rPr>
          <w:sz w:val="20"/>
        </w:rPr>
        <w:t>lub</w:t>
      </w:r>
      <w:r>
        <w:rPr>
          <w:spacing w:val="40"/>
          <w:sz w:val="20"/>
        </w:rPr>
        <w:t xml:space="preserve"> </w:t>
      </w:r>
      <w:r>
        <w:rPr>
          <w:sz w:val="20"/>
        </w:rPr>
        <w:t>art.</w:t>
      </w:r>
      <w:r>
        <w:rPr>
          <w:spacing w:val="50"/>
          <w:sz w:val="20"/>
        </w:rPr>
        <w:t xml:space="preserve"> </w:t>
      </w:r>
      <w:r>
        <w:rPr>
          <w:sz w:val="20"/>
        </w:rPr>
        <w:t>10</w:t>
      </w:r>
      <w:r>
        <w:rPr>
          <w:spacing w:val="50"/>
          <w:sz w:val="20"/>
        </w:rPr>
        <w:t xml:space="preserve"> </w:t>
      </w:r>
      <w:r>
        <w:rPr>
          <w:sz w:val="20"/>
        </w:rPr>
        <w:t>ustawy</w:t>
      </w:r>
      <w:r>
        <w:rPr>
          <w:spacing w:val="40"/>
          <w:sz w:val="20"/>
        </w:rPr>
        <w:t xml:space="preserve"> </w:t>
      </w:r>
      <w:r>
        <w:rPr>
          <w:sz w:val="20"/>
        </w:rPr>
        <w:t>z</w:t>
      </w:r>
      <w:r>
        <w:rPr>
          <w:spacing w:val="40"/>
          <w:sz w:val="20"/>
        </w:rPr>
        <w:t xml:space="preserve"> </w:t>
      </w:r>
      <w:r>
        <w:rPr>
          <w:sz w:val="20"/>
        </w:rPr>
        <w:t>dnia</w:t>
      </w:r>
      <w:r>
        <w:rPr>
          <w:spacing w:val="51"/>
          <w:sz w:val="20"/>
        </w:rPr>
        <w:t xml:space="preserve"> </w:t>
      </w:r>
      <w:r>
        <w:rPr>
          <w:sz w:val="20"/>
        </w:rPr>
        <w:t>15</w:t>
      </w:r>
      <w:r>
        <w:rPr>
          <w:spacing w:val="50"/>
          <w:sz w:val="20"/>
        </w:rPr>
        <w:t xml:space="preserve"> </w:t>
      </w:r>
      <w:r>
        <w:rPr>
          <w:sz w:val="20"/>
        </w:rPr>
        <w:t>czerwca</w:t>
      </w:r>
      <w:r>
        <w:rPr>
          <w:spacing w:val="51"/>
          <w:sz w:val="20"/>
        </w:rPr>
        <w:t xml:space="preserve"> </w:t>
      </w:r>
      <w:r>
        <w:rPr>
          <w:sz w:val="20"/>
        </w:rPr>
        <w:t>2012</w:t>
      </w:r>
      <w:r>
        <w:rPr>
          <w:spacing w:val="49"/>
          <w:sz w:val="20"/>
        </w:rPr>
        <w:t xml:space="preserve"> </w:t>
      </w:r>
      <w:r>
        <w:rPr>
          <w:sz w:val="20"/>
        </w:rPr>
        <w:t>r. o skutkach powierzania wykonywania pracy cudzoziemcom przebywającym wbrew przepisom na terytorium Rzeczypospolitej Polskiej</w:t>
      </w:r>
    </w:p>
    <w:p w14:paraId="66F8F4B5" w14:textId="77777777" w:rsidR="002B60CD" w:rsidRDefault="00000000">
      <w:pPr>
        <w:pStyle w:val="Tekstpodstawowy"/>
        <w:spacing w:line="240" w:lineRule="exact"/>
        <w:ind w:left="1469"/>
      </w:pPr>
      <w:r>
        <w:t>–</w:t>
      </w:r>
      <w:r>
        <w:rPr>
          <w:spacing w:val="-7"/>
        </w:rPr>
        <w:t xml:space="preserve"> </w:t>
      </w:r>
      <w:r>
        <w:t>lub</w:t>
      </w:r>
      <w:r>
        <w:rPr>
          <w:spacing w:val="-6"/>
        </w:rPr>
        <w:t xml:space="preserve"> </w:t>
      </w:r>
      <w:r>
        <w:t>za</w:t>
      </w:r>
      <w:r>
        <w:rPr>
          <w:spacing w:val="-5"/>
        </w:rPr>
        <w:t xml:space="preserve"> </w:t>
      </w:r>
      <w:r>
        <w:t>odpowiedni</w:t>
      </w:r>
      <w:r>
        <w:rPr>
          <w:spacing w:val="-6"/>
        </w:rPr>
        <w:t xml:space="preserve"> </w:t>
      </w:r>
      <w:r>
        <w:t>czyn</w:t>
      </w:r>
      <w:r>
        <w:rPr>
          <w:spacing w:val="-4"/>
        </w:rPr>
        <w:t xml:space="preserve"> </w:t>
      </w:r>
      <w:r>
        <w:t>zabroniony</w:t>
      </w:r>
      <w:r>
        <w:rPr>
          <w:spacing w:val="-7"/>
        </w:rPr>
        <w:t xml:space="preserve"> </w:t>
      </w:r>
      <w:r>
        <w:t>określony</w:t>
      </w:r>
      <w:r>
        <w:rPr>
          <w:spacing w:val="-6"/>
        </w:rPr>
        <w:t xml:space="preserve"> </w:t>
      </w:r>
      <w:r>
        <w:t>w</w:t>
      </w:r>
      <w:r>
        <w:rPr>
          <w:spacing w:val="-5"/>
        </w:rPr>
        <w:t xml:space="preserve"> </w:t>
      </w:r>
      <w:r>
        <w:t>przepisach</w:t>
      </w:r>
      <w:r>
        <w:rPr>
          <w:spacing w:val="-6"/>
        </w:rPr>
        <w:t xml:space="preserve"> </w:t>
      </w:r>
      <w:r>
        <w:t>prawa</w:t>
      </w:r>
      <w:r>
        <w:rPr>
          <w:spacing w:val="-5"/>
        </w:rPr>
        <w:t xml:space="preserve"> </w:t>
      </w:r>
      <w:r>
        <w:rPr>
          <w:spacing w:val="-2"/>
        </w:rPr>
        <w:t>obcego;</w:t>
      </w:r>
    </w:p>
    <w:p w14:paraId="77D0AFB9" w14:textId="77777777" w:rsidR="002B60CD" w:rsidRDefault="00000000">
      <w:pPr>
        <w:pStyle w:val="Akapitzlist"/>
        <w:numPr>
          <w:ilvl w:val="4"/>
          <w:numId w:val="16"/>
        </w:numPr>
        <w:tabs>
          <w:tab w:val="left" w:pos="1354"/>
          <w:tab w:val="left" w:pos="1356"/>
        </w:tabs>
        <w:spacing w:before="45" w:line="285" w:lineRule="auto"/>
        <w:ind w:left="1356" w:right="423" w:hanging="360"/>
        <w:jc w:val="both"/>
        <w:rPr>
          <w:sz w:val="20"/>
        </w:rPr>
      </w:pPr>
      <w:r>
        <w:rPr>
          <w:sz w:val="20"/>
        </w:rPr>
        <w:t>Wykonawcę, jeżeli urzędującego członka jego organu zarządzającego lub nadzorczego, wspólnika</w:t>
      </w:r>
      <w:r>
        <w:rPr>
          <w:spacing w:val="63"/>
          <w:sz w:val="20"/>
        </w:rPr>
        <w:t xml:space="preserve"> </w:t>
      </w:r>
      <w:r>
        <w:rPr>
          <w:sz w:val="20"/>
        </w:rPr>
        <w:t>spółki</w:t>
      </w:r>
      <w:r>
        <w:rPr>
          <w:spacing w:val="62"/>
          <w:sz w:val="20"/>
        </w:rPr>
        <w:t xml:space="preserve"> </w:t>
      </w:r>
      <w:r>
        <w:rPr>
          <w:sz w:val="20"/>
        </w:rPr>
        <w:t>w</w:t>
      </w:r>
      <w:r>
        <w:rPr>
          <w:spacing w:val="63"/>
          <w:sz w:val="20"/>
        </w:rPr>
        <w:t xml:space="preserve"> </w:t>
      </w:r>
      <w:r>
        <w:rPr>
          <w:sz w:val="20"/>
        </w:rPr>
        <w:t>spółce</w:t>
      </w:r>
      <w:r>
        <w:rPr>
          <w:spacing w:val="63"/>
          <w:sz w:val="20"/>
        </w:rPr>
        <w:t xml:space="preserve"> </w:t>
      </w:r>
      <w:r>
        <w:rPr>
          <w:sz w:val="20"/>
        </w:rPr>
        <w:t>jawnej</w:t>
      </w:r>
      <w:r>
        <w:rPr>
          <w:spacing w:val="61"/>
          <w:sz w:val="20"/>
        </w:rPr>
        <w:t xml:space="preserve"> </w:t>
      </w:r>
      <w:r>
        <w:rPr>
          <w:sz w:val="20"/>
        </w:rPr>
        <w:t>lub</w:t>
      </w:r>
      <w:r>
        <w:rPr>
          <w:spacing w:val="62"/>
          <w:sz w:val="20"/>
        </w:rPr>
        <w:t xml:space="preserve"> </w:t>
      </w:r>
      <w:r>
        <w:rPr>
          <w:sz w:val="20"/>
        </w:rPr>
        <w:t>partnerskiej</w:t>
      </w:r>
      <w:r>
        <w:rPr>
          <w:spacing w:val="63"/>
          <w:sz w:val="20"/>
        </w:rPr>
        <w:t xml:space="preserve"> </w:t>
      </w:r>
      <w:r>
        <w:rPr>
          <w:sz w:val="20"/>
        </w:rPr>
        <w:t>albo</w:t>
      </w:r>
      <w:r>
        <w:rPr>
          <w:spacing w:val="62"/>
          <w:sz w:val="20"/>
        </w:rPr>
        <w:t xml:space="preserve"> </w:t>
      </w:r>
      <w:r>
        <w:rPr>
          <w:sz w:val="20"/>
        </w:rPr>
        <w:t>komplementariusza</w:t>
      </w:r>
      <w:r>
        <w:rPr>
          <w:spacing w:val="64"/>
          <w:sz w:val="20"/>
        </w:rPr>
        <w:t xml:space="preserve"> </w:t>
      </w:r>
      <w:r>
        <w:rPr>
          <w:sz w:val="20"/>
        </w:rPr>
        <w:t>w</w:t>
      </w:r>
      <w:r>
        <w:rPr>
          <w:spacing w:val="63"/>
          <w:sz w:val="20"/>
        </w:rPr>
        <w:t xml:space="preserve"> </w:t>
      </w:r>
      <w:r>
        <w:rPr>
          <w:sz w:val="20"/>
        </w:rPr>
        <w:t>spółce</w:t>
      </w:r>
    </w:p>
    <w:p w14:paraId="1BF24299" w14:textId="77777777" w:rsidR="002B60CD" w:rsidRDefault="002B60CD">
      <w:pPr>
        <w:spacing w:line="285" w:lineRule="auto"/>
        <w:jc w:val="both"/>
        <w:rPr>
          <w:sz w:val="20"/>
        </w:rPr>
        <w:sectPr w:rsidR="002B60CD">
          <w:pgSz w:w="11910" w:h="16840"/>
          <w:pgMar w:top="1600" w:right="1000" w:bottom="900" w:left="1080" w:header="710" w:footer="708" w:gutter="0"/>
          <w:cols w:space="708"/>
        </w:sectPr>
      </w:pPr>
    </w:p>
    <w:p w14:paraId="37F19AC2" w14:textId="77777777" w:rsidR="002B60CD" w:rsidRDefault="00000000">
      <w:pPr>
        <w:pStyle w:val="Tekstpodstawowy"/>
        <w:spacing w:before="120"/>
        <w:ind w:left="1356"/>
      </w:pPr>
      <w:r>
        <w:lastRenderedPageBreak/>
        <w:t>komandytowej</w:t>
      </w:r>
      <w:r>
        <w:rPr>
          <w:spacing w:val="59"/>
          <w:w w:val="150"/>
        </w:rPr>
        <w:t xml:space="preserve"> </w:t>
      </w:r>
      <w:r>
        <w:t>lub</w:t>
      </w:r>
      <w:r>
        <w:rPr>
          <w:spacing w:val="61"/>
          <w:w w:val="150"/>
        </w:rPr>
        <w:t xml:space="preserve"> </w:t>
      </w:r>
      <w:r>
        <w:t>komandytowo-akcyjnej</w:t>
      </w:r>
      <w:r>
        <w:rPr>
          <w:spacing w:val="59"/>
          <w:w w:val="150"/>
        </w:rPr>
        <w:t xml:space="preserve"> </w:t>
      </w:r>
      <w:r>
        <w:t>lub</w:t>
      </w:r>
      <w:r>
        <w:rPr>
          <w:spacing w:val="61"/>
          <w:w w:val="150"/>
        </w:rPr>
        <w:t xml:space="preserve"> </w:t>
      </w:r>
      <w:r>
        <w:t>prokurenta</w:t>
      </w:r>
      <w:r>
        <w:rPr>
          <w:spacing w:val="61"/>
          <w:w w:val="150"/>
        </w:rPr>
        <w:t xml:space="preserve"> </w:t>
      </w:r>
      <w:r>
        <w:t>prawomocnie</w:t>
      </w:r>
      <w:r>
        <w:rPr>
          <w:spacing w:val="62"/>
          <w:w w:val="150"/>
        </w:rPr>
        <w:t xml:space="preserve"> </w:t>
      </w:r>
      <w:r>
        <w:t>skazano</w:t>
      </w:r>
      <w:r>
        <w:rPr>
          <w:spacing w:val="60"/>
          <w:w w:val="150"/>
        </w:rPr>
        <w:t xml:space="preserve"> </w:t>
      </w:r>
      <w:r>
        <w:rPr>
          <w:spacing w:val="-5"/>
        </w:rPr>
        <w:t>za</w:t>
      </w:r>
    </w:p>
    <w:p w14:paraId="4ACAE0A3" w14:textId="77777777" w:rsidR="002B60CD" w:rsidRDefault="00000000">
      <w:pPr>
        <w:pStyle w:val="Tekstpodstawowy"/>
        <w:spacing w:before="47"/>
        <w:ind w:left="1356"/>
      </w:pPr>
      <w:r>
        <w:t>przestępstwo,</w:t>
      </w:r>
      <w:r>
        <w:rPr>
          <w:spacing w:val="-7"/>
        </w:rPr>
        <w:t xml:space="preserve"> </w:t>
      </w:r>
      <w:r>
        <w:t>o</w:t>
      </w:r>
      <w:r>
        <w:rPr>
          <w:spacing w:val="-7"/>
        </w:rPr>
        <w:t xml:space="preserve"> </w:t>
      </w:r>
      <w:r>
        <w:t>którym</w:t>
      </w:r>
      <w:r>
        <w:rPr>
          <w:spacing w:val="-6"/>
        </w:rPr>
        <w:t xml:space="preserve"> </w:t>
      </w:r>
      <w:r>
        <w:t>mowa</w:t>
      </w:r>
      <w:r>
        <w:rPr>
          <w:spacing w:val="-6"/>
        </w:rPr>
        <w:t xml:space="preserve"> </w:t>
      </w:r>
      <w:r>
        <w:t>w</w:t>
      </w:r>
      <w:r>
        <w:rPr>
          <w:spacing w:val="-6"/>
        </w:rPr>
        <w:t xml:space="preserve"> </w:t>
      </w:r>
      <w:r>
        <w:t>pkt</w:t>
      </w:r>
      <w:r>
        <w:rPr>
          <w:spacing w:val="-7"/>
        </w:rPr>
        <w:t xml:space="preserve"> </w:t>
      </w:r>
      <w:r>
        <w:rPr>
          <w:spacing w:val="-5"/>
        </w:rPr>
        <w:t>1;</w:t>
      </w:r>
    </w:p>
    <w:p w14:paraId="6418B716" w14:textId="77777777" w:rsidR="002B60CD" w:rsidRDefault="00000000">
      <w:pPr>
        <w:pStyle w:val="Akapitzlist"/>
        <w:numPr>
          <w:ilvl w:val="4"/>
          <w:numId w:val="16"/>
        </w:numPr>
        <w:tabs>
          <w:tab w:val="left" w:pos="1354"/>
          <w:tab w:val="left" w:pos="1356"/>
        </w:tabs>
        <w:spacing w:before="46" w:line="285" w:lineRule="auto"/>
        <w:ind w:left="1356" w:right="425" w:hanging="360"/>
        <w:jc w:val="both"/>
        <w:rPr>
          <w:sz w:val="20"/>
        </w:rPr>
      </w:pPr>
      <w:r>
        <w:rPr>
          <w:sz w:val="20"/>
        </w:rPr>
        <w:t>Wykonawcę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2334BA16" w14:textId="77777777" w:rsidR="002B60CD" w:rsidRDefault="00000000">
      <w:pPr>
        <w:pStyle w:val="Akapitzlist"/>
        <w:numPr>
          <w:ilvl w:val="4"/>
          <w:numId w:val="16"/>
        </w:numPr>
        <w:tabs>
          <w:tab w:val="left" w:pos="1354"/>
        </w:tabs>
        <w:spacing w:before="5"/>
        <w:ind w:left="1354" w:hanging="358"/>
        <w:jc w:val="both"/>
        <w:rPr>
          <w:sz w:val="20"/>
        </w:rPr>
      </w:pPr>
      <w:r>
        <w:rPr>
          <w:sz w:val="20"/>
        </w:rPr>
        <w:t>Wykonawcę</w:t>
      </w:r>
      <w:r>
        <w:rPr>
          <w:spacing w:val="38"/>
          <w:sz w:val="20"/>
        </w:rPr>
        <w:t xml:space="preserve"> </w:t>
      </w:r>
      <w:r>
        <w:rPr>
          <w:sz w:val="20"/>
        </w:rPr>
        <w:t>wobec</w:t>
      </w:r>
      <w:r>
        <w:rPr>
          <w:spacing w:val="38"/>
          <w:sz w:val="20"/>
        </w:rPr>
        <w:t xml:space="preserve"> </w:t>
      </w:r>
      <w:r>
        <w:rPr>
          <w:sz w:val="20"/>
        </w:rPr>
        <w:t>którego</w:t>
      </w:r>
      <w:r>
        <w:rPr>
          <w:spacing w:val="38"/>
          <w:sz w:val="20"/>
        </w:rPr>
        <w:t xml:space="preserve"> </w:t>
      </w:r>
      <w:r>
        <w:rPr>
          <w:sz w:val="20"/>
        </w:rPr>
        <w:t>prawomocnie</w:t>
      </w:r>
      <w:r>
        <w:rPr>
          <w:spacing w:val="39"/>
          <w:sz w:val="20"/>
        </w:rPr>
        <w:t xml:space="preserve"> </w:t>
      </w:r>
      <w:r>
        <w:rPr>
          <w:sz w:val="20"/>
        </w:rPr>
        <w:t>orzeczono</w:t>
      </w:r>
      <w:r>
        <w:rPr>
          <w:spacing w:val="41"/>
          <w:sz w:val="20"/>
        </w:rPr>
        <w:t xml:space="preserve"> </w:t>
      </w:r>
      <w:r>
        <w:rPr>
          <w:sz w:val="20"/>
        </w:rPr>
        <w:t>zakaz</w:t>
      </w:r>
      <w:r>
        <w:rPr>
          <w:spacing w:val="39"/>
          <w:sz w:val="20"/>
        </w:rPr>
        <w:t xml:space="preserve"> </w:t>
      </w:r>
      <w:r>
        <w:rPr>
          <w:sz w:val="20"/>
        </w:rPr>
        <w:t>ubiegania</w:t>
      </w:r>
      <w:r>
        <w:rPr>
          <w:spacing w:val="38"/>
          <w:sz w:val="20"/>
        </w:rPr>
        <w:t xml:space="preserve"> </w:t>
      </w:r>
      <w:r>
        <w:rPr>
          <w:sz w:val="20"/>
        </w:rPr>
        <w:t>się</w:t>
      </w:r>
      <w:r>
        <w:rPr>
          <w:spacing w:val="39"/>
          <w:sz w:val="20"/>
        </w:rPr>
        <w:t xml:space="preserve"> </w:t>
      </w:r>
      <w:r>
        <w:rPr>
          <w:sz w:val="20"/>
        </w:rPr>
        <w:t>o</w:t>
      </w:r>
      <w:r>
        <w:rPr>
          <w:spacing w:val="38"/>
          <w:sz w:val="20"/>
        </w:rPr>
        <w:t xml:space="preserve"> </w:t>
      </w:r>
      <w:r>
        <w:rPr>
          <w:spacing w:val="-2"/>
          <w:sz w:val="20"/>
        </w:rPr>
        <w:t>zamówienia</w:t>
      </w:r>
    </w:p>
    <w:p w14:paraId="38D39178" w14:textId="77777777" w:rsidR="002B60CD" w:rsidRDefault="00000000">
      <w:pPr>
        <w:pStyle w:val="Tekstpodstawowy"/>
        <w:spacing w:before="47"/>
        <w:ind w:left="1356"/>
        <w:jc w:val="left"/>
      </w:pPr>
      <w:r>
        <w:rPr>
          <w:spacing w:val="-2"/>
        </w:rPr>
        <w:t>publiczne;</w:t>
      </w:r>
    </w:p>
    <w:p w14:paraId="27807A44" w14:textId="77777777" w:rsidR="002B60CD" w:rsidRDefault="00000000">
      <w:pPr>
        <w:pStyle w:val="Akapitzlist"/>
        <w:numPr>
          <w:ilvl w:val="4"/>
          <w:numId w:val="16"/>
        </w:numPr>
        <w:tabs>
          <w:tab w:val="left" w:pos="1354"/>
          <w:tab w:val="left" w:pos="1356"/>
        </w:tabs>
        <w:spacing w:before="47" w:line="285" w:lineRule="auto"/>
        <w:ind w:left="1356" w:right="428" w:hanging="360"/>
        <w:jc w:val="both"/>
        <w:rPr>
          <w:sz w:val="20"/>
        </w:rPr>
      </w:pPr>
      <w:r>
        <w:rPr>
          <w:sz w:val="20"/>
        </w:rPr>
        <w:t>jeżeli zamawiający może stwierdzić, na podstawie wiarygodnych przesłanek, że</w:t>
      </w:r>
      <w:r>
        <w:rPr>
          <w:spacing w:val="40"/>
          <w:sz w:val="20"/>
        </w:rPr>
        <w:t xml:space="preserve"> </w:t>
      </w:r>
      <w:r>
        <w:rPr>
          <w:sz w:val="20"/>
        </w:rPr>
        <w:t xml:space="preserve">wykonawca zawarł z innymi wykonawcami porozumienie mające na celu zakłócenie </w:t>
      </w:r>
      <w:r>
        <w:rPr>
          <w:spacing w:val="-2"/>
          <w:sz w:val="20"/>
        </w:rPr>
        <w:t>konkurencji,</w:t>
      </w:r>
    </w:p>
    <w:p w14:paraId="06DF5C19" w14:textId="77777777" w:rsidR="002B60CD" w:rsidRDefault="00000000">
      <w:pPr>
        <w:pStyle w:val="Tekstpodstawowy"/>
        <w:spacing w:before="2" w:line="285" w:lineRule="auto"/>
        <w:ind w:left="1356" w:right="423"/>
      </w:pPr>
      <w:r>
        <w:t>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1DCD2F2" w14:textId="77777777" w:rsidR="002B60CD" w:rsidRDefault="00000000">
      <w:pPr>
        <w:pStyle w:val="Akapitzlist"/>
        <w:numPr>
          <w:ilvl w:val="4"/>
          <w:numId w:val="16"/>
        </w:numPr>
        <w:tabs>
          <w:tab w:val="left" w:pos="1356"/>
        </w:tabs>
        <w:spacing w:before="3" w:line="285" w:lineRule="auto"/>
        <w:ind w:left="1356" w:right="424" w:hanging="360"/>
        <w:jc w:val="both"/>
        <w:rPr>
          <w:sz w:val="20"/>
        </w:rPr>
      </w:pPr>
      <w:r>
        <w:rPr>
          <w:sz w:val="20"/>
        </w:rPr>
        <w:t xml:space="preserve">jeżeli, w przypadkach, o których mowa w art. 85 ust. 1 </w:t>
      </w:r>
      <w:proofErr w:type="spellStart"/>
      <w:r>
        <w:rPr>
          <w:sz w:val="20"/>
        </w:rPr>
        <w:t>Pzp</w:t>
      </w:r>
      <w:proofErr w:type="spellEnd"/>
      <w:r>
        <w:rPr>
          <w:sz w:val="20"/>
        </w:rPr>
        <w:t>, doszło do zakłócenia konkurencji</w:t>
      </w:r>
      <w:r>
        <w:rPr>
          <w:spacing w:val="-4"/>
          <w:sz w:val="20"/>
        </w:rPr>
        <w:t xml:space="preserve"> </w:t>
      </w:r>
      <w:r>
        <w:rPr>
          <w:sz w:val="20"/>
        </w:rPr>
        <w:t>wynikającego</w:t>
      </w:r>
      <w:r>
        <w:rPr>
          <w:spacing w:val="-4"/>
          <w:sz w:val="20"/>
        </w:rPr>
        <w:t xml:space="preserve"> </w:t>
      </w:r>
      <w:r>
        <w:rPr>
          <w:sz w:val="20"/>
        </w:rPr>
        <w:t>z</w:t>
      </w:r>
      <w:r>
        <w:rPr>
          <w:spacing w:val="-2"/>
          <w:sz w:val="20"/>
        </w:rPr>
        <w:t xml:space="preserve"> </w:t>
      </w:r>
      <w:r>
        <w:rPr>
          <w:sz w:val="20"/>
        </w:rPr>
        <w:t>wcześniejszego</w:t>
      </w:r>
      <w:r>
        <w:rPr>
          <w:spacing w:val="-4"/>
          <w:sz w:val="20"/>
        </w:rPr>
        <w:t xml:space="preserve"> </w:t>
      </w:r>
      <w:r>
        <w:rPr>
          <w:sz w:val="20"/>
        </w:rPr>
        <w:t>zaangażowania</w:t>
      </w:r>
      <w:r>
        <w:rPr>
          <w:spacing w:val="-4"/>
          <w:sz w:val="20"/>
        </w:rPr>
        <w:t xml:space="preserve"> </w:t>
      </w:r>
      <w:r>
        <w:rPr>
          <w:sz w:val="20"/>
        </w:rPr>
        <w:t>tego</w:t>
      </w:r>
      <w:r>
        <w:rPr>
          <w:spacing w:val="-4"/>
          <w:sz w:val="20"/>
        </w:rPr>
        <w:t xml:space="preserve"> </w:t>
      </w:r>
      <w:r>
        <w:rPr>
          <w:sz w:val="20"/>
        </w:rPr>
        <w:t>wykonawcy</w:t>
      </w:r>
      <w:r>
        <w:rPr>
          <w:spacing w:val="-5"/>
          <w:sz w:val="20"/>
        </w:rPr>
        <w:t xml:space="preserve"> </w:t>
      </w:r>
      <w:r>
        <w:rPr>
          <w:sz w:val="20"/>
        </w:rPr>
        <w:t>lub</w:t>
      </w:r>
      <w:r>
        <w:rPr>
          <w:spacing w:val="-4"/>
          <w:sz w:val="20"/>
        </w:rPr>
        <w:t xml:space="preserve"> </w:t>
      </w:r>
      <w:r>
        <w:rPr>
          <w:sz w:val="20"/>
        </w:rPr>
        <w:t>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4F9559AA" w14:textId="77777777" w:rsidR="002B60CD" w:rsidRDefault="00000000">
      <w:pPr>
        <w:pStyle w:val="Akapitzlist"/>
        <w:numPr>
          <w:ilvl w:val="3"/>
          <w:numId w:val="16"/>
        </w:numPr>
        <w:tabs>
          <w:tab w:val="left" w:pos="1328"/>
        </w:tabs>
        <w:spacing w:before="5"/>
        <w:ind w:left="1328" w:hanging="426"/>
        <w:jc w:val="both"/>
        <w:rPr>
          <w:rFonts w:ascii="Arial"/>
          <w:sz w:val="18"/>
        </w:rPr>
      </w:pPr>
      <w:r>
        <w:rPr>
          <w:sz w:val="20"/>
        </w:rPr>
        <w:t>w</w:t>
      </w:r>
      <w:r>
        <w:rPr>
          <w:spacing w:val="-4"/>
          <w:sz w:val="20"/>
        </w:rPr>
        <w:t xml:space="preserve"> </w:t>
      </w:r>
      <w:r>
        <w:rPr>
          <w:sz w:val="20"/>
        </w:rPr>
        <w:t>art.</w:t>
      </w:r>
      <w:r>
        <w:rPr>
          <w:spacing w:val="-4"/>
          <w:sz w:val="20"/>
        </w:rPr>
        <w:t xml:space="preserve"> </w:t>
      </w:r>
      <w:r>
        <w:rPr>
          <w:sz w:val="20"/>
        </w:rPr>
        <w:t>109</w:t>
      </w:r>
      <w:r>
        <w:rPr>
          <w:spacing w:val="-2"/>
          <w:sz w:val="20"/>
        </w:rPr>
        <w:t xml:space="preserve"> </w:t>
      </w:r>
      <w:r>
        <w:rPr>
          <w:sz w:val="20"/>
        </w:rPr>
        <w:t>ust.</w:t>
      </w:r>
      <w:r>
        <w:rPr>
          <w:spacing w:val="-2"/>
          <w:sz w:val="20"/>
        </w:rPr>
        <w:t xml:space="preserve"> </w:t>
      </w:r>
      <w:r>
        <w:rPr>
          <w:sz w:val="20"/>
        </w:rPr>
        <w:t>1</w:t>
      </w:r>
      <w:r>
        <w:rPr>
          <w:spacing w:val="-4"/>
          <w:sz w:val="20"/>
        </w:rPr>
        <w:t xml:space="preserve"> </w:t>
      </w:r>
      <w:r>
        <w:rPr>
          <w:sz w:val="20"/>
        </w:rPr>
        <w:t>pkt.</w:t>
      </w:r>
      <w:r>
        <w:rPr>
          <w:spacing w:val="-2"/>
          <w:sz w:val="20"/>
        </w:rPr>
        <w:t xml:space="preserve"> </w:t>
      </w:r>
      <w:r>
        <w:rPr>
          <w:sz w:val="20"/>
        </w:rPr>
        <w:t>4,</w:t>
      </w:r>
      <w:r>
        <w:rPr>
          <w:spacing w:val="-2"/>
          <w:sz w:val="20"/>
        </w:rPr>
        <w:t xml:space="preserve"> </w:t>
      </w:r>
      <w:r>
        <w:rPr>
          <w:sz w:val="20"/>
        </w:rPr>
        <w:t>5,</w:t>
      </w:r>
      <w:r>
        <w:rPr>
          <w:spacing w:val="-2"/>
          <w:sz w:val="20"/>
        </w:rPr>
        <w:t xml:space="preserve"> </w:t>
      </w:r>
      <w:r>
        <w:rPr>
          <w:sz w:val="20"/>
        </w:rPr>
        <w:t>7</w:t>
      </w:r>
      <w:r>
        <w:rPr>
          <w:spacing w:val="-4"/>
          <w:sz w:val="20"/>
        </w:rPr>
        <w:t xml:space="preserve"> </w:t>
      </w:r>
      <w:proofErr w:type="spellStart"/>
      <w:r>
        <w:rPr>
          <w:sz w:val="20"/>
        </w:rPr>
        <w:t>Pzp</w:t>
      </w:r>
      <w:proofErr w:type="spellEnd"/>
      <w:r>
        <w:rPr>
          <w:sz w:val="20"/>
        </w:rPr>
        <w:t>,</w:t>
      </w:r>
      <w:r>
        <w:rPr>
          <w:spacing w:val="-4"/>
          <w:sz w:val="20"/>
        </w:rPr>
        <w:t xml:space="preserve"> tj.:</w:t>
      </w:r>
    </w:p>
    <w:p w14:paraId="2F9DC11A" w14:textId="77777777" w:rsidR="002B60CD" w:rsidRDefault="00000000">
      <w:pPr>
        <w:pStyle w:val="Akapitzlist"/>
        <w:numPr>
          <w:ilvl w:val="4"/>
          <w:numId w:val="16"/>
        </w:numPr>
        <w:tabs>
          <w:tab w:val="left" w:pos="1356"/>
        </w:tabs>
        <w:spacing w:before="47" w:line="285" w:lineRule="auto"/>
        <w:ind w:left="1356" w:right="422" w:hanging="360"/>
        <w:jc w:val="both"/>
        <w:rPr>
          <w:sz w:val="20"/>
        </w:rPr>
      </w:pPr>
      <w:r>
        <w:rPr>
          <w:sz w:val="20"/>
        </w:rPr>
        <w:t>w</w:t>
      </w:r>
      <w:r>
        <w:rPr>
          <w:spacing w:val="-4"/>
          <w:sz w:val="20"/>
        </w:rPr>
        <w:t xml:space="preserve"> </w:t>
      </w:r>
      <w:r>
        <w:rPr>
          <w:sz w:val="20"/>
        </w:rPr>
        <w:t>stosunku</w:t>
      </w:r>
      <w:r>
        <w:rPr>
          <w:spacing w:val="-3"/>
          <w:sz w:val="20"/>
        </w:rPr>
        <w:t xml:space="preserve"> </w:t>
      </w:r>
      <w:r>
        <w:rPr>
          <w:sz w:val="20"/>
        </w:rPr>
        <w:t>do</w:t>
      </w:r>
      <w:r>
        <w:rPr>
          <w:spacing w:val="-5"/>
          <w:sz w:val="20"/>
        </w:rPr>
        <w:t xml:space="preserve"> </w:t>
      </w:r>
      <w:r>
        <w:rPr>
          <w:sz w:val="20"/>
        </w:rPr>
        <w:t>którego</w:t>
      </w:r>
      <w:r>
        <w:rPr>
          <w:spacing w:val="-5"/>
          <w:sz w:val="20"/>
        </w:rPr>
        <w:t xml:space="preserve"> </w:t>
      </w:r>
      <w:r>
        <w:rPr>
          <w:sz w:val="20"/>
        </w:rPr>
        <w:t>otwarto</w:t>
      </w:r>
      <w:r>
        <w:rPr>
          <w:spacing w:val="-5"/>
          <w:sz w:val="20"/>
        </w:rPr>
        <w:t xml:space="preserve"> </w:t>
      </w:r>
      <w:r>
        <w:rPr>
          <w:sz w:val="20"/>
        </w:rPr>
        <w:t>likwidację,</w:t>
      </w:r>
      <w:r>
        <w:rPr>
          <w:spacing w:val="-3"/>
          <w:sz w:val="20"/>
        </w:rPr>
        <w:t xml:space="preserve"> </w:t>
      </w:r>
      <w:r>
        <w:rPr>
          <w:sz w:val="20"/>
        </w:rPr>
        <w:t>ogłoszono</w:t>
      </w:r>
      <w:r>
        <w:rPr>
          <w:spacing w:val="-3"/>
          <w:sz w:val="20"/>
        </w:rPr>
        <w:t xml:space="preserve"> </w:t>
      </w:r>
      <w:r>
        <w:rPr>
          <w:sz w:val="20"/>
        </w:rPr>
        <w:t>upadłość,</w:t>
      </w:r>
      <w:r>
        <w:rPr>
          <w:spacing w:val="-3"/>
          <w:sz w:val="20"/>
        </w:rPr>
        <w:t xml:space="preserve"> </w:t>
      </w:r>
      <w:r>
        <w:rPr>
          <w:sz w:val="20"/>
        </w:rPr>
        <w:t>którego</w:t>
      </w:r>
      <w:r>
        <w:rPr>
          <w:spacing w:val="-5"/>
          <w:sz w:val="20"/>
        </w:rPr>
        <w:t xml:space="preserve"> </w:t>
      </w:r>
      <w:r>
        <w:rPr>
          <w:sz w:val="20"/>
        </w:rPr>
        <w:t>aktywami</w:t>
      </w:r>
      <w:r>
        <w:rPr>
          <w:spacing w:val="-5"/>
          <w:sz w:val="20"/>
        </w:rPr>
        <w:t xml:space="preserve"> </w:t>
      </w:r>
      <w:r>
        <w:rPr>
          <w:sz w:val="20"/>
        </w:rPr>
        <w:t>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205BCF7" w14:textId="77777777" w:rsidR="002B60CD" w:rsidRDefault="00000000">
      <w:pPr>
        <w:pStyle w:val="Akapitzlist"/>
        <w:numPr>
          <w:ilvl w:val="4"/>
          <w:numId w:val="16"/>
        </w:numPr>
        <w:tabs>
          <w:tab w:val="left" w:pos="1354"/>
          <w:tab w:val="left" w:pos="1356"/>
        </w:tabs>
        <w:spacing w:before="3" w:line="285" w:lineRule="auto"/>
        <w:ind w:left="1356" w:right="422" w:hanging="360"/>
        <w:jc w:val="both"/>
        <w:rPr>
          <w:sz w:val="20"/>
        </w:rPr>
      </w:pPr>
      <w:r>
        <w:rPr>
          <w:sz w:val="20"/>
        </w:rPr>
        <w:t>który w sposób zawiniony poważnie naruszył obowiązki zawodowe, co podważa jego uczciwość,</w:t>
      </w:r>
      <w:r>
        <w:rPr>
          <w:spacing w:val="-3"/>
          <w:sz w:val="20"/>
        </w:rPr>
        <w:t xml:space="preserve"> </w:t>
      </w:r>
      <w:r>
        <w:rPr>
          <w:sz w:val="20"/>
        </w:rPr>
        <w:t>w</w:t>
      </w:r>
      <w:r>
        <w:rPr>
          <w:spacing w:val="-2"/>
          <w:sz w:val="20"/>
        </w:rPr>
        <w:t xml:space="preserve"> </w:t>
      </w:r>
      <w:r>
        <w:rPr>
          <w:sz w:val="20"/>
        </w:rPr>
        <w:t>szczególności gdy</w:t>
      </w:r>
      <w:r>
        <w:rPr>
          <w:spacing w:val="-3"/>
          <w:sz w:val="20"/>
        </w:rPr>
        <w:t xml:space="preserve"> </w:t>
      </w:r>
      <w:r>
        <w:rPr>
          <w:sz w:val="20"/>
        </w:rPr>
        <w:t>wykonawca</w:t>
      </w:r>
      <w:r>
        <w:rPr>
          <w:spacing w:val="-2"/>
          <w:sz w:val="20"/>
        </w:rPr>
        <w:t xml:space="preserve"> </w:t>
      </w:r>
      <w:r>
        <w:rPr>
          <w:sz w:val="20"/>
        </w:rPr>
        <w:t>w</w:t>
      </w:r>
      <w:r>
        <w:rPr>
          <w:spacing w:val="-2"/>
          <w:sz w:val="20"/>
        </w:rPr>
        <w:t xml:space="preserve"> </w:t>
      </w:r>
      <w:r>
        <w:rPr>
          <w:sz w:val="20"/>
        </w:rPr>
        <w:t>wyniku</w:t>
      </w:r>
      <w:r>
        <w:rPr>
          <w:spacing w:val="-3"/>
          <w:sz w:val="20"/>
        </w:rPr>
        <w:t xml:space="preserve"> </w:t>
      </w:r>
      <w:r>
        <w:rPr>
          <w:sz w:val="20"/>
        </w:rPr>
        <w:t>zamierzonego</w:t>
      </w:r>
      <w:r>
        <w:rPr>
          <w:spacing w:val="-2"/>
          <w:sz w:val="20"/>
        </w:rPr>
        <w:t xml:space="preserve"> </w:t>
      </w:r>
      <w:r>
        <w:rPr>
          <w:sz w:val="20"/>
        </w:rPr>
        <w:t>działania</w:t>
      </w:r>
      <w:r>
        <w:rPr>
          <w:spacing w:val="-2"/>
          <w:sz w:val="20"/>
        </w:rPr>
        <w:t xml:space="preserve"> </w:t>
      </w:r>
      <w:r>
        <w:rPr>
          <w:sz w:val="20"/>
        </w:rPr>
        <w:t>lub</w:t>
      </w:r>
      <w:r>
        <w:rPr>
          <w:spacing w:val="-2"/>
          <w:sz w:val="20"/>
        </w:rPr>
        <w:t xml:space="preserve"> </w:t>
      </w:r>
      <w:r>
        <w:rPr>
          <w:sz w:val="20"/>
        </w:rPr>
        <w:t>rażącego niedbalstwa nie wykonał lub nienależycie wykonał zamówienie, co zamawiający jest w stanie wykazać za pomocą stosownych dowodów;</w:t>
      </w:r>
    </w:p>
    <w:p w14:paraId="412F2440" w14:textId="77777777" w:rsidR="002B60CD" w:rsidRDefault="00000000">
      <w:pPr>
        <w:pStyle w:val="Akapitzlist"/>
        <w:numPr>
          <w:ilvl w:val="4"/>
          <w:numId w:val="16"/>
        </w:numPr>
        <w:tabs>
          <w:tab w:val="left" w:pos="1354"/>
          <w:tab w:val="left" w:pos="1356"/>
        </w:tabs>
        <w:spacing w:before="2" w:line="285" w:lineRule="auto"/>
        <w:ind w:left="1356" w:right="424" w:hanging="360"/>
        <w:jc w:val="both"/>
        <w:rPr>
          <w:sz w:val="20"/>
        </w:rPr>
      </w:pPr>
      <w:r>
        <w:rPr>
          <w:sz w:val="20"/>
        </w:rPr>
        <w:t>który z przyczyn leżących po jego stronie, w znacznym stopniu lub zakresie nie wykonał</w:t>
      </w:r>
      <w:r>
        <w:rPr>
          <w:spacing w:val="40"/>
          <w:sz w:val="20"/>
        </w:rPr>
        <w:t xml:space="preserve"> </w:t>
      </w:r>
      <w:r>
        <w:rPr>
          <w:sz w:val="20"/>
        </w:rPr>
        <w:t>lub nienależycie wykonał albo długotrwale nienależycie wykonywał istotne zobowiązanie wynikające z wcześniejszej umowy w sprawie zamówienia publicznego lub umowy</w:t>
      </w:r>
      <w:r>
        <w:rPr>
          <w:spacing w:val="40"/>
          <w:sz w:val="20"/>
        </w:rPr>
        <w:t xml:space="preserve"> </w:t>
      </w:r>
      <w:r>
        <w:rPr>
          <w:sz w:val="20"/>
        </w:rPr>
        <w:t>koncesji, co doprowadziło do wypowiedzenia lub odstąpienia od umowy, odszkodowania, wykonania zastępczego lub realizacji uprawnień z tytułu rękojmi za wady;</w:t>
      </w:r>
    </w:p>
    <w:p w14:paraId="488E80E5" w14:textId="77777777" w:rsidR="002B60CD" w:rsidRDefault="00000000">
      <w:pPr>
        <w:pStyle w:val="Akapitzlist"/>
        <w:numPr>
          <w:ilvl w:val="2"/>
          <w:numId w:val="16"/>
        </w:numPr>
        <w:tabs>
          <w:tab w:val="left" w:pos="1329"/>
        </w:tabs>
        <w:spacing w:before="5"/>
        <w:ind w:left="1329" w:hanging="359"/>
        <w:jc w:val="both"/>
        <w:rPr>
          <w:sz w:val="20"/>
        </w:rPr>
      </w:pPr>
      <w:r>
        <w:rPr>
          <w:sz w:val="20"/>
        </w:rPr>
        <w:t>Wykluczenie</w:t>
      </w:r>
      <w:r>
        <w:rPr>
          <w:spacing w:val="-7"/>
          <w:sz w:val="20"/>
        </w:rPr>
        <w:t xml:space="preserve"> </w:t>
      </w:r>
      <w:r>
        <w:rPr>
          <w:sz w:val="20"/>
        </w:rPr>
        <w:t>Wykonawcy</w:t>
      </w:r>
      <w:r>
        <w:rPr>
          <w:spacing w:val="-7"/>
          <w:sz w:val="20"/>
        </w:rPr>
        <w:t xml:space="preserve"> </w:t>
      </w:r>
      <w:r>
        <w:rPr>
          <w:sz w:val="20"/>
        </w:rPr>
        <w:t>następuje</w:t>
      </w:r>
      <w:r>
        <w:rPr>
          <w:spacing w:val="-7"/>
          <w:sz w:val="20"/>
        </w:rPr>
        <w:t xml:space="preserve"> </w:t>
      </w:r>
      <w:r>
        <w:rPr>
          <w:sz w:val="20"/>
        </w:rPr>
        <w:t>zgodnie</w:t>
      </w:r>
      <w:r>
        <w:rPr>
          <w:spacing w:val="-6"/>
          <w:sz w:val="20"/>
        </w:rPr>
        <w:t xml:space="preserve"> </w:t>
      </w:r>
      <w:r>
        <w:rPr>
          <w:sz w:val="20"/>
        </w:rPr>
        <w:t>z</w:t>
      </w:r>
      <w:r>
        <w:rPr>
          <w:spacing w:val="-8"/>
          <w:sz w:val="20"/>
        </w:rPr>
        <w:t xml:space="preserve"> </w:t>
      </w:r>
      <w:r>
        <w:rPr>
          <w:sz w:val="20"/>
        </w:rPr>
        <w:t>art.</w:t>
      </w:r>
      <w:r>
        <w:rPr>
          <w:spacing w:val="-7"/>
          <w:sz w:val="20"/>
        </w:rPr>
        <w:t xml:space="preserve"> </w:t>
      </w:r>
      <w:r>
        <w:rPr>
          <w:sz w:val="20"/>
        </w:rPr>
        <w:t>111</w:t>
      </w:r>
      <w:r>
        <w:rPr>
          <w:spacing w:val="-6"/>
          <w:sz w:val="20"/>
        </w:rPr>
        <w:t xml:space="preserve"> </w:t>
      </w:r>
      <w:proofErr w:type="spellStart"/>
      <w:r>
        <w:rPr>
          <w:sz w:val="20"/>
        </w:rPr>
        <w:t>Pzp</w:t>
      </w:r>
      <w:proofErr w:type="spellEnd"/>
      <w:r>
        <w:rPr>
          <w:sz w:val="20"/>
        </w:rPr>
        <w:t>,</w:t>
      </w:r>
      <w:r>
        <w:rPr>
          <w:spacing w:val="-7"/>
          <w:sz w:val="20"/>
        </w:rPr>
        <w:t xml:space="preserve"> </w:t>
      </w:r>
      <w:r>
        <w:rPr>
          <w:spacing w:val="-5"/>
          <w:sz w:val="20"/>
        </w:rPr>
        <w:t>tj.</w:t>
      </w:r>
    </w:p>
    <w:p w14:paraId="1DF39C46" w14:textId="77777777" w:rsidR="002B60CD" w:rsidRDefault="00000000">
      <w:pPr>
        <w:pStyle w:val="Akapitzlist"/>
        <w:numPr>
          <w:ilvl w:val="3"/>
          <w:numId w:val="16"/>
        </w:numPr>
        <w:tabs>
          <w:tab w:val="left" w:pos="1751"/>
        </w:tabs>
        <w:spacing w:before="46" w:line="285" w:lineRule="auto"/>
        <w:ind w:right="418" w:firstLine="0"/>
        <w:jc w:val="both"/>
        <w:rPr>
          <w:sz w:val="20"/>
        </w:rPr>
      </w:pPr>
      <w:r>
        <w:rPr>
          <w:sz w:val="20"/>
        </w:rPr>
        <w:t xml:space="preserve">w przypadkach, o których mowa w ust. 1 pkt. 1 lit. a </w:t>
      </w:r>
      <w:proofErr w:type="spellStart"/>
      <w:r>
        <w:rPr>
          <w:sz w:val="20"/>
        </w:rPr>
        <w:t>tiret</w:t>
      </w:r>
      <w:proofErr w:type="spellEnd"/>
      <w:r>
        <w:rPr>
          <w:sz w:val="20"/>
        </w:rPr>
        <w:t xml:space="preserve"> 1</w:t>
      </w:r>
      <w:r>
        <w:rPr>
          <w:spacing w:val="30"/>
          <w:sz w:val="20"/>
        </w:rPr>
        <w:t xml:space="preserve"> </w:t>
      </w:r>
      <w:r>
        <w:rPr>
          <w:sz w:val="20"/>
        </w:rPr>
        <w:t>– 7 i lit. b powyżej na okres</w:t>
      </w:r>
      <w:r>
        <w:rPr>
          <w:spacing w:val="57"/>
          <w:sz w:val="20"/>
        </w:rPr>
        <w:t xml:space="preserve"> </w:t>
      </w:r>
      <w:r>
        <w:rPr>
          <w:sz w:val="20"/>
        </w:rPr>
        <w:t>5</w:t>
      </w:r>
      <w:r>
        <w:rPr>
          <w:spacing w:val="59"/>
          <w:sz w:val="20"/>
        </w:rPr>
        <w:t xml:space="preserve"> </w:t>
      </w:r>
      <w:r>
        <w:rPr>
          <w:sz w:val="20"/>
        </w:rPr>
        <w:t>lat</w:t>
      </w:r>
      <w:r>
        <w:rPr>
          <w:spacing w:val="58"/>
          <w:sz w:val="20"/>
        </w:rPr>
        <w:t xml:space="preserve"> </w:t>
      </w:r>
      <w:r>
        <w:rPr>
          <w:sz w:val="20"/>
        </w:rPr>
        <w:t>od</w:t>
      </w:r>
      <w:r>
        <w:rPr>
          <w:spacing w:val="57"/>
          <w:sz w:val="20"/>
        </w:rPr>
        <w:t xml:space="preserve"> </w:t>
      </w:r>
      <w:r>
        <w:rPr>
          <w:sz w:val="20"/>
        </w:rPr>
        <w:t>dnia</w:t>
      </w:r>
      <w:r>
        <w:rPr>
          <w:spacing w:val="60"/>
          <w:sz w:val="20"/>
        </w:rPr>
        <w:t xml:space="preserve"> </w:t>
      </w:r>
      <w:r>
        <w:rPr>
          <w:sz w:val="20"/>
        </w:rPr>
        <w:t>uprawomocnienia</w:t>
      </w:r>
      <w:r>
        <w:rPr>
          <w:spacing w:val="58"/>
          <w:sz w:val="20"/>
        </w:rPr>
        <w:t xml:space="preserve"> </w:t>
      </w:r>
      <w:r>
        <w:rPr>
          <w:sz w:val="20"/>
        </w:rPr>
        <w:t>się</w:t>
      </w:r>
      <w:r>
        <w:rPr>
          <w:spacing w:val="58"/>
          <w:sz w:val="20"/>
        </w:rPr>
        <w:t xml:space="preserve"> </w:t>
      </w:r>
      <w:r>
        <w:rPr>
          <w:sz w:val="20"/>
        </w:rPr>
        <w:t>wyroku</w:t>
      </w:r>
      <w:r>
        <w:rPr>
          <w:spacing w:val="59"/>
          <w:sz w:val="20"/>
        </w:rPr>
        <w:t xml:space="preserve"> </w:t>
      </w:r>
      <w:r>
        <w:rPr>
          <w:sz w:val="20"/>
        </w:rPr>
        <w:t>potwierdzającego</w:t>
      </w:r>
      <w:r>
        <w:rPr>
          <w:spacing w:val="57"/>
          <w:sz w:val="20"/>
        </w:rPr>
        <w:t xml:space="preserve"> </w:t>
      </w:r>
      <w:r>
        <w:rPr>
          <w:sz w:val="20"/>
        </w:rPr>
        <w:t>zaistnienie</w:t>
      </w:r>
      <w:r>
        <w:rPr>
          <w:spacing w:val="58"/>
          <w:sz w:val="20"/>
        </w:rPr>
        <w:t xml:space="preserve"> </w:t>
      </w:r>
      <w:r>
        <w:rPr>
          <w:sz w:val="20"/>
        </w:rPr>
        <w:t>jednej z podstaw wykluczenia, chyba że w tym wyroku został określony inny okres wykluczenia;</w:t>
      </w:r>
    </w:p>
    <w:p w14:paraId="25BEDD0F" w14:textId="77777777" w:rsidR="002B60CD" w:rsidRDefault="00000000">
      <w:pPr>
        <w:pStyle w:val="Akapitzlist"/>
        <w:numPr>
          <w:ilvl w:val="3"/>
          <w:numId w:val="16"/>
        </w:numPr>
        <w:tabs>
          <w:tab w:val="left" w:pos="1751"/>
        </w:tabs>
        <w:spacing w:before="2" w:line="285" w:lineRule="auto"/>
        <w:ind w:right="424" w:firstLine="0"/>
        <w:jc w:val="both"/>
        <w:rPr>
          <w:sz w:val="20"/>
        </w:rPr>
      </w:pPr>
      <w:r>
        <w:rPr>
          <w:sz w:val="20"/>
        </w:rPr>
        <w:t>w</w:t>
      </w:r>
      <w:r>
        <w:rPr>
          <w:spacing w:val="10"/>
          <w:sz w:val="20"/>
        </w:rPr>
        <w:t xml:space="preserve"> </w:t>
      </w:r>
      <w:r>
        <w:rPr>
          <w:sz w:val="20"/>
        </w:rPr>
        <w:t>przypadku,</w:t>
      </w:r>
      <w:r>
        <w:rPr>
          <w:spacing w:val="11"/>
          <w:sz w:val="20"/>
        </w:rPr>
        <w:t xml:space="preserve"> </w:t>
      </w:r>
      <w:r>
        <w:rPr>
          <w:sz w:val="20"/>
        </w:rPr>
        <w:t>o</w:t>
      </w:r>
      <w:r>
        <w:rPr>
          <w:spacing w:val="9"/>
          <w:sz w:val="20"/>
        </w:rPr>
        <w:t xml:space="preserve"> </w:t>
      </w:r>
      <w:r>
        <w:rPr>
          <w:sz w:val="20"/>
        </w:rPr>
        <w:t>którym</w:t>
      </w:r>
      <w:r>
        <w:rPr>
          <w:spacing w:val="10"/>
          <w:sz w:val="20"/>
        </w:rPr>
        <w:t xml:space="preserve"> </w:t>
      </w:r>
      <w:r>
        <w:rPr>
          <w:sz w:val="20"/>
        </w:rPr>
        <w:t>mowa</w:t>
      </w:r>
      <w:r>
        <w:rPr>
          <w:spacing w:val="10"/>
          <w:sz w:val="20"/>
        </w:rPr>
        <w:t xml:space="preserve"> </w:t>
      </w:r>
      <w:r>
        <w:rPr>
          <w:sz w:val="20"/>
        </w:rPr>
        <w:t>w</w:t>
      </w:r>
      <w:r>
        <w:rPr>
          <w:spacing w:val="10"/>
          <w:sz w:val="20"/>
        </w:rPr>
        <w:t xml:space="preserve"> </w:t>
      </w:r>
      <w:r>
        <w:rPr>
          <w:sz w:val="20"/>
        </w:rPr>
        <w:t>ust.</w:t>
      </w:r>
      <w:r>
        <w:rPr>
          <w:spacing w:val="9"/>
          <w:sz w:val="20"/>
        </w:rPr>
        <w:t xml:space="preserve"> </w:t>
      </w:r>
      <w:r>
        <w:rPr>
          <w:sz w:val="20"/>
        </w:rPr>
        <w:t>1 pkt.</w:t>
      </w:r>
      <w:r>
        <w:rPr>
          <w:spacing w:val="9"/>
          <w:sz w:val="20"/>
        </w:rPr>
        <w:t xml:space="preserve"> </w:t>
      </w:r>
      <w:r>
        <w:rPr>
          <w:sz w:val="20"/>
        </w:rPr>
        <w:t>1 lit.</w:t>
      </w:r>
      <w:r>
        <w:rPr>
          <w:spacing w:val="9"/>
          <w:sz w:val="20"/>
        </w:rPr>
        <w:t xml:space="preserve"> </w:t>
      </w:r>
      <w:r>
        <w:rPr>
          <w:sz w:val="20"/>
        </w:rPr>
        <w:t>a</w:t>
      </w:r>
      <w:r>
        <w:rPr>
          <w:spacing w:val="10"/>
          <w:sz w:val="20"/>
        </w:rPr>
        <w:t xml:space="preserve"> </w:t>
      </w:r>
      <w:proofErr w:type="spellStart"/>
      <w:r>
        <w:rPr>
          <w:sz w:val="20"/>
        </w:rPr>
        <w:t>tiret</w:t>
      </w:r>
      <w:proofErr w:type="spellEnd"/>
      <w:r>
        <w:rPr>
          <w:spacing w:val="9"/>
          <w:sz w:val="20"/>
        </w:rPr>
        <w:t xml:space="preserve"> </w:t>
      </w:r>
      <w:r>
        <w:rPr>
          <w:sz w:val="20"/>
        </w:rPr>
        <w:t>8 i</w:t>
      </w:r>
      <w:r>
        <w:rPr>
          <w:spacing w:val="9"/>
          <w:sz w:val="20"/>
        </w:rPr>
        <w:t xml:space="preserve"> </w:t>
      </w:r>
      <w:r>
        <w:rPr>
          <w:sz w:val="20"/>
        </w:rPr>
        <w:t>lit.</w:t>
      </w:r>
      <w:r>
        <w:rPr>
          <w:spacing w:val="9"/>
          <w:sz w:val="20"/>
        </w:rPr>
        <w:t xml:space="preserve"> </w:t>
      </w:r>
      <w:r>
        <w:rPr>
          <w:sz w:val="20"/>
        </w:rPr>
        <w:t>b</w:t>
      </w:r>
      <w:r>
        <w:rPr>
          <w:spacing w:val="10"/>
          <w:sz w:val="20"/>
        </w:rPr>
        <w:t xml:space="preserve"> </w:t>
      </w:r>
      <w:r>
        <w:rPr>
          <w:sz w:val="20"/>
        </w:rPr>
        <w:t>powyżej,</w:t>
      </w:r>
      <w:r>
        <w:rPr>
          <w:spacing w:val="9"/>
          <w:sz w:val="20"/>
        </w:rPr>
        <w:t xml:space="preserve"> </w:t>
      </w:r>
      <w:r>
        <w:rPr>
          <w:sz w:val="20"/>
        </w:rPr>
        <w:t>gdy osoba, o</w:t>
      </w:r>
      <w:r>
        <w:rPr>
          <w:spacing w:val="-3"/>
          <w:sz w:val="20"/>
        </w:rPr>
        <w:t xml:space="preserve"> </w:t>
      </w:r>
      <w:r>
        <w:rPr>
          <w:sz w:val="20"/>
        </w:rPr>
        <w:t>której</w:t>
      </w:r>
      <w:r>
        <w:rPr>
          <w:spacing w:val="-3"/>
          <w:sz w:val="20"/>
        </w:rPr>
        <w:t xml:space="preserve"> </w:t>
      </w:r>
      <w:r>
        <w:rPr>
          <w:sz w:val="20"/>
        </w:rPr>
        <w:t>mowa</w:t>
      </w:r>
      <w:r>
        <w:rPr>
          <w:spacing w:val="-2"/>
          <w:sz w:val="20"/>
        </w:rPr>
        <w:t xml:space="preserve"> </w:t>
      </w:r>
      <w:r>
        <w:rPr>
          <w:sz w:val="20"/>
        </w:rPr>
        <w:t>w</w:t>
      </w:r>
      <w:r>
        <w:rPr>
          <w:spacing w:val="-2"/>
          <w:sz w:val="20"/>
        </w:rPr>
        <w:t xml:space="preserve"> </w:t>
      </w:r>
      <w:r>
        <w:rPr>
          <w:sz w:val="20"/>
        </w:rPr>
        <w:t>tych</w:t>
      </w:r>
      <w:r>
        <w:rPr>
          <w:spacing w:val="-3"/>
          <w:sz w:val="20"/>
        </w:rPr>
        <w:t xml:space="preserve"> </w:t>
      </w:r>
      <w:r>
        <w:rPr>
          <w:sz w:val="20"/>
        </w:rPr>
        <w:t>punktach,</w:t>
      </w:r>
      <w:r>
        <w:rPr>
          <w:spacing w:val="-3"/>
          <w:sz w:val="20"/>
        </w:rPr>
        <w:t xml:space="preserve"> </w:t>
      </w:r>
      <w:r>
        <w:rPr>
          <w:sz w:val="20"/>
        </w:rPr>
        <w:t>została</w:t>
      </w:r>
      <w:r>
        <w:rPr>
          <w:spacing w:val="-2"/>
          <w:sz w:val="20"/>
        </w:rPr>
        <w:t xml:space="preserve"> </w:t>
      </w:r>
      <w:r>
        <w:rPr>
          <w:sz w:val="20"/>
        </w:rPr>
        <w:t>skazana</w:t>
      </w:r>
      <w:r>
        <w:rPr>
          <w:spacing w:val="-2"/>
          <w:sz w:val="20"/>
        </w:rPr>
        <w:t xml:space="preserve"> </w:t>
      </w:r>
      <w:r>
        <w:rPr>
          <w:sz w:val="20"/>
        </w:rPr>
        <w:t>za</w:t>
      </w:r>
      <w:r>
        <w:rPr>
          <w:spacing w:val="-1"/>
          <w:sz w:val="20"/>
        </w:rPr>
        <w:t xml:space="preserve"> </w:t>
      </w:r>
      <w:r>
        <w:rPr>
          <w:sz w:val="20"/>
        </w:rPr>
        <w:t>przestępstwo</w:t>
      </w:r>
      <w:r>
        <w:rPr>
          <w:spacing w:val="-3"/>
          <w:sz w:val="20"/>
        </w:rPr>
        <w:t xml:space="preserve"> </w:t>
      </w:r>
      <w:r>
        <w:rPr>
          <w:sz w:val="20"/>
        </w:rPr>
        <w:t>wymienione</w:t>
      </w:r>
      <w:r>
        <w:rPr>
          <w:spacing w:val="-2"/>
          <w:sz w:val="20"/>
        </w:rPr>
        <w:t xml:space="preserve"> </w:t>
      </w:r>
      <w:r>
        <w:rPr>
          <w:sz w:val="20"/>
        </w:rPr>
        <w:t>w</w:t>
      </w:r>
      <w:r>
        <w:rPr>
          <w:spacing w:val="-2"/>
          <w:sz w:val="20"/>
        </w:rPr>
        <w:t xml:space="preserve"> </w:t>
      </w:r>
      <w:r>
        <w:rPr>
          <w:sz w:val="20"/>
        </w:rPr>
        <w:t>ust.</w:t>
      </w:r>
      <w:r>
        <w:rPr>
          <w:spacing w:val="-3"/>
          <w:sz w:val="20"/>
        </w:rPr>
        <w:t xml:space="preserve"> </w:t>
      </w:r>
      <w:r>
        <w:rPr>
          <w:sz w:val="20"/>
        </w:rPr>
        <w:t>1</w:t>
      </w:r>
      <w:r>
        <w:rPr>
          <w:spacing w:val="-3"/>
          <w:sz w:val="20"/>
        </w:rPr>
        <w:t xml:space="preserve"> </w:t>
      </w:r>
      <w:r>
        <w:rPr>
          <w:sz w:val="20"/>
        </w:rPr>
        <w:t xml:space="preserve">pkt. 1 lit. a </w:t>
      </w:r>
      <w:proofErr w:type="spellStart"/>
      <w:r>
        <w:rPr>
          <w:sz w:val="20"/>
        </w:rPr>
        <w:t>tiret</w:t>
      </w:r>
      <w:proofErr w:type="spellEnd"/>
      <w:r>
        <w:rPr>
          <w:sz w:val="20"/>
        </w:rPr>
        <w:t xml:space="preserve"> 8;</w:t>
      </w:r>
    </w:p>
    <w:p w14:paraId="263341B2" w14:textId="77777777" w:rsidR="002B60CD" w:rsidRDefault="00000000">
      <w:pPr>
        <w:pStyle w:val="Akapitzlist"/>
        <w:numPr>
          <w:ilvl w:val="3"/>
          <w:numId w:val="16"/>
        </w:numPr>
        <w:tabs>
          <w:tab w:val="left" w:pos="1751"/>
        </w:tabs>
        <w:spacing w:before="3" w:line="285" w:lineRule="auto"/>
        <w:ind w:right="425" w:firstLine="0"/>
        <w:jc w:val="both"/>
        <w:rPr>
          <w:sz w:val="20"/>
        </w:rPr>
      </w:pPr>
      <w:r>
        <w:rPr>
          <w:sz w:val="20"/>
        </w:rPr>
        <w:t>w przypadku, o którym mowa w ust. 1 pkt. 2 lit. a powyżej, na okres, na jaki został prawomocnie orzeczony zakaz ubiegania się o zamówienia publiczne;</w:t>
      </w:r>
    </w:p>
    <w:p w14:paraId="176C1AD0" w14:textId="77777777" w:rsidR="002B60CD" w:rsidRDefault="002B60CD">
      <w:pPr>
        <w:spacing w:line="285" w:lineRule="auto"/>
        <w:jc w:val="both"/>
        <w:rPr>
          <w:sz w:val="20"/>
        </w:rPr>
        <w:sectPr w:rsidR="002B60CD">
          <w:pgSz w:w="11910" w:h="16840"/>
          <w:pgMar w:top="1600" w:right="1000" w:bottom="900" w:left="1080" w:header="710" w:footer="708" w:gutter="0"/>
          <w:cols w:space="708"/>
        </w:sectPr>
      </w:pPr>
    </w:p>
    <w:p w14:paraId="294D6C8A" w14:textId="77777777" w:rsidR="002B60CD" w:rsidRDefault="00000000">
      <w:pPr>
        <w:pStyle w:val="Akapitzlist"/>
        <w:numPr>
          <w:ilvl w:val="3"/>
          <w:numId w:val="16"/>
        </w:numPr>
        <w:tabs>
          <w:tab w:val="left" w:pos="1752"/>
        </w:tabs>
        <w:spacing w:before="120"/>
        <w:ind w:left="1752" w:hanging="422"/>
        <w:rPr>
          <w:sz w:val="20"/>
        </w:rPr>
      </w:pPr>
      <w:r>
        <w:rPr>
          <w:sz w:val="20"/>
        </w:rPr>
        <w:lastRenderedPageBreak/>
        <w:t>w</w:t>
      </w:r>
      <w:r>
        <w:rPr>
          <w:spacing w:val="3"/>
          <w:sz w:val="20"/>
        </w:rPr>
        <w:t xml:space="preserve"> </w:t>
      </w:r>
      <w:r>
        <w:rPr>
          <w:sz w:val="20"/>
        </w:rPr>
        <w:t>przypadkach,</w:t>
      </w:r>
      <w:r>
        <w:rPr>
          <w:spacing w:val="3"/>
          <w:sz w:val="20"/>
        </w:rPr>
        <w:t xml:space="preserve"> </w:t>
      </w:r>
      <w:r>
        <w:rPr>
          <w:sz w:val="20"/>
        </w:rPr>
        <w:t>o</w:t>
      </w:r>
      <w:r>
        <w:rPr>
          <w:spacing w:val="5"/>
          <w:sz w:val="20"/>
        </w:rPr>
        <w:t xml:space="preserve"> </w:t>
      </w:r>
      <w:r>
        <w:rPr>
          <w:sz w:val="20"/>
        </w:rPr>
        <w:t>których</w:t>
      </w:r>
      <w:r>
        <w:rPr>
          <w:spacing w:val="5"/>
          <w:sz w:val="20"/>
        </w:rPr>
        <w:t xml:space="preserve"> </w:t>
      </w:r>
      <w:r>
        <w:rPr>
          <w:sz w:val="20"/>
        </w:rPr>
        <w:t>mowa</w:t>
      </w:r>
      <w:r>
        <w:rPr>
          <w:spacing w:val="4"/>
          <w:sz w:val="20"/>
        </w:rPr>
        <w:t xml:space="preserve"> </w:t>
      </w:r>
      <w:r>
        <w:rPr>
          <w:sz w:val="20"/>
        </w:rPr>
        <w:t>w</w:t>
      </w:r>
      <w:r>
        <w:rPr>
          <w:spacing w:val="4"/>
          <w:sz w:val="20"/>
        </w:rPr>
        <w:t xml:space="preserve"> </w:t>
      </w:r>
      <w:r>
        <w:rPr>
          <w:sz w:val="20"/>
        </w:rPr>
        <w:t>ust.</w:t>
      </w:r>
      <w:r>
        <w:rPr>
          <w:spacing w:val="6"/>
          <w:sz w:val="20"/>
        </w:rPr>
        <w:t xml:space="preserve"> </w:t>
      </w:r>
      <w:r>
        <w:rPr>
          <w:sz w:val="20"/>
        </w:rPr>
        <w:t>1</w:t>
      </w:r>
      <w:r>
        <w:rPr>
          <w:spacing w:val="3"/>
          <w:sz w:val="20"/>
        </w:rPr>
        <w:t xml:space="preserve"> </w:t>
      </w:r>
      <w:r>
        <w:rPr>
          <w:sz w:val="20"/>
        </w:rPr>
        <w:t>pkt.</w:t>
      </w:r>
      <w:r>
        <w:rPr>
          <w:spacing w:val="5"/>
          <w:sz w:val="20"/>
        </w:rPr>
        <w:t xml:space="preserve"> </w:t>
      </w:r>
      <w:r>
        <w:rPr>
          <w:sz w:val="20"/>
        </w:rPr>
        <w:t>1</w:t>
      </w:r>
      <w:r>
        <w:rPr>
          <w:spacing w:val="3"/>
          <w:sz w:val="20"/>
        </w:rPr>
        <w:t xml:space="preserve"> </w:t>
      </w:r>
      <w:r>
        <w:rPr>
          <w:sz w:val="20"/>
        </w:rPr>
        <w:t>lit.</w:t>
      </w:r>
      <w:r>
        <w:rPr>
          <w:spacing w:val="5"/>
          <w:sz w:val="20"/>
        </w:rPr>
        <w:t xml:space="preserve"> </w:t>
      </w:r>
      <w:r>
        <w:rPr>
          <w:sz w:val="20"/>
        </w:rPr>
        <w:t>e,</w:t>
      </w:r>
      <w:r>
        <w:rPr>
          <w:spacing w:val="5"/>
          <w:sz w:val="20"/>
        </w:rPr>
        <w:t xml:space="preserve"> </w:t>
      </w:r>
      <w:r>
        <w:rPr>
          <w:sz w:val="20"/>
        </w:rPr>
        <w:t>ust.</w:t>
      </w:r>
      <w:r>
        <w:rPr>
          <w:spacing w:val="5"/>
          <w:sz w:val="20"/>
        </w:rPr>
        <w:t xml:space="preserve"> </w:t>
      </w:r>
      <w:r>
        <w:rPr>
          <w:sz w:val="20"/>
        </w:rPr>
        <w:t>1</w:t>
      </w:r>
      <w:r>
        <w:rPr>
          <w:spacing w:val="3"/>
          <w:sz w:val="20"/>
        </w:rPr>
        <w:t xml:space="preserve"> </w:t>
      </w:r>
      <w:r>
        <w:rPr>
          <w:sz w:val="20"/>
        </w:rPr>
        <w:t>pkt.</w:t>
      </w:r>
      <w:r>
        <w:rPr>
          <w:spacing w:val="3"/>
          <w:sz w:val="20"/>
        </w:rPr>
        <w:t xml:space="preserve"> </w:t>
      </w:r>
      <w:r>
        <w:rPr>
          <w:sz w:val="20"/>
        </w:rPr>
        <w:t>2</w:t>
      </w:r>
      <w:r>
        <w:rPr>
          <w:spacing w:val="3"/>
          <w:sz w:val="20"/>
        </w:rPr>
        <w:t xml:space="preserve"> </w:t>
      </w:r>
      <w:r>
        <w:rPr>
          <w:sz w:val="20"/>
        </w:rPr>
        <w:t>lit.</w:t>
      </w:r>
      <w:r>
        <w:rPr>
          <w:spacing w:val="3"/>
          <w:sz w:val="20"/>
        </w:rPr>
        <w:t xml:space="preserve"> </w:t>
      </w:r>
      <w:r>
        <w:rPr>
          <w:sz w:val="20"/>
        </w:rPr>
        <w:t>a-c,</w:t>
      </w:r>
      <w:r>
        <w:rPr>
          <w:spacing w:val="5"/>
          <w:sz w:val="20"/>
        </w:rPr>
        <w:t xml:space="preserve"> </w:t>
      </w:r>
      <w:r>
        <w:rPr>
          <w:sz w:val="20"/>
        </w:rPr>
        <w:t>na</w:t>
      </w:r>
      <w:r>
        <w:rPr>
          <w:spacing w:val="4"/>
          <w:sz w:val="20"/>
        </w:rPr>
        <w:t xml:space="preserve"> </w:t>
      </w:r>
      <w:r>
        <w:rPr>
          <w:sz w:val="20"/>
        </w:rPr>
        <w:t>okres</w:t>
      </w:r>
      <w:r>
        <w:rPr>
          <w:spacing w:val="3"/>
          <w:sz w:val="20"/>
        </w:rPr>
        <w:t xml:space="preserve"> </w:t>
      </w:r>
      <w:r>
        <w:rPr>
          <w:spacing w:val="-10"/>
          <w:sz w:val="20"/>
        </w:rPr>
        <w:t>3</w:t>
      </w:r>
    </w:p>
    <w:p w14:paraId="1A49AED8" w14:textId="77777777" w:rsidR="002B60CD" w:rsidRDefault="00000000">
      <w:pPr>
        <w:pStyle w:val="Tekstpodstawowy"/>
        <w:spacing w:before="47"/>
        <w:ind w:left="1330"/>
        <w:jc w:val="left"/>
      </w:pPr>
      <w:r>
        <w:t>lat</w:t>
      </w:r>
      <w:r>
        <w:rPr>
          <w:spacing w:val="-9"/>
        </w:rPr>
        <w:t xml:space="preserve"> </w:t>
      </w:r>
      <w:r>
        <w:t>od</w:t>
      </w:r>
      <w:r>
        <w:rPr>
          <w:spacing w:val="-9"/>
        </w:rPr>
        <w:t xml:space="preserve"> </w:t>
      </w:r>
      <w:r>
        <w:t>zaistnienia</w:t>
      </w:r>
      <w:r>
        <w:rPr>
          <w:spacing w:val="-8"/>
        </w:rPr>
        <w:t xml:space="preserve"> </w:t>
      </w:r>
      <w:r>
        <w:t>zdarzenia</w:t>
      </w:r>
      <w:r>
        <w:rPr>
          <w:spacing w:val="-7"/>
        </w:rPr>
        <w:t xml:space="preserve"> </w:t>
      </w:r>
      <w:r>
        <w:t>będącego</w:t>
      </w:r>
      <w:r>
        <w:rPr>
          <w:spacing w:val="-9"/>
        </w:rPr>
        <w:t xml:space="preserve"> </w:t>
      </w:r>
      <w:r>
        <w:t>podstawą</w:t>
      </w:r>
      <w:r>
        <w:rPr>
          <w:spacing w:val="-8"/>
        </w:rPr>
        <w:t xml:space="preserve"> </w:t>
      </w:r>
      <w:r>
        <w:rPr>
          <w:spacing w:val="-2"/>
        </w:rPr>
        <w:t>wykluczenia;</w:t>
      </w:r>
    </w:p>
    <w:p w14:paraId="17C55D9A" w14:textId="77777777" w:rsidR="002B60CD" w:rsidRDefault="00000000">
      <w:pPr>
        <w:pStyle w:val="Akapitzlist"/>
        <w:numPr>
          <w:ilvl w:val="3"/>
          <w:numId w:val="16"/>
        </w:numPr>
        <w:tabs>
          <w:tab w:val="left" w:pos="1752"/>
        </w:tabs>
        <w:spacing w:before="46" w:line="285" w:lineRule="auto"/>
        <w:ind w:right="427" w:firstLine="0"/>
        <w:rPr>
          <w:sz w:val="20"/>
        </w:rPr>
      </w:pPr>
      <w:r>
        <w:rPr>
          <w:sz w:val="20"/>
        </w:rPr>
        <w:t>w</w:t>
      </w:r>
      <w:r>
        <w:rPr>
          <w:spacing w:val="38"/>
          <w:sz w:val="20"/>
        </w:rPr>
        <w:t xml:space="preserve"> </w:t>
      </w:r>
      <w:r>
        <w:rPr>
          <w:sz w:val="20"/>
        </w:rPr>
        <w:t>przypadku,</w:t>
      </w:r>
      <w:r>
        <w:rPr>
          <w:spacing w:val="37"/>
          <w:sz w:val="20"/>
        </w:rPr>
        <w:t xml:space="preserve"> </w:t>
      </w:r>
      <w:r>
        <w:rPr>
          <w:sz w:val="20"/>
        </w:rPr>
        <w:t>o</w:t>
      </w:r>
      <w:r>
        <w:rPr>
          <w:spacing w:val="40"/>
          <w:sz w:val="20"/>
        </w:rPr>
        <w:t xml:space="preserve"> </w:t>
      </w:r>
      <w:r>
        <w:rPr>
          <w:sz w:val="20"/>
        </w:rPr>
        <w:t>którym</w:t>
      </w:r>
      <w:r>
        <w:rPr>
          <w:spacing w:val="38"/>
          <w:sz w:val="20"/>
        </w:rPr>
        <w:t xml:space="preserve"> </w:t>
      </w:r>
      <w:r>
        <w:rPr>
          <w:sz w:val="20"/>
        </w:rPr>
        <w:t>mowa</w:t>
      </w:r>
      <w:r>
        <w:rPr>
          <w:spacing w:val="38"/>
          <w:sz w:val="20"/>
        </w:rPr>
        <w:t xml:space="preserve"> </w:t>
      </w:r>
      <w:r>
        <w:rPr>
          <w:sz w:val="20"/>
        </w:rPr>
        <w:t>w</w:t>
      </w:r>
      <w:r>
        <w:rPr>
          <w:spacing w:val="38"/>
          <w:sz w:val="20"/>
        </w:rPr>
        <w:t xml:space="preserve"> </w:t>
      </w:r>
      <w:r>
        <w:rPr>
          <w:sz w:val="20"/>
        </w:rPr>
        <w:t>ust.</w:t>
      </w:r>
      <w:r>
        <w:rPr>
          <w:spacing w:val="40"/>
          <w:sz w:val="20"/>
        </w:rPr>
        <w:t xml:space="preserve"> </w:t>
      </w:r>
      <w:r>
        <w:rPr>
          <w:sz w:val="20"/>
        </w:rPr>
        <w:t>1</w:t>
      </w:r>
      <w:r>
        <w:rPr>
          <w:spacing w:val="37"/>
          <w:sz w:val="20"/>
        </w:rPr>
        <w:t xml:space="preserve"> </w:t>
      </w:r>
      <w:r>
        <w:rPr>
          <w:sz w:val="20"/>
        </w:rPr>
        <w:t>pkt.</w:t>
      </w:r>
      <w:r>
        <w:rPr>
          <w:spacing w:val="40"/>
          <w:sz w:val="20"/>
        </w:rPr>
        <w:t xml:space="preserve"> </w:t>
      </w:r>
      <w:r>
        <w:rPr>
          <w:sz w:val="20"/>
        </w:rPr>
        <w:t>1</w:t>
      </w:r>
      <w:r>
        <w:rPr>
          <w:spacing w:val="37"/>
          <w:sz w:val="20"/>
        </w:rPr>
        <w:t xml:space="preserve"> </w:t>
      </w:r>
      <w:r>
        <w:rPr>
          <w:sz w:val="20"/>
        </w:rPr>
        <w:t>lit.</w:t>
      </w:r>
      <w:r>
        <w:rPr>
          <w:spacing w:val="37"/>
          <w:sz w:val="20"/>
        </w:rPr>
        <w:t xml:space="preserve"> </w:t>
      </w:r>
      <w:r>
        <w:rPr>
          <w:sz w:val="20"/>
        </w:rPr>
        <w:t>f,</w:t>
      </w:r>
      <w:r>
        <w:rPr>
          <w:spacing w:val="37"/>
          <w:sz w:val="20"/>
        </w:rPr>
        <w:t xml:space="preserve"> </w:t>
      </w:r>
      <w:r>
        <w:rPr>
          <w:sz w:val="20"/>
        </w:rPr>
        <w:t>w</w:t>
      </w:r>
      <w:r>
        <w:rPr>
          <w:spacing w:val="38"/>
          <w:sz w:val="20"/>
        </w:rPr>
        <w:t xml:space="preserve"> </w:t>
      </w:r>
      <w:r>
        <w:rPr>
          <w:sz w:val="20"/>
        </w:rPr>
        <w:t>postępowaniu</w:t>
      </w:r>
      <w:r>
        <w:rPr>
          <w:spacing w:val="37"/>
          <w:sz w:val="20"/>
        </w:rPr>
        <w:t xml:space="preserve"> </w:t>
      </w:r>
      <w:r>
        <w:rPr>
          <w:sz w:val="20"/>
        </w:rPr>
        <w:t>o</w:t>
      </w:r>
      <w:r>
        <w:rPr>
          <w:spacing w:val="40"/>
          <w:sz w:val="20"/>
        </w:rPr>
        <w:t xml:space="preserve"> </w:t>
      </w:r>
      <w:r>
        <w:rPr>
          <w:sz w:val="20"/>
        </w:rPr>
        <w:t>udzielenie zamówienia, w którym zaistniało zdarzenie będące podstawą wykluczenia.</w:t>
      </w:r>
    </w:p>
    <w:p w14:paraId="09A49B37" w14:textId="77777777" w:rsidR="002B60CD" w:rsidRDefault="00000000">
      <w:pPr>
        <w:pStyle w:val="Akapitzlist"/>
        <w:numPr>
          <w:ilvl w:val="2"/>
          <w:numId w:val="16"/>
        </w:numPr>
        <w:tabs>
          <w:tab w:val="left" w:pos="696"/>
        </w:tabs>
        <w:spacing w:before="2" w:line="285" w:lineRule="auto"/>
        <w:ind w:left="696" w:right="424" w:hanging="360"/>
        <w:jc w:val="both"/>
        <w:rPr>
          <w:sz w:val="20"/>
        </w:rPr>
      </w:pPr>
      <w:r>
        <w:rPr>
          <w:sz w:val="20"/>
        </w:rPr>
        <w:t>Na podstawie art. 7 Ustawy z dnia 13 kwietnia 2022 r. o szczególnych rozwiązaniach w zakresie przeciwdziałania wspieraniu agresji na Ukrainę oraz służących ochronie bezpieczeństwa narodowego wyklucza się :</w:t>
      </w:r>
    </w:p>
    <w:p w14:paraId="0AE33E49" w14:textId="77777777" w:rsidR="002B60CD" w:rsidRDefault="00000000">
      <w:pPr>
        <w:pStyle w:val="Akapitzlist"/>
        <w:numPr>
          <w:ilvl w:val="0"/>
          <w:numId w:val="14"/>
        </w:numPr>
        <w:tabs>
          <w:tab w:val="left" w:pos="1044"/>
        </w:tabs>
        <w:spacing w:before="2" w:line="285" w:lineRule="auto"/>
        <w:ind w:right="419"/>
        <w:jc w:val="both"/>
        <w:rPr>
          <w:sz w:val="20"/>
        </w:rPr>
      </w:pPr>
      <w:r>
        <w:rPr>
          <w:sz w:val="20"/>
        </w:rPr>
        <w:t>wykonawcę</w:t>
      </w:r>
      <w:r>
        <w:rPr>
          <w:spacing w:val="72"/>
          <w:sz w:val="20"/>
        </w:rPr>
        <w:t xml:space="preserve">  </w:t>
      </w:r>
      <w:r>
        <w:rPr>
          <w:sz w:val="20"/>
        </w:rPr>
        <w:t>oraz</w:t>
      </w:r>
      <w:r>
        <w:rPr>
          <w:spacing w:val="73"/>
          <w:sz w:val="20"/>
        </w:rPr>
        <w:t xml:space="preserve">  </w:t>
      </w:r>
      <w:r>
        <w:rPr>
          <w:sz w:val="20"/>
        </w:rPr>
        <w:t>uczestnika</w:t>
      </w:r>
      <w:r>
        <w:rPr>
          <w:spacing w:val="74"/>
          <w:sz w:val="20"/>
        </w:rPr>
        <w:t xml:space="preserve">  </w:t>
      </w:r>
      <w:r>
        <w:rPr>
          <w:sz w:val="20"/>
        </w:rPr>
        <w:t>konkursu</w:t>
      </w:r>
      <w:r>
        <w:rPr>
          <w:spacing w:val="72"/>
          <w:sz w:val="20"/>
        </w:rPr>
        <w:t xml:space="preserve">  </w:t>
      </w:r>
      <w:r>
        <w:rPr>
          <w:sz w:val="20"/>
        </w:rPr>
        <w:t>wymienionego</w:t>
      </w:r>
      <w:r>
        <w:rPr>
          <w:spacing w:val="73"/>
          <w:sz w:val="20"/>
        </w:rPr>
        <w:t xml:space="preserve">  </w:t>
      </w:r>
      <w:r>
        <w:rPr>
          <w:sz w:val="20"/>
        </w:rPr>
        <w:t>w</w:t>
      </w:r>
      <w:r>
        <w:rPr>
          <w:spacing w:val="72"/>
          <w:sz w:val="20"/>
        </w:rPr>
        <w:t xml:space="preserve">  </w:t>
      </w:r>
      <w:r>
        <w:rPr>
          <w:sz w:val="20"/>
        </w:rPr>
        <w:t>wykazach</w:t>
      </w:r>
      <w:r>
        <w:rPr>
          <w:spacing w:val="73"/>
          <w:sz w:val="20"/>
        </w:rPr>
        <w:t xml:space="preserve">  </w:t>
      </w:r>
      <w:r>
        <w:rPr>
          <w:sz w:val="20"/>
        </w:rPr>
        <w:t>określonych w rozporządzeniu 765/2006 i rozporządzeniu 269/2014 albo wpisanego na listę na podstawie decyzji w</w:t>
      </w:r>
      <w:r>
        <w:rPr>
          <w:spacing w:val="-1"/>
          <w:sz w:val="20"/>
        </w:rPr>
        <w:t xml:space="preserve"> </w:t>
      </w:r>
      <w:r>
        <w:rPr>
          <w:sz w:val="20"/>
        </w:rPr>
        <w:t>sprawie</w:t>
      </w:r>
      <w:r>
        <w:rPr>
          <w:spacing w:val="-1"/>
          <w:sz w:val="20"/>
        </w:rPr>
        <w:t xml:space="preserve"> </w:t>
      </w:r>
      <w:r>
        <w:rPr>
          <w:sz w:val="20"/>
        </w:rPr>
        <w:t>wpisu</w:t>
      </w:r>
      <w:r>
        <w:rPr>
          <w:spacing w:val="-2"/>
          <w:sz w:val="20"/>
        </w:rPr>
        <w:t xml:space="preserve"> </w:t>
      </w:r>
      <w:r>
        <w:rPr>
          <w:sz w:val="20"/>
        </w:rPr>
        <w:t>na listę rozstrzygającej</w:t>
      </w:r>
      <w:r>
        <w:rPr>
          <w:spacing w:val="-2"/>
          <w:sz w:val="20"/>
        </w:rPr>
        <w:t xml:space="preserve"> </w:t>
      </w:r>
      <w:r>
        <w:rPr>
          <w:sz w:val="20"/>
        </w:rPr>
        <w:t>o</w:t>
      </w:r>
      <w:r>
        <w:rPr>
          <w:spacing w:val="-2"/>
          <w:sz w:val="20"/>
        </w:rPr>
        <w:t xml:space="preserve"> </w:t>
      </w:r>
      <w:r>
        <w:rPr>
          <w:sz w:val="20"/>
        </w:rPr>
        <w:t>zastosowaniu środka, o</w:t>
      </w:r>
      <w:r>
        <w:rPr>
          <w:spacing w:val="-2"/>
          <w:sz w:val="20"/>
        </w:rPr>
        <w:t xml:space="preserve"> </w:t>
      </w:r>
      <w:r>
        <w:rPr>
          <w:sz w:val="20"/>
        </w:rPr>
        <w:t>którym mowa</w:t>
      </w:r>
      <w:r>
        <w:rPr>
          <w:spacing w:val="-1"/>
          <w:sz w:val="20"/>
        </w:rPr>
        <w:t xml:space="preserve"> </w:t>
      </w:r>
      <w:r>
        <w:rPr>
          <w:sz w:val="20"/>
        </w:rPr>
        <w:t>w</w:t>
      </w:r>
      <w:r>
        <w:rPr>
          <w:spacing w:val="-1"/>
          <w:sz w:val="20"/>
        </w:rPr>
        <w:t xml:space="preserve"> </w:t>
      </w:r>
      <w:r>
        <w:rPr>
          <w:sz w:val="20"/>
        </w:rPr>
        <w:t>art. 1 pkt 3;</w:t>
      </w:r>
    </w:p>
    <w:p w14:paraId="4AD93DED" w14:textId="77777777" w:rsidR="002B60CD" w:rsidRDefault="00000000">
      <w:pPr>
        <w:pStyle w:val="Akapitzlist"/>
        <w:numPr>
          <w:ilvl w:val="0"/>
          <w:numId w:val="14"/>
        </w:numPr>
        <w:tabs>
          <w:tab w:val="left" w:pos="1042"/>
          <w:tab w:val="left" w:pos="1044"/>
        </w:tabs>
        <w:spacing w:before="3" w:line="285" w:lineRule="auto"/>
        <w:ind w:right="423"/>
        <w:jc w:val="both"/>
        <w:rPr>
          <w:sz w:val="20"/>
        </w:rPr>
      </w:pPr>
      <w:r>
        <w:rPr>
          <w:sz w:val="20"/>
        </w:rPr>
        <w:t>wykonawcę oraz uczestnika konkursu, którego beneficjentem rzeczywistym w rozumieniu ustawy z dnia 1 marca 2018 r. o przeciwdziałaniu praniu pieniędzy oraz finansowaniu terroryzmu (Dz. U. z 2022 r. poz. 593 i 655) jest osoba wymieniona w wykazach określonych</w:t>
      </w:r>
      <w:r>
        <w:rPr>
          <w:spacing w:val="40"/>
          <w:sz w:val="20"/>
        </w:rPr>
        <w:t xml:space="preserve"> </w:t>
      </w:r>
      <w:r>
        <w:rPr>
          <w:sz w:val="20"/>
        </w:rPr>
        <w:t>w rozporządzeniu</w:t>
      </w:r>
      <w:r>
        <w:rPr>
          <w:spacing w:val="-1"/>
          <w:sz w:val="20"/>
        </w:rPr>
        <w:t xml:space="preserve"> </w:t>
      </w:r>
      <w:r>
        <w:rPr>
          <w:sz w:val="20"/>
        </w:rPr>
        <w:t>765/2006 i rozporządzeniu</w:t>
      </w:r>
      <w:r>
        <w:rPr>
          <w:spacing w:val="-1"/>
          <w:sz w:val="20"/>
        </w:rPr>
        <w:t xml:space="preserve"> </w:t>
      </w:r>
      <w:r>
        <w:rPr>
          <w:sz w:val="20"/>
        </w:rPr>
        <w:t>269/2014 albo wpisana na listę lub będąca takim beneficjentem rzeczywistym od dnia 24 lutego 2022 r., o ile została wpisana na listę na podstawie decyzji w sprawie wpisu na listę rozstrzygającej o zastosowaniu środka, o którym mowa w art. 1 pkt 3;</w:t>
      </w:r>
    </w:p>
    <w:p w14:paraId="0B298AE9" w14:textId="77777777" w:rsidR="002B60CD" w:rsidRDefault="00000000">
      <w:pPr>
        <w:pStyle w:val="Akapitzlist"/>
        <w:numPr>
          <w:ilvl w:val="0"/>
          <w:numId w:val="14"/>
        </w:numPr>
        <w:tabs>
          <w:tab w:val="left" w:pos="1042"/>
          <w:tab w:val="left" w:pos="1044"/>
        </w:tabs>
        <w:spacing w:before="6" w:line="285" w:lineRule="auto"/>
        <w:ind w:right="422"/>
        <w:jc w:val="both"/>
        <w:rPr>
          <w:sz w:val="20"/>
        </w:rPr>
      </w:pPr>
      <w:r>
        <w:rPr>
          <w:sz w:val="20"/>
        </w:rPr>
        <w:t>wykonawcę oraz uczestnika konkursu, którego jednostką dominującą w rozumieniu art. 3 ust. 1 pkt 37 ustawy z dnia 29 września 1994 r. o rachunkowości (Dz. U. z 2021 r. poz. 217, 2105</w:t>
      </w:r>
      <w:r>
        <w:rPr>
          <w:spacing w:val="80"/>
          <w:sz w:val="20"/>
        </w:rPr>
        <w:t xml:space="preserve"> </w:t>
      </w:r>
      <w:r>
        <w:rPr>
          <w:sz w:val="20"/>
        </w:rPr>
        <w:t>i</w:t>
      </w:r>
      <w:r>
        <w:rPr>
          <w:spacing w:val="69"/>
          <w:sz w:val="20"/>
        </w:rPr>
        <w:t xml:space="preserve"> </w:t>
      </w:r>
      <w:r>
        <w:rPr>
          <w:sz w:val="20"/>
        </w:rPr>
        <w:t>2106)</w:t>
      </w:r>
      <w:r>
        <w:rPr>
          <w:spacing w:val="70"/>
          <w:sz w:val="20"/>
        </w:rPr>
        <w:t xml:space="preserve"> </w:t>
      </w:r>
      <w:r>
        <w:rPr>
          <w:sz w:val="20"/>
        </w:rPr>
        <w:t>jest</w:t>
      </w:r>
      <w:r>
        <w:rPr>
          <w:spacing w:val="69"/>
          <w:sz w:val="20"/>
        </w:rPr>
        <w:t xml:space="preserve"> </w:t>
      </w:r>
      <w:r>
        <w:rPr>
          <w:sz w:val="20"/>
        </w:rPr>
        <w:t>podmiot</w:t>
      </w:r>
      <w:r>
        <w:rPr>
          <w:spacing w:val="69"/>
          <w:sz w:val="20"/>
        </w:rPr>
        <w:t xml:space="preserve"> </w:t>
      </w:r>
      <w:r>
        <w:rPr>
          <w:sz w:val="20"/>
        </w:rPr>
        <w:t>wymieniony</w:t>
      </w:r>
      <w:r>
        <w:rPr>
          <w:spacing w:val="68"/>
          <w:sz w:val="20"/>
        </w:rPr>
        <w:t xml:space="preserve"> </w:t>
      </w:r>
      <w:r>
        <w:rPr>
          <w:sz w:val="20"/>
        </w:rPr>
        <w:t>w</w:t>
      </w:r>
      <w:r>
        <w:rPr>
          <w:spacing w:val="70"/>
          <w:sz w:val="20"/>
        </w:rPr>
        <w:t xml:space="preserve"> </w:t>
      </w:r>
      <w:r>
        <w:rPr>
          <w:sz w:val="20"/>
        </w:rPr>
        <w:t>wykazach</w:t>
      </w:r>
      <w:r>
        <w:rPr>
          <w:spacing w:val="71"/>
          <w:sz w:val="20"/>
        </w:rPr>
        <w:t xml:space="preserve"> </w:t>
      </w:r>
      <w:r>
        <w:rPr>
          <w:sz w:val="20"/>
        </w:rPr>
        <w:t>określonych</w:t>
      </w:r>
      <w:r>
        <w:rPr>
          <w:spacing w:val="68"/>
          <w:sz w:val="20"/>
        </w:rPr>
        <w:t xml:space="preserve"> </w:t>
      </w:r>
      <w:r>
        <w:rPr>
          <w:sz w:val="20"/>
        </w:rPr>
        <w:t>w</w:t>
      </w:r>
      <w:r>
        <w:rPr>
          <w:spacing w:val="70"/>
          <w:sz w:val="20"/>
        </w:rPr>
        <w:t xml:space="preserve"> </w:t>
      </w:r>
      <w:r>
        <w:rPr>
          <w:sz w:val="20"/>
        </w:rPr>
        <w:t>rozporządzeniu</w:t>
      </w:r>
      <w:r>
        <w:rPr>
          <w:spacing w:val="68"/>
          <w:sz w:val="20"/>
        </w:rPr>
        <w:t xml:space="preserve"> </w:t>
      </w:r>
      <w:r>
        <w:rPr>
          <w:sz w:val="20"/>
        </w:rPr>
        <w:t>765/2006 i rozporządzeniu 269/2014 albo wpisany na listę lub będący taką jednostką dominującą od</w:t>
      </w:r>
      <w:r>
        <w:rPr>
          <w:spacing w:val="40"/>
          <w:sz w:val="20"/>
        </w:rPr>
        <w:t xml:space="preserve"> </w:t>
      </w:r>
      <w:r>
        <w:rPr>
          <w:sz w:val="20"/>
        </w:rPr>
        <w:t>dnia 24 lutego 2022 r., o ile został wpisany na listę na podstawie decyzji w sprawie wpisu na listę rozstrzygającej o zastosowaniu środka, o którym mowa w art. 1 pkt 3.</w:t>
      </w:r>
    </w:p>
    <w:p w14:paraId="53C2D001" w14:textId="77777777" w:rsidR="002B60CD" w:rsidRDefault="00000000">
      <w:pPr>
        <w:pStyle w:val="Akapitzlist"/>
        <w:numPr>
          <w:ilvl w:val="2"/>
          <w:numId w:val="16"/>
        </w:numPr>
        <w:tabs>
          <w:tab w:val="left" w:pos="695"/>
        </w:tabs>
        <w:spacing w:line="215" w:lineRule="exact"/>
        <w:ind w:left="695" w:hanging="359"/>
        <w:jc w:val="both"/>
        <w:rPr>
          <w:sz w:val="20"/>
        </w:rPr>
      </w:pPr>
      <w:r>
        <w:rPr>
          <w:sz w:val="20"/>
        </w:rPr>
        <w:t>Zgodnie</w:t>
      </w:r>
      <w:r>
        <w:rPr>
          <w:spacing w:val="32"/>
          <w:sz w:val="20"/>
        </w:rPr>
        <w:t xml:space="preserve"> </w:t>
      </w:r>
      <w:r>
        <w:rPr>
          <w:sz w:val="20"/>
        </w:rPr>
        <w:t>z</w:t>
      </w:r>
      <w:r>
        <w:rPr>
          <w:spacing w:val="30"/>
          <w:sz w:val="20"/>
        </w:rPr>
        <w:t xml:space="preserve"> </w:t>
      </w:r>
      <w:r>
        <w:rPr>
          <w:sz w:val="20"/>
        </w:rPr>
        <w:t>art.</w:t>
      </w:r>
      <w:r>
        <w:rPr>
          <w:spacing w:val="32"/>
          <w:sz w:val="20"/>
        </w:rPr>
        <w:t xml:space="preserve"> </w:t>
      </w:r>
      <w:r>
        <w:rPr>
          <w:sz w:val="20"/>
        </w:rPr>
        <w:t>5k</w:t>
      </w:r>
      <w:r>
        <w:rPr>
          <w:spacing w:val="32"/>
          <w:sz w:val="20"/>
        </w:rPr>
        <w:t xml:space="preserve"> </w:t>
      </w:r>
      <w:r>
        <w:rPr>
          <w:sz w:val="20"/>
        </w:rPr>
        <w:t>rozporządzenia</w:t>
      </w:r>
      <w:r>
        <w:rPr>
          <w:spacing w:val="31"/>
          <w:sz w:val="20"/>
        </w:rPr>
        <w:t xml:space="preserve"> </w:t>
      </w:r>
      <w:r>
        <w:rPr>
          <w:sz w:val="20"/>
        </w:rPr>
        <w:t>Rady</w:t>
      </w:r>
      <w:r>
        <w:rPr>
          <w:spacing w:val="29"/>
          <w:sz w:val="20"/>
        </w:rPr>
        <w:t xml:space="preserve"> </w:t>
      </w:r>
      <w:r>
        <w:rPr>
          <w:sz w:val="20"/>
        </w:rPr>
        <w:t>(UE)</w:t>
      </w:r>
      <w:r>
        <w:rPr>
          <w:spacing w:val="34"/>
          <w:sz w:val="20"/>
        </w:rPr>
        <w:t xml:space="preserve"> </w:t>
      </w:r>
      <w:r>
        <w:rPr>
          <w:sz w:val="20"/>
        </w:rPr>
        <w:t>nr</w:t>
      </w:r>
      <w:r>
        <w:rPr>
          <w:spacing w:val="30"/>
          <w:sz w:val="20"/>
        </w:rPr>
        <w:t xml:space="preserve"> </w:t>
      </w:r>
      <w:r>
        <w:rPr>
          <w:sz w:val="20"/>
        </w:rPr>
        <w:t>833/2014</w:t>
      </w:r>
      <w:r>
        <w:rPr>
          <w:spacing w:val="29"/>
          <w:sz w:val="20"/>
        </w:rPr>
        <w:t xml:space="preserve"> </w:t>
      </w:r>
      <w:r>
        <w:rPr>
          <w:sz w:val="20"/>
        </w:rPr>
        <w:t>z</w:t>
      </w:r>
      <w:r>
        <w:rPr>
          <w:spacing w:val="33"/>
          <w:sz w:val="20"/>
        </w:rPr>
        <w:t xml:space="preserve"> </w:t>
      </w:r>
      <w:r>
        <w:rPr>
          <w:sz w:val="20"/>
        </w:rPr>
        <w:t>dnia</w:t>
      </w:r>
      <w:r>
        <w:rPr>
          <w:spacing w:val="33"/>
          <w:sz w:val="20"/>
        </w:rPr>
        <w:t xml:space="preserve"> </w:t>
      </w:r>
      <w:r>
        <w:rPr>
          <w:sz w:val="20"/>
        </w:rPr>
        <w:t>31</w:t>
      </w:r>
      <w:r>
        <w:rPr>
          <w:spacing w:val="29"/>
          <w:sz w:val="20"/>
        </w:rPr>
        <w:t xml:space="preserve"> </w:t>
      </w:r>
      <w:r>
        <w:rPr>
          <w:sz w:val="20"/>
        </w:rPr>
        <w:t>lipca</w:t>
      </w:r>
      <w:r>
        <w:rPr>
          <w:spacing w:val="33"/>
          <w:sz w:val="20"/>
        </w:rPr>
        <w:t xml:space="preserve"> </w:t>
      </w:r>
      <w:r>
        <w:rPr>
          <w:sz w:val="20"/>
        </w:rPr>
        <w:t>2014</w:t>
      </w:r>
      <w:r>
        <w:rPr>
          <w:spacing w:val="30"/>
          <w:sz w:val="20"/>
        </w:rPr>
        <w:t xml:space="preserve"> </w:t>
      </w:r>
      <w:r>
        <w:rPr>
          <w:sz w:val="20"/>
        </w:rPr>
        <w:t>r.</w:t>
      </w:r>
      <w:r>
        <w:rPr>
          <w:spacing w:val="30"/>
          <w:sz w:val="20"/>
        </w:rPr>
        <w:t xml:space="preserve"> </w:t>
      </w:r>
      <w:r>
        <w:rPr>
          <w:spacing w:val="-2"/>
          <w:sz w:val="20"/>
        </w:rPr>
        <w:t>dotyczącego</w:t>
      </w:r>
    </w:p>
    <w:p w14:paraId="73B29B83" w14:textId="77777777" w:rsidR="002B60CD" w:rsidRDefault="00000000">
      <w:pPr>
        <w:pStyle w:val="Tekstpodstawowy"/>
        <w:spacing w:before="1"/>
        <w:ind w:left="696" w:right="423"/>
      </w:pPr>
      <w:r>
        <w:t>środków ograniczających</w:t>
      </w:r>
      <w:r>
        <w:rPr>
          <w:spacing w:val="-1"/>
        </w:rPr>
        <w:t xml:space="preserve"> </w:t>
      </w:r>
      <w:r>
        <w:t>w związku</w:t>
      </w:r>
      <w:r>
        <w:rPr>
          <w:spacing w:val="-1"/>
        </w:rPr>
        <w:t xml:space="preserve"> </w:t>
      </w:r>
      <w:r>
        <w:t>z działaniami Rosji destabilizującymi sytuację na Ukrainie (Dz. Urz. UE nr L 229 z 31.7.2014 str.1), dalej: rozporządzenie 833/2014, w brzmieniu nadanym rozporządzeniem Rady (UE) 2022/576</w:t>
      </w:r>
      <w:r>
        <w:rPr>
          <w:spacing w:val="-1"/>
        </w:rPr>
        <w:t xml:space="preserve"> </w:t>
      </w:r>
      <w:r>
        <w:t>z dnia 08.04.2022</w:t>
      </w:r>
      <w:r>
        <w:rPr>
          <w:spacing w:val="-1"/>
        </w:rPr>
        <w:t xml:space="preserve"> </w:t>
      </w:r>
      <w:r>
        <w:t>r. w sprawie zmiany</w:t>
      </w:r>
      <w:r>
        <w:rPr>
          <w:spacing w:val="-1"/>
        </w:rPr>
        <w:t xml:space="preserve"> </w:t>
      </w:r>
      <w:r>
        <w:t>rozporządzenia (UE) nr</w:t>
      </w:r>
      <w:r>
        <w:rPr>
          <w:spacing w:val="-3"/>
        </w:rPr>
        <w:t xml:space="preserve"> </w:t>
      </w:r>
      <w:r>
        <w:t>833/2014</w:t>
      </w:r>
      <w:r>
        <w:rPr>
          <w:spacing w:val="-4"/>
        </w:rPr>
        <w:t xml:space="preserve"> </w:t>
      </w:r>
      <w:r>
        <w:t>dotyczącego</w:t>
      </w:r>
      <w:r>
        <w:rPr>
          <w:spacing w:val="-4"/>
        </w:rPr>
        <w:t xml:space="preserve"> </w:t>
      </w:r>
      <w:r>
        <w:t>środków</w:t>
      </w:r>
      <w:r>
        <w:rPr>
          <w:spacing w:val="-3"/>
        </w:rPr>
        <w:t xml:space="preserve"> </w:t>
      </w:r>
      <w:r>
        <w:t>ograniczających</w:t>
      </w:r>
      <w:r>
        <w:rPr>
          <w:spacing w:val="-4"/>
        </w:rPr>
        <w:t xml:space="preserve"> </w:t>
      </w:r>
      <w:r>
        <w:t>w</w:t>
      </w:r>
      <w:r>
        <w:rPr>
          <w:spacing w:val="-3"/>
        </w:rPr>
        <w:t xml:space="preserve"> </w:t>
      </w:r>
      <w:r>
        <w:t>związku</w:t>
      </w:r>
      <w:r>
        <w:rPr>
          <w:spacing w:val="-5"/>
        </w:rPr>
        <w:t xml:space="preserve"> </w:t>
      </w:r>
      <w:r>
        <w:t>z</w:t>
      </w:r>
      <w:r>
        <w:rPr>
          <w:spacing w:val="-3"/>
        </w:rPr>
        <w:t xml:space="preserve"> </w:t>
      </w:r>
      <w:r>
        <w:t>działaniami</w:t>
      </w:r>
      <w:r>
        <w:rPr>
          <w:spacing w:val="-3"/>
        </w:rPr>
        <w:t xml:space="preserve"> </w:t>
      </w:r>
      <w:r>
        <w:t>Rosji</w:t>
      </w:r>
      <w:r>
        <w:rPr>
          <w:spacing w:val="-3"/>
        </w:rPr>
        <w:t xml:space="preserve"> </w:t>
      </w:r>
      <w:r>
        <w:t>destabilizującymi sytuację na Ukrainie (Dz. Urz. UE nr L 111 z 8.4.2022, str. 1) dalej: rozporządzenie 2022/576, niniejsze</w:t>
      </w:r>
      <w:r>
        <w:rPr>
          <w:spacing w:val="75"/>
        </w:rPr>
        <w:t xml:space="preserve"> </w:t>
      </w:r>
      <w:r>
        <w:t>postępowanie</w:t>
      </w:r>
      <w:r>
        <w:rPr>
          <w:spacing w:val="75"/>
        </w:rPr>
        <w:t xml:space="preserve"> </w:t>
      </w:r>
      <w:r>
        <w:t>objęte</w:t>
      </w:r>
      <w:r>
        <w:rPr>
          <w:spacing w:val="75"/>
        </w:rPr>
        <w:t xml:space="preserve"> </w:t>
      </w:r>
      <w:r>
        <w:t>jest</w:t>
      </w:r>
      <w:r>
        <w:rPr>
          <w:spacing w:val="75"/>
        </w:rPr>
        <w:t xml:space="preserve"> </w:t>
      </w:r>
      <w:proofErr w:type="spellStart"/>
      <w:r>
        <w:t>ogólnounijnym</w:t>
      </w:r>
      <w:proofErr w:type="spellEnd"/>
      <w:r>
        <w:rPr>
          <w:spacing w:val="77"/>
        </w:rPr>
        <w:t xml:space="preserve"> </w:t>
      </w:r>
      <w:r>
        <w:t>zakazem</w:t>
      </w:r>
      <w:r>
        <w:rPr>
          <w:spacing w:val="75"/>
        </w:rPr>
        <w:t xml:space="preserve"> </w:t>
      </w:r>
      <w:r>
        <w:t>udziału</w:t>
      </w:r>
      <w:r>
        <w:rPr>
          <w:spacing w:val="74"/>
        </w:rPr>
        <w:t xml:space="preserve"> </w:t>
      </w:r>
      <w:r>
        <w:t>rosyjskich</w:t>
      </w:r>
      <w:r>
        <w:rPr>
          <w:spacing w:val="74"/>
        </w:rPr>
        <w:t xml:space="preserve"> </w:t>
      </w:r>
      <w:r>
        <w:t>wykonawców w zamówieniach publicznych i koncesjach.</w:t>
      </w:r>
    </w:p>
    <w:p w14:paraId="2604F909" w14:textId="77777777" w:rsidR="002B60CD" w:rsidRDefault="002B60CD">
      <w:pPr>
        <w:pStyle w:val="Tekstpodstawowy"/>
        <w:spacing w:before="23"/>
        <w:jc w:val="left"/>
      </w:pPr>
    </w:p>
    <w:p w14:paraId="27D29F45" w14:textId="77777777" w:rsidR="002B60CD" w:rsidRDefault="00000000">
      <w:pPr>
        <w:pStyle w:val="Nagwek1"/>
        <w:numPr>
          <w:ilvl w:val="1"/>
          <w:numId w:val="16"/>
        </w:numPr>
        <w:tabs>
          <w:tab w:val="left" w:pos="1043"/>
        </w:tabs>
        <w:ind w:left="1043" w:hanging="347"/>
        <w:jc w:val="left"/>
      </w:pPr>
      <w:r>
        <w:t>Informacja</w:t>
      </w:r>
      <w:r>
        <w:rPr>
          <w:spacing w:val="-7"/>
        </w:rPr>
        <w:t xml:space="preserve"> </w:t>
      </w:r>
      <w:r>
        <w:t>o</w:t>
      </w:r>
      <w:r>
        <w:rPr>
          <w:spacing w:val="-6"/>
        </w:rPr>
        <w:t xml:space="preserve"> </w:t>
      </w:r>
      <w:r>
        <w:t>warunkach</w:t>
      </w:r>
      <w:r>
        <w:rPr>
          <w:spacing w:val="-6"/>
        </w:rPr>
        <w:t xml:space="preserve"> </w:t>
      </w:r>
      <w:r>
        <w:t>udziału</w:t>
      </w:r>
      <w:r>
        <w:rPr>
          <w:spacing w:val="-4"/>
        </w:rPr>
        <w:t xml:space="preserve"> </w:t>
      </w:r>
      <w:r>
        <w:t>w</w:t>
      </w:r>
      <w:r>
        <w:rPr>
          <w:spacing w:val="-7"/>
        </w:rPr>
        <w:t xml:space="preserve"> </w:t>
      </w:r>
      <w:r>
        <w:t>postępowaniu</w:t>
      </w:r>
      <w:r>
        <w:rPr>
          <w:spacing w:val="-5"/>
        </w:rPr>
        <w:t xml:space="preserve"> </w:t>
      </w:r>
      <w:r>
        <w:t>o</w:t>
      </w:r>
      <w:r>
        <w:rPr>
          <w:spacing w:val="-5"/>
        </w:rPr>
        <w:t xml:space="preserve"> </w:t>
      </w:r>
      <w:r>
        <w:t>udzielenie</w:t>
      </w:r>
      <w:r>
        <w:rPr>
          <w:spacing w:val="-3"/>
        </w:rPr>
        <w:t xml:space="preserve"> </w:t>
      </w:r>
      <w:r>
        <w:rPr>
          <w:spacing w:val="-2"/>
        </w:rPr>
        <w:t>zamówienia</w:t>
      </w:r>
    </w:p>
    <w:p w14:paraId="5634DB1A" w14:textId="77777777" w:rsidR="002B60CD" w:rsidRDefault="002B60CD">
      <w:pPr>
        <w:pStyle w:val="Tekstpodstawowy"/>
        <w:spacing w:before="9"/>
        <w:jc w:val="left"/>
        <w:rPr>
          <w:b/>
          <w:sz w:val="22"/>
        </w:rPr>
      </w:pPr>
    </w:p>
    <w:p w14:paraId="44C667C3" w14:textId="77777777" w:rsidR="002B60CD" w:rsidRDefault="00000000">
      <w:pPr>
        <w:pStyle w:val="Tekstpodstawowy"/>
        <w:ind w:left="696"/>
        <w:jc w:val="left"/>
      </w:pPr>
      <w:r>
        <w:rPr>
          <w:b/>
          <w:sz w:val="22"/>
        </w:rPr>
        <w:t>1.</w:t>
      </w:r>
      <w:r>
        <w:rPr>
          <w:b/>
          <w:spacing w:val="69"/>
          <w:sz w:val="22"/>
        </w:rPr>
        <w:t xml:space="preserve"> </w:t>
      </w:r>
      <w:r>
        <w:t>O</w:t>
      </w:r>
      <w:r>
        <w:rPr>
          <w:spacing w:val="-6"/>
        </w:rPr>
        <w:t xml:space="preserve"> </w:t>
      </w:r>
      <w:r>
        <w:t>udzielenie</w:t>
      </w:r>
      <w:r>
        <w:rPr>
          <w:spacing w:val="-7"/>
        </w:rPr>
        <w:t xml:space="preserve"> </w:t>
      </w:r>
      <w:r>
        <w:t>zamówienia</w:t>
      </w:r>
      <w:r>
        <w:rPr>
          <w:spacing w:val="-6"/>
        </w:rPr>
        <w:t xml:space="preserve"> </w:t>
      </w:r>
      <w:r>
        <w:t>mogą</w:t>
      </w:r>
      <w:r>
        <w:rPr>
          <w:spacing w:val="-6"/>
        </w:rPr>
        <w:t xml:space="preserve"> </w:t>
      </w:r>
      <w:r>
        <w:t>ubiegać</w:t>
      </w:r>
      <w:r>
        <w:rPr>
          <w:spacing w:val="-7"/>
        </w:rPr>
        <w:t xml:space="preserve"> </w:t>
      </w:r>
      <w:r>
        <w:t>się</w:t>
      </w:r>
      <w:r>
        <w:rPr>
          <w:spacing w:val="-6"/>
        </w:rPr>
        <w:t xml:space="preserve"> </w:t>
      </w:r>
      <w:r>
        <w:t>Wykonawcy,</w:t>
      </w:r>
      <w:r>
        <w:rPr>
          <w:spacing w:val="-8"/>
        </w:rPr>
        <w:t xml:space="preserve"> </w:t>
      </w:r>
      <w:r>
        <w:t>którzy</w:t>
      </w:r>
      <w:r>
        <w:rPr>
          <w:spacing w:val="-7"/>
        </w:rPr>
        <w:t xml:space="preserve"> </w:t>
      </w:r>
      <w:r>
        <w:t>spełniają</w:t>
      </w:r>
      <w:r>
        <w:rPr>
          <w:spacing w:val="-6"/>
        </w:rPr>
        <w:t xml:space="preserve"> </w:t>
      </w:r>
      <w:r>
        <w:t>warunki</w:t>
      </w:r>
      <w:r>
        <w:rPr>
          <w:spacing w:val="-4"/>
        </w:rPr>
        <w:t xml:space="preserve"> </w:t>
      </w:r>
      <w:r>
        <w:rPr>
          <w:spacing w:val="-2"/>
        </w:rPr>
        <w:t>dotyczące:</w:t>
      </w:r>
    </w:p>
    <w:p w14:paraId="0A876C39" w14:textId="77777777" w:rsidR="002B60CD" w:rsidRDefault="00000000">
      <w:pPr>
        <w:pStyle w:val="Akapitzlist"/>
        <w:numPr>
          <w:ilvl w:val="0"/>
          <w:numId w:val="13"/>
        </w:numPr>
        <w:tabs>
          <w:tab w:val="left" w:pos="1043"/>
        </w:tabs>
        <w:spacing w:before="43"/>
        <w:ind w:left="1043" w:hanging="347"/>
        <w:rPr>
          <w:sz w:val="20"/>
        </w:rPr>
      </w:pPr>
      <w:r>
        <w:rPr>
          <w:sz w:val="20"/>
        </w:rPr>
        <w:t>zdolności</w:t>
      </w:r>
      <w:r>
        <w:rPr>
          <w:spacing w:val="-9"/>
          <w:sz w:val="20"/>
        </w:rPr>
        <w:t xml:space="preserve"> </w:t>
      </w:r>
      <w:r>
        <w:rPr>
          <w:sz w:val="20"/>
        </w:rPr>
        <w:t>do</w:t>
      </w:r>
      <w:r>
        <w:rPr>
          <w:spacing w:val="-10"/>
          <w:sz w:val="20"/>
        </w:rPr>
        <w:t xml:space="preserve"> </w:t>
      </w:r>
      <w:r>
        <w:rPr>
          <w:sz w:val="20"/>
        </w:rPr>
        <w:t>występowania</w:t>
      </w:r>
      <w:r>
        <w:rPr>
          <w:spacing w:val="-6"/>
          <w:sz w:val="20"/>
        </w:rPr>
        <w:t xml:space="preserve"> </w:t>
      </w:r>
      <w:r>
        <w:rPr>
          <w:sz w:val="20"/>
        </w:rPr>
        <w:t>w</w:t>
      </w:r>
      <w:r>
        <w:rPr>
          <w:spacing w:val="-8"/>
          <w:sz w:val="20"/>
        </w:rPr>
        <w:t xml:space="preserve"> </w:t>
      </w:r>
      <w:r>
        <w:rPr>
          <w:sz w:val="20"/>
        </w:rPr>
        <w:t>obrocie</w:t>
      </w:r>
      <w:r>
        <w:rPr>
          <w:spacing w:val="-9"/>
          <w:sz w:val="20"/>
        </w:rPr>
        <w:t xml:space="preserve"> </w:t>
      </w:r>
      <w:r>
        <w:rPr>
          <w:spacing w:val="-2"/>
          <w:sz w:val="20"/>
        </w:rPr>
        <w:t>gospodarczym:</w:t>
      </w:r>
    </w:p>
    <w:p w14:paraId="084F8C05" w14:textId="77777777" w:rsidR="002B60CD" w:rsidRDefault="00000000">
      <w:pPr>
        <w:pStyle w:val="Nagwek3"/>
        <w:spacing w:before="46"/>
        <w:ind w:left="1044"/>
      </w:pPr>
      <w:r>
        <w:t>Zamawiający</w:t>
      </w:r>
      <w:r>
        <w:rPr>
          <w:spacing w:val="-9"/>
        </w:rPr>
        <w:t xml:space="preserve"> </w:t>
      </w:r>
      <w:r>
        <w:t>nie</w:t>
      </w:r>
      <w:r>
        <w:rPr>
          <w:spacing w:val="-9"/>
        </w:rPr>
        <w:t xml:space="preserve"> </w:t>
      </w:r>
      <w:r>
        <w:t>stawia</w:t>
      </w:r>
      <w:r>
        <w:rPr>
          <w:spacing w:val="-6"/>
        </w:rPr>
        <w:t xml:space="preserve"> </w:t>
      </w:r>
      <w:r>
        <w:t>warunku</w:t>
      </w:r>
      <w:r>
        <w:rPr>
          <w:spacing w:val="-9"/>
        </w:rPr>
        <w:t xml:space="preserve"> </w:t>
      </w:r>
      <w:r>
        <w:t>w</w:t>
      </w:r>
      <w:r>
        <w:rPr>
          <w:spacing w:val="-7"/>
        </w:rPr>
        <w:t xml:space="preserve"> </w:t>
      </w:r>
      <w:r>
        <w:t>powyższym</w:t>
      </w:r>
      <w:r>
        <w:rPr>
          <w:spacing w:val="-7"/>
        </w:rPr>
        <w:t xml:space="preserve"> </w:t>
      </w:r>
      <w:r>
        <w:rPr>
          <w:spacing w:val="-2"/>
        </w:rPr>
        <w:t>zakresie.</w:t>
      </w:r>
    </w:p>
    <w:p w14:paraId="6EBB4FF7" w14:textId="77777777" w:rsidR="002B60CD" w:rsidRDefault="00000000">
      <w:pPr>
        <w:pStyle w:val="Akapitzlist"/>
        <w:numPr>
          <w:ilvl w:val="0"/>
          <w:numId w:val="13"/>
        </w:numPr>
        <w:tabs>
          <w:tab w:val="left" w:pos="1043"/>
          <w:tab w:val="left" w:pos="1056"/>
        </w:tabs>
        <w:spacing w:before="48" w:line="285" w:lineRule="auto"/>
        <w:ind w:left="1056" w:right="428" w:hanging="360"/>
        <w:rPr>
          <w:sz w:val="20"/>
        </w:rPr>
      </w:pPr>
      <w:r>
        <w:rPr>
          <w:sz w:val="20"/>
        </w:rPr>
        <w:t>uprawnień do prowadzenia określonej działalności gospodarczej lub zawodowej, o ile wynika to z odrębnych przepisów:</w:t>
      </w:r>
    </w:p>
    <w:p w14:paraId="22F7A0C2" w14:textId="77777777" w:rsidR="002B60CD" w:rsidRDefault="00000000">
      <w:pPr>
        <w:pStyle w:val="Nagwek3"/>
        <w:spacing w:before="1"/>
        <w:ind w:left="1056"/>
      </w:pPr>
      <w:r>
        <w:t>Zamawiający</w:t>
      </w:r>
      <w:r>
        <w:rPr>
          <w:spacing w:val="-9"/>
        </w:rPr>
        <w:t xml:space="preserve"> </w:t>
      </w:r>
      <w:r>
        <w:t>nie</w:t>
      </w:r>
      <w:r>
        <w:rPr>
          <w:spacing w:val="-9"/>
        </w:rPr>
        <w:t xml:space="preserve"> </w:t>
      </w:r>
      <w:r>
        <w:t>stawia</w:t>
      </w:r>
      <w:r>
        <w:rPr>
          <w:spacing w:val="-6"/>
        </w:rPr>
        <w:t xml:space="preserve"> </w:t>
      </w:r>
      <w:r>
        <w:t>warunku</w:t>
      </w:r>
      <w:r>
        <w:rPr>
          <w:spacing w:val="-9"/>
        </w:rPr>
        <w:t xml:space="preserve"> </w:t>
      </w:r>
      <w:r>
        <w:t>w</w:t>
      </w:r>
      <w:r>
        <w:rPr>
          <w:spacing w:val="-7"/>
        </w:rPr>
        <w:t xml:space="preserve"> </w:t>
      </w:r>
      <w:r>
        <w:t>powyższym</w:t>
      </w:r>
      <w:r>
        <w:rPr>
          <w:spacing w:val="-7"/>
        </w:rPr>
        <w:t xml:space="preserve"> </w:t>
      </w:r>
      <w:r>
        <w:rPr>
          <w:spacing w:val="-2"/>
        </w:rPr>
        <w:t>zakresie</w:t>
      </w:r>
    </w:p>
    <w:p w14:paraId="10DEE6DB" w14:textId="77777777" w:rsidR="002B60CD" w:rsidRDefault="00000000">
      <w:pPr>
        <w:pStyle w:val="Akapitzlist"/>
        <w:numPr>
          <w:ilvl w:val="0"/>
          <w:numId w:val="13"/>
        </w:numPr>
        <w:tabs>
          <w:tab w:val="left" w:pos="1043"/>
        </w:tabs>
        <w:spacing w:before="47"/>
        <w:ind w:left="1043" w:hanging="347"/>
        <w:rPr>
          <w:sz w:val="20"/>
        </w:rPr>
      </w:pPr>
      <w:r>
        <w:rPr>
          <w:sz w:val="20"/>
        </w:rPr>
        <w:t>sytuacji</w:t>
      </w:r>
      <w:r>
        <w:rPr>
          <w:spacing w:val="-9"/>
          <w:sz w:val="20"/>
        </w:rPr>
        <w:t xml:space="preserve"> </w:t>
      </w:r>
      <w:r>
        <w:rPr>
          <w:sz w:val="20"/>
        </w:rPr>
        <w:t>ekonomicznej</w:t>
      </w:r>
      <w:r>
        <w:rPr>
          <w:spacing w:val="-10"/>
          <w:sz w:val="20"/>
        </w:rPr>
        <w:t xml:space="preserve"> </w:t>
      </w:r>
      <w:r>
        <w:rPr>
          <w:sz w:val="20"/>
        </w:rPr>
        <w:t>lub</w:t>
      </w:r>
      <w:r>
        <w:rPr>
          <w:spacing w:val="-6"/>
          <w:sz w:val="20"/>
        </w:rPr>
        <w:t xml:space="preserve"> </w:t>
      </w:r>
      <w:r>
        <w:rPr>
          <w:spacing w:val="-2"/>
          <w:sz w:val="20"/>
        </w:rPr>
        <w:t>finansowej:</w:t>
      </w:r>
    </w:p>
    <w:p w14:paraId="524B11C2" w14:textId="77777777" w:rsidR="002B60CD" w:rsidRDefault="00000000">
      <w:pPr>
        <w:pStyle w:val="Nagwek3"/>
        <w:spacing w:before="46"/>
        <w:ind w:left="1056"/>
      </w:pPr>
      <w:r>
        <w:t>Zamawiający</w:t>
      </w:r>
      <w:r>
        <w:rPr>
          <w:spacing w:val="-9"/>
        </w:rPr>
        <w:t xml:space="preserve"> </w:t>
      </w:r>
      <w:r>
        <w:t>nie</w:t>
      </w:r>
      <w:r>
        <w:rPr>
          <w:spacing w:val="-9"/>
        </w:rPr>
        <w:t xml:space="preserve"> </w:t>
      </w:r>
      <w:r>
        <w:t>stawia</w:t>
      </w:r>
      <w:r>
        <w:rPr>
          <w:spacing w:val="-6"/>
        </w:rPr>
        <w:t xml:space="preserve"> </w:t>
      </w:r>
      <w:r>
        <w:t>warunku</w:t>
      </w:r>
      <w:r>
        <w:rPr>
          <w:spacing w:val="-9"/>
        </w:rPr>
        <w:t xml:space="preserve"> </w:t>
      </w:r>
      <w:r>
        <w:t>w</w:t>
      </w:r>
      <w:r>
        <w:rPr>
          <w:spacing w:val="-7"/>
        </w:rPr>
        <w:t xml:space="preserve"> </w:t>
      </w:r>
      <w:r>
        <w:t>powyższym</w:t>
      </w:r>
      <w:r>
        <w:rPr>
          <w:spacing w:val="-7"/>
        </w:rPr>
        <w:t xml:space="preserve"> </w:t>
      </w:r>
      <w:r>
        <w:rPr>
          <w:spacing w:val="-2"/>
        </w:rPr>
        <w:t>zakresie</w:t>
      </w:r>
    </w:p>
    <w:p w14:paraId="24F53424" w14:textId="77777777" w:rsidR="002B60CD" w:rsidRDefault="00000000">
      <w:pPr>
        <w:pStyle w:val="Akapitzlist"/>
        <w:numPr>
          <w:ilvl w:val="0"/>
          <w:numId w:val="13"/>
        </w:numPr>
        <w:tabs>
          <w:tab w:val="left" w:pos="1043"/>
        </w:tabs>
        <w:spacing w:before="18"/>
        <w:ind w:left="1043" w:hanging="347"/>
        <w:rPr>
          <w:sz w:val="20"/>
        </w:rPr>
      </w:pPr>
      <w:r>
        <w:rPr>
          <w:sz w:val="20"/>
        </w:rPr>
        <w:t>zdolności</w:t>
      </w:r>
      <w:r>
        <w:rPr>
          <w:spacing w:val="-9"/>
          <w:sz w:val="20"/>
        </w:rPr>
        <w:t xml:space="preserve"> </w:t>
      </w:r>
      <w:r>
        <w:rPr>
          <w:sz w:val="20"/>
        </w:rPr>
        <w:t>technicznej</w:t>
      </w:r>
      <w:r>
        <w:rPr>
          <w:spacing w:val="-9"/>
          <w:sz w:val="20"/>
        </w:rPr>
        <w:t xml:space="preserve"> </w:t>
      </w:r>
      <w:r>
        <w:rPr>
          <w:sz w:val="20"/>
        </w:rPr>
        <w:t>lub</w:t>
      </w:r>
      <w:r>
        <w:rPr>
          <w:spacing w:val="-9"/>
          <w:sz w:val="20"/>
        </w:rPr>
        <w:t xml:space="preserve"> </w:t>
      </w:r>
      <w:r>
        <w:rPr>
          <w:spacing w:val="-2"/>
          <w:sz w:val="20"/>
        </w:rPr>
        <w:t>zawodowej:</w:t>
      </w:r>
    </w:p>
    <w:p w14:paraId="6DDE1BCC" w14:textId="77777777" w:rsidR="002B60CD" w:rsidRDefault="00000000">
      <w:pPr>
        <w:pStyle w:val="Tekstpodstawowy"/>
        <w:spacing w:before="66" w:line="285" w:lineRule="auto"/>
        <w:ind w:left="1056"/>
        <w:jc w:val="left"/>
      </w:pPr>
      <w:r>
        <w:t>W zakresie sytuacji technicznej lub zawodowej Zamawiający uzna warunek za spełniony jeżeli Wykonawca wykaże, że:</w:t>
      </w:r>
    </w:p>
    <w:p w14:paraId="7CDD4F53" w14:textId="77777777" w:rsidR="002B60CD" w:rsidRDefault="00000000">
      <w:pPr>
        <w:pStyle w:val="Akapitzlist"/>
        <w:numPr>
          <w:ilvl w:val="1"/>
          <w:numId w:val="13"/>
        </w:numPr>
        <w:tabs>
          <w:tab w:val="left" w:pos="347"/>
        </w:tabs>
        <w:spacing w:line="216" w:lineRule="exact"/>
        <w:ind w:left="347" w:right="423" w:hanging="347"/>
        <w:jc w:val="right"/>
        <w:rPr>
          <w:sz w:val="20"/>
        </w:rPr>
      </w:pPr>
      <w:r>
        <w:rPr>
          <w:sz w:val="20"/>
        </w:rPr>
        <w:t>Wykonawca</w:t>
      </w:r>
      <w:r>
        <w:rPr>
          <w:spacing w:val="24"/>
          <w:sz w:val="20"/>
        </w:rPr>
        <w:t xml:space="preserve"> </w:t>
      </w:r>
      <w:r>
        <w:rPr>
          <w:sz w:val="20"/>
        </w:rPr>
        <w:t>w</w:t>
      </w:r>
      <w:r>
        <w:rPr>
          <w:spacing w:val="25"/>
          <w:sz w:val="20"/>
        </w:rPr>
        <w:t xml:space="preserve"> </w:t>
      </w:r>
      <w:r>
        <w:rPr>
          <w:sz w:val="20"/>
        </w:rPr>
        <w:t>okresie</w:t>
      </w:r>
      <w:r>
        <w:rPr>
          <w:spacing w:val="26"/>
          <w:sz w:val="20"/>
        </w:rPr>
        <w:t xml:space="preserve"> </w:t>
      </w:r>
      <w:r>
        <w:rPr>
          <w:sz w:val="20"/>
        </w:rPr>
        <w:t>ostatnich</w:t>
      </w:r>
      <w:r>
        <w:rPr>
          <w:spacing w:val="29"/>
          <w:sz w:val="20"/>
        </w:rPr>
        <w:t xml:space="preserve"> </w:t>
      </w:r>
      <w:r>
        <w:rPr>
          <w:b/>
          <w:sz w:val="20"/>
        </w:rPr>
        <w:t>trzech</w:t>
      </w:r>
      <w:r>
        <w:rPr>
          <w:b/>
          <w:spacing w:val="24"/>
          <w:sz w:val="20"/>
        </w:rPr>
        <w:t xml:space="preserve"> </w:t>
      </w:r>
      <w:r>
        <w:rPr>
          <w:b/>
          <w:sz w:val="20"/>
        </w:rPr>
        <w:t>lat</w:t>
      </w:r>
      <w:r>
        <w:rPr>
          <w:b/>
          <w:spacing w:val="30"/>
          <w:sz w:val="20"/>
        </w:rPr>
        <w:t xml:space="preserve"> </w:t>
      </w:r>
      <w:r>
        <w:rPr>
          <w:sz w:val="20"/>
        </w:rPr>
        <w:t>przed</w:t>
      </w:r>
      <w:r>
        <w:rPr>
          <w:spacing w:val="25"/>
          <w:sz w:val="20"/>
        </w:rPr>
        <w:t xml:space="preserve"> </w:t>
      </w:r>
      <w:r>
        <w:rPr>
          <w:sz w:val="20"/>
        </w:rPr>
        <w:t>upływem</w:t>
      </w:r>
      <w:r>
        <w:rPr>
          <w:spacing w:val="23"/>
          <w:sz w:val="20"/>
        </w:rPr>
        <w:t xml:space="preserve"> </w:t>
      </w:r>
      <w:r>
        <w:rPr>
          <w:sz w:val="20"/>
        </w:rPr>
        <w:t>terminu</w:t>
      </w:r>
      <w:r>
        <w:rPr>
          <w:spacing w:val="24"/>
          <w:sz w:val="20"/>
        </w:rPr>
        <w:t xml:space="preserve"> </w:t>
      </w:r>
      <w:r>
        <w:rPr>
          <w:sz w:val="20"/>
        </w:rPr>
        <w:t>składania</w:t>
      </w:r>
      <w:r>
        <w:rPr>
          <w:spacing w:val="24"/>
          <w:sz w:val="20"/>
        </w:rPr>
        <w:t xml:space="preserve"> </w:t>
      </w:r>
      <w:r>
        <w:rPr>
          <w:sz w:val="20"/>
        </w:rPr>
        <w:t>ofert,</w:t>
      </w:r>
      <w:r>
        <w:rPr>
          <w:spacing w:val="25"/>
          <w:sz w:val="20"/>
        </w:rPr>
        <w:t xml:space="preserve"> </w:t>
      </w:r>
      <w:r>
        <w:rPr>
          <w:sz w:val="20"/>
        </w:rPr>
        <w:t>a</w:t>
      </w:r>
      <w:r>
        <w:rPr>
          <w:spacing w:val="26"/>
          <w:sz w:val="20"/>
        </w:rPr>
        <w:t xml:space="preserve"> </w:t>
      </w:r>
      <w:r>
        <w:rPr>
          <w:spacing w:val="-2"/>
          <w:sz w:val="20"/>
        </w:rPr>
        <w:t>jeśli</w:t>
      </w:r>
    </w:p>
    <w:p w14:paraId="51392AD9" w14:textId="77777777" w:rsidR="002B60CD" w:rsidRDefault="00000000">
      <w:pPr>
        <w:pStyle w:val="Tekstpodstawowy"/>
        <w:spacing w:line="240" w:lineRule="exact"/>
        <w:ind w:right="417"/>
        <w:jc w:val="right"/>
        <w:rPr>
          <w:b/>
        </w:rPr>
      </w:pPr>
      <w:r>
        <w:t>okres</w:t>
      </w:r>
      <w:r>
        <w:rPr>
          <w:spacing w:val="4"/>
        </w:rPr>
        <w:t xml:space="preserve"> </w:t>
      </w:r>
      <w:r>
        <w:t>prowadzenia</w:t>
      </w:r>
      <w:r>
        <w:rPr>
          <w:spacing w:val="8"/>
        </w:rPr>
        <w:t xml:space="preserve"> </w:t>
      </w:r>
      <w:r>
        <w:t>działalności</w:t>
      </w:r>
      <w:r>
        <w:rPr>
          <w:spacing w:val="7"/>
        </w:rPr>
        <w:t xml:space="preserve"> </w:t>
      </w:r>
      <w:r>
        <w:t>jest</w:t>
      </w:r>
      <w:r>
        <w:rPr>
          <w:spacing w:val="5"/>
        </w:rPr>
        <w:t xml:space="preserve"> </w:t>
      </w:r>
      <w:r>
        <w:t>krótszy</w:t>
      </w:r>
      <w:r>
        <w:rPr>
          <w:spacing w:val="11"/>
        </w:rPr>
        <w:t xml:space="preserve"> </w:t>
      </w:r>
      <w:r>
        <w:t>–</w:t>
      </w:r>
      <w:r>
        <w:rPr>
          <w:spacing w:val="5"/>
        </w:rPr>
        <w:t xml:space="preserve"> </w:t>
      </w:r>
      <w:r>
        <w:t>w</w:t>
      </w:r>
      <w:r>
        <w:rPr>
          <w:spacing w:val="5"/>
        </w:rPr>
        <w:t xml:space="preserve"> </w:t>
      </w:r>
      <w:r>
        <w:t>tym</w:t>
      </w:r>
      <w:r>
        <w:rPr>
          <w:spacing w:val="5"/>
        </w:rPr>
        <w:t xml:space="preserve"> </w:t>
      </w:r>
      <w:r>
        <w:t>okresie,</w:t>
      </w:r>
      <w:r>
        <w:rPr>
          <w:spacing w:val="5"/>
        </w:rPr>
        <w:t xml:space="preserve"> </w:t>
      </w:r>
      <w:r>
        <w:t>należycie</w:t>
      </w:r>
      <w:r>
        <w:rPr>
          <w:spacing w:val="5"/>
        </w:rPr>
        <w:t xml:space="preserve"> </w:t>
      </w:r>
      <w:r>
        <w:t>wykonał</w:t>
      </w:r>
      <w:r>
        <w:rPr>
          <w:spacing w:val="10"/>
        </w:rPr>
        <w:t xml:space="preserve"> </w:t>
      </w:r>
      <w:r>
        <w:rPr>
          <w:b/>
        </w:rPr>
        <w:t>co</w:t>
      </w:r>
      <w:r>
        <w:rPr>
          <w:b/>
          <w:spacing w:val="4"/>
        </w:rPr>
        <w:t xml:space="preserve"> </w:t>
      </w:r>
      <w:r>
        <w:rPr>
          <w:b/>
          <w:spacing w:val="-2"/>
        </w:rPr>
        <w:t>najmniej</w:t>
      </w:r>
    </w:p>
    <w:p w14:paraId="192D9EE0" w14:textId="77777777" w:rsidR="002B60CD" w:rsidRDefault="00000000">
      <w:pPr>
        <w:pStyle w:val="Tekstpodstawowy"/>
        <w:spacing w:line="241" w:lineRule="exact"/>
        <w:ind w:right="414"/>
        <w:jc w:val="right"/>
      </w:pPr>
      <w:r>
        <w:rPr>
          <w:b/>
        </w:rPr>
        <w:t>jedną</w:t>
      </w:r>
      <w:r>
        <w:rPr>
          <w:b/>
          <w:spacing w:val="55"/>
        </w:rPr>
        <w:t xml:space="preserve"> </w:t>
      </w:r>
      <w:r>
        <w:rPr>
          <w:b/>
        </w:rPr>
        <w:t>dostawę</w:t>
      </w:r>
      <w:r>
        <w:rPr>
          <w:b/>
          <w:spacing w:val="58"/>
        </w:rPr>
        <w:t xml:space="preserve"> </w:t>
      </w:r>
      <w:r>
        <w:t>samochodu</w:t>
      </w:r>
      <w:r>
        <w:rPr>
          <w:spacing w:val="55"/>
        </w:rPr>
        <w:t xml:space="preserve"> </w:t>
      </w:r>
      <w:r>
        <w:t>ciężarowego</w:t>
      </w:r>
      <w:r>
        <w:rPr>
          <w:spacing w:val="57"/>
        </w:rPr>
        <w:t xml:space="preserve"> </w:t>
      </w:r>
      <w:r>
        <w:t>z</w:t>
      </w:r>
      <w:r>
        <w:rPr>
          <w:spacing w:val="56"/>
        </w:rPr>
        <w:t xml:space="preserve"> </w:t>
      </w:r>
      <w:r>
        <w:t>silnikiem</w:t>
      </w:r>
      <w:r>
        <w:rPr>
          <w:spacing w:val="57"/>
        </w:rPr>
        <w:t xml:space="preserve"> </w:t>
      </w:r>
      <w:r>
        <w:t>o</w:t>
      </w:r>
      <w:r>
        <w:rPr>
          <w:spacing w:val="55"/>
        </w:rPr>
        <w:t xml:space="preserve"> </w:t>
      </w:r>
      <w:r>
        <w:t>pojemności</w:t>
      </w:r>
      <w:r>
        <w:rPr>
          <w:spacing w:val="55"/>
        </w:rPr>
        <w:t xml:space="preserve"> </w:t>
      </w:r>
      <w:r>
        <w:t>min.</w:t>
      </w:r>
      <w:r>
        <w:rPr>
          <w:spacing w:val="57"/>
        </w:rPr>
        <w:t xml:space="preserve"> </w:t>
      </w:r>
      <w:r>
        <w:t>12.9</w:t>
      </w:r>
      <w:r>
        <w:rPr>
          <w:spacing w:val="54"/>
        </w:rPr>
        <w:t xml:space="preserve"> </w:t>
      </w:r>
      <w:r>
        <w:t>L,</w:t>
      </w:r>
      <w:r>
        <w:rPr>
          <w:spacing w:val="59"/>
        </w:rPr>
        <w:t xml:space="preserve"> </w:t>
      </w:r>
      <w:r>
        <w:t>lub</w:t>
      </w:r>
      <w:r>
        <w:rPr>
          <w:spacing w:val="58"/>
        </w:rPr>
        <w:t xml:space="preserve"> </w:t>
      </w:r>
      <w:r>
        <w:rPr>
          <w:spacing w:val="-5"/>
        </w:rPr>
        <w:t>co</w:t>
      </w:r>
    </w:p>
    <w:p w14:paraId="0634BB44" w14:textId="77777777" w:rsidR="002B60CD" w:rsidRDefault="002B60CD">
      <w:pPr>
        <w:spacing w:line="241" w:lineRule="exact"/>
        <w:jc w:val="right"/>
        <w:sectPr w:rsidR="002B60CD">
          <w:pgSz w:w="11910" w:h="16840"/>
          <w:pgMar w:top="1600" w:right="1000" w:bottom="900" w:left="1080" w:header="710" w:footer="708" w:gutter="0"/>
          <w:cols w:space="708"/>
        </w:sectPr>
      </w:pPr>
    </w:p>
    <w:p w14:paraId="3000C28C" w14:textId="77777777" w:rsidR="002B60CD" w:rsidRDefault="00000000">
      <w:pPr>
        <w:pStyle w:val="Tekstpodstawowy"/>
        <w:spacing w:before="89"/>
        <w:ind w:left="1056"/>
        <w:jc w:val="left"/>
      </w:pPr>
      <w:r>
        <w:lastRenderedPageBreak/>
        <w:t>najmniej</w:t>
      </w:r>
      <w:r>
        <w:rPr>
          <w:spacing w:val="3"/>
        </w:rPr>
        <w:t xml:space="preserve"> </w:t>
      </w:r>
      <w:r>
        <w:t>jedną</w:t>
      </w:r>
      <w:r>
        <w:rPr>
          <w:spacing w:val="5"/>
        </w:rPr>
        <w:t xml:space="preserve"> </w:t>
      </w:r>
      <w:r>
        <w:t>dostawę</w:t>
      </w:r>
      <w:r>
        <w:rPr>
          <w:spacing w:val="10"/>
        </w:rPr>
        <w:t xml:space="preserve"> </w:t>
      </w:r>
      <w:r>
        <w:t>samochodu</w:t>
      </w:r>
      <w:r>
        <w:rPr>
          <w:spacing w:val="3"/>
        </w:rPr>
        <w:t xml:space="preserve"> </w:t>
      </w:r>
      <w:r>
        <w:t>ciężarowego</w:t>
      </w:r>
      <w:r>
        <w:rPr>
          <w:spacing w:val="5"/>
        </w:rPr>
        <w:t xml:space="preserve"> </w:t>
      </w:r>
      <w:r>
        <w:t>z</w:t>
      </w:r>
      <w:r>
        <w:rPr>
          <w:spacing w:val="4"/>
        </w:rPr>
        <w:t xml:space="preserve"> </w:t>
      </w:r>
      <w:r>
        <w:t>zabudową</w:t>
      </w:r>
      <w:r>
        <w:rPr>
          <w:spacing w:val="6"/>
        </w:rPr>
        <w:t xml:space="preserve"> </w:t>
      </w:r>
      <w:r>
        <w:t>hakową</w:t>
      </w:r>
      <w:r>
        <w:rPr>
          <w:spacing w:val="6"/>
        </w:rPr>
        <w:t xml:space="preserve"> </w:t>
      </w:r>
      <w:r>
        <w:t>o</w:t>
      </w:r>
      <w:r>
        <w:rPr>
          <w:spacing w:val="7"/>
        </w:rPr>
        <w:t xml:space="preserve"> </w:t>
      </w:r>
      <w:r>
        <w:t>udźwigu</w:t>
      </w:r>
      <w:r>
        <w:rPr>
          <w:spacing w:val="12"/>
        </w:rPr>
        <w:t xml:space="preserve"> </w:t>
      </w:r>
      <w:r>
        <w:t>min.</w:t>
      </w:r>
      <w:r>
        <w:rPr>
          <w:spacing w:val="4"/>
        </w:rPr>
        <w:t xml:space="preserve"> </w:t>
      </w:r>
      <w:r>
        <w:t>26</w:t>
      </w:r>
      <w:r>
        <w:rPr>
          <w:spacing w:val="4"/>
        </w:rPr>
        <w:t xml:space="preserve"> </w:t>
      </w:r>
      <w:r>
        <w:rPr>
          <w:spacing w:val="-5"/>
        </w:rPr>
        <w:t>ton</w:t>
      </w:r>
    </w:p>
    <w:p w14:paraId="28343A18" w14:textId="77777777" w:rsidR="002B60CD" w:rsidRDefault="00000000">
      <w:pPr>
        <w:spacing w:before="1"/>
        <w:ind w:left="1056"/>
        <w:rPr>
          <w:sz w:val="20"/>
        </w:rPr>
      </w:pPr>
      <w:r>
        <w:rPr>
          <w:sz w:val="20"/>
        </w:rPr>
        <w:t>o</w:t>
      </w:r>
      <w:r>
        <w:rPr>
          <w:spacing w:val="-8"/>
          <w:sz w:val="20"/>
        </w:rPr>
        <w:t xml:space="preserve"> </w:t>
      </w:r>
      <w:r>
        <w:rPr>
          <w:sz w:val="20"/>
        </w:rPr>
        <w:t>wartości</w:t>
      </w:r>
      <w:r>
        <w:rPr>
          <w:spacing w:val="-8"/>
          <w:sz w:val="20"/>
        </w:rPr>
        <w:t xml:space="preserve"> </w:t>
      </w:r>
      <w:r>
        <w:rPr>
          <w:sz w:val="20"/>
        </w:rPr>
        <w:t>co</w:t>
      </w:r>
      <w:r>
        <w:rPr>
          <w:spacing w:val="-6"/>
          <w:sz w:val="20"/>
        </w:rPr>
        <w:t xml:space="preserve"> </w:t>
      </w:r>
      <w:r>
        <w:rPr>
          <w:sz w:val="20"/>
        </w:rPr>
        <w:t>najmniej</w:t>
      </w:r>
      <w:r>
        <w:rPr>
          <w:spacing w:val="-6"/>
          <w:sz w:val="20"/>
        </w:rPr>
        <w:t xml:space="preserve"> </w:t>
      </w:r>
      <w:r>
        <w:rPr>
          <w:b/>
          <w:sz w:val="20"/>
        </w:rPr>
        <w:t>500.000,00</w:t>
      </w:r>
      <w:r>
        <w:rPr>
          <w:b/>
          <w:spacing w:val="-8"/>
          <w:sz w:val="20"/>
        </w:rPr>
        <w:t xml:space="preserve"> </w:t>
      </w:r>
      <w:r>
        <w:rPr>
          <w:b/>
          <w:spacing w:val="-5"/>
          <w:sz w:val="20"/>
        </w:rPr>
        <w:t>zł</w:t>
      </w:r>
      <w:r>
        <w:rPr>
          <w:spacing w:val="-5"/>
          <w:sz w:val="20"/>
        </w:rPr>
        <w:t>.</w:t>
      </w:r>
    </w:p>
    <w:p w14:paraId="76A57E43" w14:textId="77777777" w:rsidR="002B60CD" w:rsidRDefault="002B60CD">
      <w:pPr>
        <w:pStyle w:val="Tekstpodstawowy"/>
        <w:spacing w:before="23"/>
        <w:jc w:val="left"/>
      </w:pPr>
    </w:p>
    <w:p w14:paraId="45E9BE7C" w14:textId="77777777" w:rsidR="002B60CD" w:rsidRDefault="00000000">
      <w:pPr>
        <w:pStyle w:val="Tekstpodstawowy"/>
        <w:ind w:left="1056"/>
        <w:jc w:val="left"/>
      </w:pPr>
      <w:r>
        <w:rPr>
          <w:spacing w:val="-2"/>
        </w:rPr>
        <w:t>Uwaga!</w:t>
      </w:r>
    </w:p>
    <w:p w14:paraId="333D757D" w14:textId="77777777" w:rsidR="002B60CD" w:rsidRDefault="00000000">
      <w:pPr>
        <w:pStyle w:val="Tekstpodstawowy"/>
        <w:spacing w:before="1"/>
        <w:ind w:left="1056" w:right="426"/>
      </w:pPr>
      <w:r>
        <w:t>Zamawiający może, na każdym etapie postępowania, oceniając zdolność techniczną lub zawodową, uznać, że Wykonawca nie posiada wymaganych zdolności, jeżeli posiadanie przez Wykonawcę</w:t>
      </w:r>
      <w:r>
        <w:rPr>
          <w:spacing w:val="-5"/>
        </w:rPr>
        <w:t xml:space="preserve"> </w:t>
      </w:r>
      <w:r>
        <w:t>sprzecznych</w:t>
      </w:r>
      <w:r>
        <w:rPr>
          <w:spacing w:val="-6"/>
        </w:rPr>
        <w:t xml:space="preserve"> </w:t>
      </w:r>
      <w:r>
        <w:t>interesów,</w:t>
      </w:r>
      <w:r>
        <w:rPr>
          <w:spacing w:val="-6"/>
        </w:rPr>
        <w:t xml:space="preserve"> </w:t>
      </w:r>
      <w:r>
        <w:t>w</w:t>
      </w:r>
      <w:r>
        <w:rPr>
          <w:spacing w:val="-5"/>
        </w:rPr>
        <w:t xml:space="preserve"> </w:t>
      </w:r>
      <w:r>
        <w:t>szczególności</w:t>
      </w:r>
      <w:r>
        <w:rPr>
          <w:spacing w:val="-6"/>
        </w:rPr>
        <w:t xml:space="preserve"> </w:t>
      </w:r>
      <w:r>
        <w:t>zaangażowanie</w:t>
      </w:r>
      <w:r>
        <w:rPr>
          <w:spacing w:val="-5"/>
        </w:rPr>
        <w:t xml:space="preserve"> </w:t>
      </w:r>
      <w:r>
        <w:t>zasobów</w:t>
      </w:r>
      <w:r>
        <w:rPr>
          <w:spacing w:val="-5"/>
        </w:rPr>
        <w:t xml:space="preserve"> </w:t>
      </w:r>
      <w:r>
        <w:t>technicznych</w:t>
      </w:r>
      <w:r>
        <w:rPr>
          <w:spacing w:val="-4"/>
        </w:rPr>
        <w:t xml:space="preserve"> </w:t>
      </w:r>
      <w:r>
        <w:t>lub zawodowych Wykonawcy w inne przedsięwzięcia gospodarcze wykonawcy może mieć negatywny wpływ na realizację zamówienia.</w:t>
      </w:r>
    </w:p>
    <w:p w14:paraId="57D0F91A" w14:textId="77777777" w:rsidR="002B60CD" w:rsidRDefault="00000000">
      <w:pPr>
        <w:pStyle w:val="Nagwek3"/>
        <w:spacing w:before="241"/>
        <w:ind w:left="1056" w:right="429"/>
        <w:jc w:val="both"/>
      </w:pPr>
      <w:r>
        <w:t>Korzystanie przez wykonawcę ze zdolności technicznych lub zawodowych innych podmiotów lub ich sytuacji finansowej lub ekonomicznej</w:t>
      </w:r>
    </w:p>
    <w:p w14:paraId="06F1393C" w14:textId="77777777" w:rsidR="002B60CD" w:rsidRDefault="002B60CD">
      <w:pPr>
        <w:pStyle w:val="Tekstpodstawowy"/>
        <w:spacing w:before="24"/>
        <w:jc w:val="left"/>
        <w:rPr>
          <w:b/>
        </w:rPr>
      </w:pPr>
    </w:p>
    <w:p w14:paraId="6F2D5DA7" w14:textId="77777777" w:rsidR="002B60CD" w:rsidRDefault="00000000">
      <w:pPr>
        <w:pStyle w:val="Akapitzlist"/>
        <w:numPr>
          <w:ilvl w:val="0"/>
          <w:numId w:val="12"/>
        </w:numPr>
        <w:tabs>
          <w:tab w:val="left" w:pos="1044"/>
        </w:tabs>
        <w:ind w:right="424"/>
        <w:jc w:val="both"/>
        <w:rPr>
          <w:sz w:val="20"/>
        </w:rPr>
      </w:pPr>
      <w:r>
        <w:rPr>
          <w:sz w:val="20"/>
        </w:rPr>
        <w:t>Wykonawca</w:t>
      </w:r>
      <w:r>
        <w:rPr>
          <w:spacing w:val="-2"/>
          <w:sz w:val="20"/>
        </w:rPr>
        <w:t xml:space="preserve"> </w:t>
      </w:r>
      <w:r>
        <w:rPr>
          <w:sz w:val="20"/>
        </w:rPr>
        <w:t>może</w:t>
      </w:r>
      <w:r>
        <w:rPr>
          <w:spacing w:val="-2"/>
          <w:sz w:val="20"/>
        </w:rPr>
        <w:t xml:space="preserve"> </w:t>
      </w:r>
      <w:r>
        <w:rPr>
          <w:sz w:val="20"/>
        </w:rPr>
        <w:t>w</w:t>
      </w:r>
      <w:r>
        <w:rPr>
          <w:spacing w:val="-2"/>
          <w:sz w:val="20"/>
        </w:rPr>
        <w:t xml:space="preserve"> </w:t>
      </w:r>
      <w:r>
        <w:rPr>
          <w:sz w:val="20"/>
        </w:rPr>
        <w:t>celu</w:t>
      </w:r>
      <w:r>
        <w:rPr>
          <w:spacing w:val="-3"/>
          <w:sz w:val="20"/>
        </w:rPr>
        <w:t xml:space="preserve"> </w:t>
      </w:r>
      <w:r>
        <w:rPr>
          <w:sz w:val="20"/>
        </w:rPr>
        <w:t>potwierdzenia</w:t>
      </w:r>
      <w:r>
        <w:rPr>
          <w:spacing w:val="-2"/>
          <w:sz w:val="20"/>
        </w:rPr>
        <w:t xml:space="preserve"> </w:t>
      </w:r>
      <w:r>
        <w:rPr>
          <w:sz w:val="20"/>
        </w:rPr>
        <w:t>spełniania</w:t>
      </w:r>
      <w:r>
        <w:rPr>
          <w:spacing w:val="-2"/>
          <w:sz w:val="20"/>
        </w:rPr>
        <w:t xml:space="preserve"> </w:t>
      </w:r>
      <w:r>
        <w:rPr>
          <w:sz w:val="20"/>
        </w:rPr>
        <w:t>warunków</w:t>
      </w:r>
      <w:r>
        <w:rPr>
          <w:spacing w:val="-2"/>
          <w:sz w:val="20"/>
        </w:rPr>
        <w:t xml:space="preserve"> </w:t>
      </w:r>
      <w:r>
        <w:rPr>
          <w:sz w:val="20"/>
        </w:rPr>
        <w:t>udziału</w:t>
      </w:r>
      <w:r>
        <w:rPr>
          <w:spacing w:val="-3"/>
          <w:sz w:val="20"/>
        </w:rPr>
        <w:t xml:space="preserve"> </w:t>
      </w:r>
      <w:r>
        <w:rPr>
          <w:sz w:val="20"/>
        </w:rPr>
        <w:t>w</w:t>
      </w:r>
      <w:r>
        <w:rPr>
          <w:spacing w:val="-2"/>
          <w:sz w:val="20"/>
        </w:rPr>
        <w:t xml:space="preserve"> </w:t>
      </w:r>
      <w:r>
        <w:rPr>
          <w:sz w:val="20"/>
        </w:rPr>
        <w:t>postępowaniu</w:t>
      </w:r>
      <w:r>
        <w:rPr>
          <w:spacing w:val="-3"/>
          <w:sz w:val="20"/>
        </w:rPr>
        <w:t xml:space="preserve"> </w:t>
      </w:r>
      <w:r>
        <w:rPr>
          <w:sz w:val="20"/>
        </w:rPr>
        <w:t>polegać na zdolnościach technicznych lub zawodowych lub sytuacji finansowej lub ekonomicznej podmiotów udostępniających zasoby, niezależnie od charakteru prawnego łączących go z nimi stosunków prawnych.</w:t>
      </w:r>
    </w:p>
    <w:p w14:paraId="3A6ECBFA" w14:textId="77777777" w:rsidR="002B60CD" w:rsidRDefault="00000000">
      <w:pPr>
        <w:pStyle w:val="Akapitzlist"/>
        <w:numPr>
          <w:ilvl w:val="0"/>
          <w:numId w:val="12"/>
        </w:numPr>
        <w:tabs>
          <w:tab w:val="left" w:pos="1044"/>
        </w:tabs>
        <w:ind w:right="425"/>
        <w:jc w:val="both"/>
        <w:rPr>
          <w:sz w:val="20"/>
        </w:rPr>
      </w:pPr>
      <w:r>
        <w:rPr>
          <w:sz w:val="20"/>
        </w:rPr>
        <w:t>W odniesieniu do warunków dotyczących wykształcenia, kwalifikacji zawodowych lub doświadczenia wykonawcy mogą polegać na zdolnościach podmiotów udostępniających zasoby, jeśli podmioty te wykonają usługi, do realizacji których te zdolności są wymagane.</w:t>
      </w:r>
    </w:p>
    <w:p w14:paraId="4793F67C" w14:textId="77777777" w:rsidR="002B60CD" w:rsidRDefault="00000000">
      <w:pPr>
        <w:pStyle w:val="Akapitzlist"/>
        <w:numPr>
          <w:ilvl w:val="0"/>
          <w:numId w:val="12"/>
        </w:numPr>
        <w:tabs>
          <w:tab w:val="left" w:pos="1043"/>
          <w:tab w:val="left" w:pos="1056"/>
        </w:tabs>
        <w:spacing w:before="1"/>
        <w:ind w:left="1056" w:right="422"/>
        <w:jc w:val="both"/>
        <w:rPr>
          <w:sz w:val="20"/>
        </w:rPr>
      </w:pPr>
      <w:r>
        <w:rPr>
          <w:sz w:val="20"/>
        </w:rPr>
        <w:t xml:space="preserve">Wykonawca, który polega na zdolnościach lub sytuacji podmiotów udostępniających zasoby, </w:t>
      </w:r>
      <w:r>
        <w:rPr>
          <w:b/>
          <w:sz w:val="20"/>
          <w:u w:val="single"/>
        </w:rPr>
        <w:t>składa wraz z ofertą</w:t>
      </w:r>
      <w:r>
        <w:rPr>
          <w:sz w:val="20"/>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1263C386" w14:textId="77777777" w:rsidR="002B60CD" w:rsidRDefault="00000000">
      <w:pPr>
        <w:pStyle w:val="Akapitzlist"/>
        <w:numPr>
          <w:ilvl w:val="0"/>
          <w:numId w:val="12"/>
        </w:numPr>
        <w:tabs>
          <w:tab w:val="left" w:pos="1043"/>
          <w:tab w:val="left" w:pos="1056"/>
        </w:tabs>
        <w:ind w:left="1056" w:right="422"/>
        <w:jc w:val="both"/>
        <w:rPr>
          <w:sz w:val="20"/>
        </w:rPr>
      </w:pPr>
      <w:r>
        <w:rPr>
          <w:sz w:val="20"/>
        </w:rPr>
        <w:t>Zobowiązanie podmiotu udostępniającego zasoby, o którym mowa w pkt 3), potwierdza, że stosunek łączący wykonawcę z podmiotami udostępniającymi zasoby gwarantuje rzeczywisty dostęp do tych zasobów oraz określa w szczególności:</w:t>
      </w:r>
    </w:p>
    <w:p w14:paraId="1850A24E" w14:textId="77777777" w:rsidR="002B60CD" w:rsidRDefault="00000000">
      <w:pPr>
        <w:pStyle w:val="Akapitzlist"/>
        <w:numPr>
          <w:ilvl w:val="1"/>
          <w:numId w:val="12"/>
        </w:numPr>
        <w:tabs>
          <w:tab w:val="left" w:pos="1298"/>
        </w:tabs>
        <w:spacing w:line="241" w:lineRule="exact"/>
        <w:ind w:left="1298" w:hanging="242"/>
        <w:jc w:val="both"/>
        <w:rPr>
          <w:sz w:val="20"/>
        </w:rPr>
      </w:pPr>
      <w:r>
        <w:rPr>
          <w:sz w:val="20"/>
        </w:rPr>
        <w:t>zakres</w:t>
      </w:r>
      <w:r>
        <w:rPr>
          <w:spacing w:val="-13"/>
          <w:sz w:val="20"/>
        </w:rPr>
        <w:t xml:space="preserve"> </w:t>
      </w:r>
      <w:r>
        <w:rPr>
          <w:sz w:val="20"/>
        </w:rPr>
        <w:t>dostępnych</w:t>
      </w:r>
      <w:r>
        <w:rPr>
          <w:spacing w:val="-12"/>
          <w:sz w:val="20"/>
        </w:rPr>
        <w:t xml:space="preserve"> </w:t>
      </w:r>
      <w:r>
        <w:rPr>
          <w:sz w:val="20"/>
        </w:rPr>
        <w:t>wykonawcy</w:t>
      </w:r>
      <w:r>
        <w:rPr>
          <w:spacing w:val="-12"/>
          <w:sz w:val="20"/>
        </w:rPr>
        <w:t xml:space="preserve"> </w:t>
      </w:r>
      <w:r>
        <w:rPr>
          <w:sz w:val="20"/>
        </w:rPr>
        <w:t>zasobów</w:t>
      </w:r>
      <w:r>
        <w:rPr>
          <w:spacing w:val="-11"/>
          <w:sz w:val="20"/>
        </w:rPr>
        <w:t xml:space="preserve"> </w:t>
      </w:r>
      <w:r>
        <w:rPr>
          <w:sz w:val="20"/>
        </w:rPr>
        <w:t>podmiotu</w:t>
      </w:r>
      <w:r>
        <w:rPr>
          <w:spacing w:val="-13"/>
          <w:sz w:val="20"/>
        </w:rPr>
        <w:t xml:space="preserve"> </w:t>
      </w:r>
      <w:r>
        <w:rPr>
          <w:sz w:val="20"/>
        </w:rPr>
        <w:t>udostępniającego</w:t>
      </w:r>
      <w:r>
        <w:rPr>
          <w:spacing w:val="-4"/>
          <w:sz w:val="20"/>
        </w:rPr>
        <w:t xml:space="preserve"> </w:t>
      </w:r>
      <w:r>
        <w:rPr>
          <w:spacing w:val="-2"/>
          <w:sz w:val="20"/>
        </w:rPr>
        <w:t>zasoby;</w:t>
      </w:r>
    </w:p>
    <w:p w14:paraId="686F4DC5" w14:textId="77777777" w:rsidR="002B60CD" w:rsidRDefault="00000000">
      <w:pPr>
        <w:pStyle w:val="Akapitzlist"/>
        <w:numPr>
          <w:ilvl w:val="1"/>
          <w:numId w:val="12"/>
        </w:numPr>
        <w:tabs>
          <w:tab w:val="left" w:pos="1328"/>
        </w:tabs>
        <w:ind w:left="1056" w:right="415" w:firstLine="0"/>
        <w:jc w:val="both"/>
        <w:rPr>
          <w:sz w:val="20"/>
        </w:rPr>
      </w:pPr>
      <w:r>
        <w:rPr>
          <w:sz w:val="20"/>
        </w:rPr>
        <w:t>sposób i okres udostępnienia wykonawcy i wykorzystania przez niego zasobów podmiotu udostępniającego te zasoby przy wykonywaniu zamówienia;</w:t>
      </w:r>
    </w:p>
    <w:p w14:paraId="11076AB1" w14:textId="77777777" w:rsidR="002B60CD" w:rsidRDefault="00000000">
      <w:pPr>
        <w:pStyle w:val="Akapitzlist"/>
        <w:numPr>
          <w:ilvl w:val="1"/>
          <w:numId w:val="12"/>
        </w:numPr>
        <w:tabs>
          <w:tab w:val="left" w:pos="1290"/>
        </w:tabs>
        <w:spacing w:before="2"/>
        <w:ind w:left="1056" w:right="426" w:firstLine="0"/>
        <w:jc w:val="both"/>
        <w:rPr>
          <w:sz w:val="20"/>
        </w:rPr>
      </w:pPr>
      <w:r>
        <w:rPr>
          <w:sz w:val="20"/>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494BFE5" w14:textId="77777777" w:rsidR="002B60CD" w:rsidRDefault="00000000">
      <w:pPr>
        <w:pStyle w:val="Akapitzlist"/>
        <w:numPr>
          <w:ilvl w:val="0"/>
          <w:numId w:val="12"/>
        </w:numPr>
        <w:tabs>
          <w:tab w:val="left" w:pos="1044"/>
        </w:tabs>
        <w:ind w:right="419"/>
        <w:jc w:val="both"/>
        <w:rPr>
          <w:sz w:val="20"/>
        </w:rPr>
      </w:pPr>
      <w:r>
        <w:rPr>
          <w:sz w:val="20"/>
        </w:rPr>
        <w:t>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w:t>
      </w:r>
    </w:p>
    <w:p w14:paraId="3992ABDA" w14:textId="77777777" w:rsidR="002B60CD" w:rsidRDefault="00000000">
      <w:pPr>
        <w:pStyle w:val="Akapitzlist"/>
        <w:numPr>
          <w:ilvl w:val="0"/>
          <w:numId w:val="12"/>
        </w:numPr>
        <w:tabs>
          <w:tab w:val="left" w:pos="1043"/>
          <w:tab w:val="left" w:pos="1056"/>
        </w:tabs>
        <w:ind w:left="1056" w:right="424"/>
        <w:jc w:val="both"/>
        <w:rPr>
          <w:sz w:val="20"/>
        </w:rPr>
      </w:pPr>
      <w:r>
        <w:rPr>
          <w:sz w:val="20"/>
        </w:rPr>
        <w:t>Jeżeli zdolności techniczne lub zawodowe, sytuacja ekonomiczna lub finansowa podmiotu udostępniającego</w:t>
      </w:r>
      <w:r>
        <w:rPr>
          <w:spacing w:val="40"/>
          <w:sz w:val="20"/>
        </w:rPr>
        <w:t xml:space="preserve"> </w:t>
      </w:r>
      <w:r>
        <w:rPr>
          <w:sz w:val="20"/>
        </w:rPr>
        <w:t>zasoby</w:t>
      </w:r>
      <w:r>
        <w:rPr>
          <w:spacing w:val="40"/>
          <w:sz w:val="20"/>
        </w:rPr>
        <w:t xml:space="preserve"> </w:t>
      </w:r>
      <w:r>
        <w:rPr>
          <w:sz w:val="20"/>
        </w:rPr>
        <w:t>nie</w:t>
      </w:r>
      <w:r>
        <w:rPr>
          <w:spacing w:val="40"/>
          <w:sz w:val="20"/>
        </w:rPr>
        <w:t xml:space="preserve"> </w:t>
      </w:r>
      <w:r>
        <w:rPr>
          <w:sz w:val="20"/>
        </w:rPr>
        <w:t>potwierdzają</w:t>
      </w:r>
      <w:r>
        <w:rPr>
          <w:spacing w:val="40"/>
          <w:sz w:val="20"/>
        </w:rPr>
        <w:t xml:space="preserve"> </w:t>
      </w:r>
      <w:r>
        <w:rPr>
          <w:sz w:val="20"/>
        </w:rPr>
        <w:t>spełniania</w:t>
      </w:r>
      <w:r>
        <w:rPr>
          <w:spacing w:val="40"/>
          <w:sz w:val="20"/>
        </w:rPr>
        <w:t xml:space="preserve"> </w:t>
      </w:r>
      <w:r>
        <w:rPr>
          <w:sz w:val="20"/>
        </w:rPr>
        <w:t>przez</w:t>
      </w:r>
      <w:r>
        <w:rPr>
          <w:spacing w:val="40"/>
          <w:sz w:val="20"/>
        </w:rPr>
        <w:t xml:space="preserve"> </w:t>
      </w:r>
      <w:r>
        <w:rPr>
          <w:sz w:val="20"/>
        </w:rPr>
        <w:t>wykonawcę</w:t>
      </w:r>
      <w:r>
        <w:rPr>
          <w:spacing w:val="40"/>
          <w:sz w:val="20"/>
        </w:rPr>
        <w:t xml:space="preserve"> </w:t>
      </w:r>
      <w:r>
        <w:rPr>
          <w:sz w:val="20"/>
        </w:rPr>
        <w:t>warunków</w:t>
      </w:r>
      <w:r>
        <w:rPr>
          <w:spacing w:val="40"/>
          <w:sz w:val="20"/>
        </w:rPr>
        <w:t xml:space="preserve"> </w:t>
      </w:r>
      <w:r>
        <w:rPr>
          <w:sz w:val="20"/>
        </w:rPr>
        <w:t>udziału w postępowaniu lub zachodzą wobec tego podmiotu podstawy wykluczenia, zamawiający żąda, aby wykonawca w terminie określonym przez zamawiającego zastąpił ten podmiot</w:t>
      </w:r>
      <w:r>
        <w:rPr>
          <w:spacing w:val="40"/>
          <w:sz w:val="20"/>
        </w:rPr>
        <w:t xml:space="preserve"> </w:t>
      </w:r>
      <w:r>
        <w:rPr>
          <w:sz w:val="20"/>
        </w:rPr>
        <w:t>innym</w:t>
      </w:r>
      <w:r>
        <w:rPr>
          <w:spacing w:val="40"/>
          <w:sz w:val="20"/>
        </w:rPr>
        <w:t xml:space="preserve"> </w:t>
      </w:r>
      <w:r>
        <w:rPr>
          <w:sz w:val="20"/>
        </w:rPr>
        <w:t>podmiotem</w:t>
      </w:r>
      <w:r>
        <w:rPr>
          <w:spacing w:val="40"/>
          <w:sz w:val="20"/>
        </w:rPr>
        <w:t xml:space="preserve"> </w:t>
      </w:r>
      <w:r>
        <w:rPr>
          <w:sz w:val="20"/>
        </w:rPr>
        <w:t>lub</w:t>
      </w:r>
      <w:r>
        <w:rPr>
          <w:spacing w:val="40"/>
          <w:sz w:val="20"/>
        </w:rPr>
        <w:t xml:space="preserve"> </w:t>
      </w:r>
      <w:r>
        <w:rPr>
          <w:sz w:val="20"/>
        </w:rPr>
        <w:t>podmiotami</w:t>
      </w:r>
      <w:r>
        <w:rPr>
          <w:spacing w:val="40"/>
          <w:sz w:val="20"/>
        </w:rPr>
        <w:t xml:space="preserve"> </w:t>
      </w:r>
      <w:r>
        <w:rPr>
          <w:sz w:val="20"/>
        </w:rPr>
        <w:t>albo</w:t>
      </w:r>
      <w:r>
        <w:rPr>
          <w:spacing w:val="40"/>
          <w:sz w:val="20"/>
        </w:rPr>
        <w:t xml:space="preserve"> </w:t>
      </w:r>
      <w:r>
        <w:rPr>
          <w:sz w:val="20"/>
        </w:rPr>
        <w:t>wykazał,</w:t>
      </w:r>
      <w:r>
        <w:rPr>
          <w:spacing w:val="40"/>
          <w:sz w:val="20"/>
        </w:rPr>
        <w:t xml:space="preserve"> </w:t>
      </w:r>
      <w:r>
        <w:rPr>
          <w:sz w:val="20"/>
        </w:rPr>
        <w:t>że</w:t>
      </w:r>
      <w:r>
        <w:rPr>
          <w:spacing w:val="40"/>
          <w:sz w:val="20"/>
        </w:rPr>
        <w:t xml:space="preserve"> </w:t>
      </w:r>
      <w:r>
        <w:rPr>
          <w:sz w:val="20"/>
        </w:rPr>
        <w:t>samodzielnie</w:t>
      </w:r>
      <w:r>
        <w:rPr>
          <w:spacing w:val="40"/>
          <w:sz w:val="20"/>
        </w:rPr>
        <w:t xml:space="preserve"> </w:t>
      </w:r>
      <w:r>
        <w:rPr>
          <w:sz w:val="20"/>
        </w:rPr>
        <w:t>spełnia</w:t>
      </w:r>
      <w:r>
        <w:rPr>
          <w:spacing w:val="40"/>
          <w:sz w:val="20"/>
        </w:rPr>
        <w:t xml:space="preserve"> </w:t>
      </w:r>
      <w:r>
        <w:rPr>
          <w:sz w:val="20"/>
        </w:rPr>
        <w:t>warunki</w:t>
      </w:r>
      <w:r>
        <w:rPr>
          <w:spacing w:val="40"/>
          <w:sz w:val="20"/>
        </w:rPr>
        <w:t xml:space="preserve"> </w:t>
      </w:r>
      <w:r>
        <w:rPr>
          <w:sz w:val="20"/>
        </w:rPr>
        <w:t>udziału w postępowaniu.</w:t>
      </w:r>
    </w:p>
    <w:p w14:paraId="4AD7A71B" w14:textId="77777777" w:rsidR="002B60CD" w:rsidRDefault="00000000">
      <w:pPr>
        <w:pStyle w:val="Akapitzlist"/>
        <w:numPr>
          <w:ilvl w:val="0"/>
          <w:numId w:val="12"/>
        </w:numPr>
        <w:tabs>
          <w:tab w:val="left" w:pos="1043"/>
          <w:tab w:val="left" w:pos="1056"/>
        </w:tabs>
        <w:ind w:left="1056" w:right="424"/>
        <w:jc w:val="both"/>
        <w:rPr>
          <w:sz w:val="20"/>
        </w:rPr>
      </w:pPr>
      <w:r>
        <w:rPr>
          <w:sz w:val="20"/>
        </w:rPr>
        <w:t>Wykonawca nie może, po upływie terminu składania ofert, powoływać się na zdolności lub sytuację podmiotów udostępniających zasoby, jeżeli na etapie składania ofert nie polegał on</w:t>
      </w:r>
      <w:r>
        <w:rPr>
          <w:spacing w:val="40"/>
          <w:sz w:val="20"/>
        </w:rPr>
        <w:t xml:space="preserve"> </w:t>
      </w:r>
      <w:r>
        <w:rPr>
          <w:sz w:val="20"/>
        </w:rPr>
        <w:t>w danym zakresie na zdolnościach lub sytuacji podmiotów udostępniających zasoby.</w:t>
      </w:r>
    </w:p>
    <w:p w14:paraId="4E3299A3" w14:textId="77777777" w:rsidR="002B60CD" w:rsidRDefault="002B60CD">
      <w:pPr>
        <w:jc w:val="both"/>
        <w:rPr>
          <w:sz w:val="20"/>
        </w:rPr>
        <w:sectPr w:rsidR="002B60CD">
          <w:pgSz w:w="11910" w:h="16840"/>
          <w:pgMar w:top="1600" w:right="1000" w:bottom="900" w:left="1080" w:header="710" w:footer="708" w:gutter="0"/>
          <w:cols w:space="708"/>
        </w:sectPr>
      </w:pPr>
    </w:p>
    <w:p w14:paraId="063CF276" w14:textId="77777777" w:rsidR="002B60CD" w:rsidRDefault="00000000">
      <w:pPr>
        <w:pStyle w:val="Nagwek1"/>
        <w:numPr>
          <w:ilvl w:val="1"/>
          <w:numId w:val="16"/>
        </w:numPr>
        <w:tabs>
          <w:tab w:val="left" w:pos="1042"/>
        </w:tabs>
        <w:spacing w:before="91"/>
        <w:ind w:left="1042" w:hanging="353"/>
        <w:jc w:val="left"/>
        <w:rPr>
          <w:sz w:val="20"/>
        </w:rPr>
      </w:pPr>
      <w:r>
        <w:lastRenderedPageBreak/>
        <w:t>Wykaz</w:t>
      </w:r>
      <w:r>
        <w:rPr>
          <w:spacing w:val="-7"/>
        </w:rPr>
        <w:t xml:space="preserve"> </w:t>
      </w:r>
      <w:r>
        <w:t>podmiotowych</w:t>
      </w:r>
      <w:r>
        <w:rPr>
          <w:spacing w:val="-8"/>
        </w:rPr>
        <w:t xml:space="preserve"> </w:t>
      </w:r>
      <w:r>
        <w:t>środków</w:t>
      </w:r>
      <w:r>
        <w:rPr>
          <w:spacing w:val="-6"/>
        </w:rPr>
        <w:t xml:space="preserve"> </w:t>
      </w:r>
      <w:r>
        <w:rPr>
          <w:spacing w:val="-2"/>
        </w:rPr>
        <w:t>dowodowych</w:t>
      </w:r>
    </w:p>
    <w:p w14:paraId="6B2E5016" w14:textId="77777777" w:rsidR="002B60CD" w:rsidRDefault="002B60CD">
      <w:pPr>
        <w:pStyle w:val="Tekstpodstawowy"/>
        <w:spacing w:before="42"/>
        <w:jc w:val="left"/>
        <w:rPr>
          <w:b/>
          <w:sz w:val="22"/>
        </w:rPr>
      </w:pPr>
    </w:p>
    <w:p w14:paraId="6AC3572C" w14:textId="77777777" w:rsidR="002B60CD" w:rsidRDefault="00000000">
      <w:pPr>
        <w:pStyle w:val="Akapitzlist"/>
        <w:numPr>
          <w:ilvl w:val="0"/>
          <w:numId w:val="11"/>
        </w:numPr>
        <w:tabs>
          <w:tab w:val="left" w:pos="1055"/>
        </w:tabs>
        <w:ind w:left="1055" w:hanging="359"/>
        <w:jc w:val="left"/>
        <w:rPr>
          <w:b/>
          <w:sz w:val="20"/>
        </w:rPr>
      </w:pPr>
      <w:r>
        <w:rPr>
          <w:b/>
          <w:sz w:val="20"/>
          <w:u w:val="single"/>
        </w:rPr>
        <w:t>Dokumenty</w:t>
      </w:r>
      <w:r>
        <w:rPr>
          <w:b/>
          <w:spacing w:val="-8"/>
          <w:sz w:val="20"/>
          <w:u w:val="single"/>
        </w:rPr>
        <w:t xml:space="preserve"> </w:t>
      </w:r>
      <w:r>
        <w:rPr>
          <w:b/>
          <w:sz w:val="20"/>
          <w:u w:val="single"/>
        </w:rPr>
        <w:t>składane</w:t>
      </w:r>
      <w:r>
        <w:rPr>
          <w:b/>
          <w:spacing w:val="-9"/>
          <w:sz w:val="20"/>
          <w:u w:val="single"/>
        </w:rPr>
        <w:t xml:space="preserve"> </w:t>
      </w:r>
      <w:r>
        <w:rPr>
          <w:b/>
          <w:sz w:val="20"/>
          <w:u w:val="single"/>
        </w:rPr>
        <w:t>wraz</w:t>
      </w:r>
      <w:r>
        <w:rPr>
          <w:b/>
          <w:spacing w:val="-7"/>
          <w:sz w:val="20"/>
          <w:u w:val="single"/>
        </w:rPr>
        <w:t xml:space="preserve"> </w:t>
      </w:r>
      <w:r>
        <w:rPr>
          <w:b/>
          <w:sz w:val="20"/>
          <w:u w:val="single"/>
        </w:rPr>
        <w:t>z</w:t>
      </w:r>
      <w:r>
        <w:rPr>
          <w:b/>
          <w:spacing w:val="-8"/>
          <w:sz w:val="20"/>
          <w:u w:val="single"/>
        </w:rPr>
        <w:t xml:space="preserve"> </w:t>
      </w:r>
      <w:r>
        <w:rPr>
          <w:b/>
          <w:spacing w:val="-2"/>
          <w:sz w:val="20"/>
          <w:u w:val="single"/>
        </w:rPr>
        <w:t>ofertą:</w:t>
      </w:r>
    </w:p>
    <w:p w14:paraId="62F42480" w14:textId="77777777" w:rsidR="002B60CD" w:rsidRDefault="002B60CD">
      <w:pPr>
        <w:pStyle w:val="Tekstpodstawowy"/>
        <w:spacing w:before="34"/>
        <w:jc w:val="left"/>
        <w:rPr>
          <w:b/>
        </w:rPr>
      </w:pPr>
    </w:p>
    <w:p w14:paraId="4B292375" w14:textId="77777777" w:rsidR="002B60CD" w:rsidRDefault="00000000">
      <w:pPr>
        <w:pStyle w:val="Akapitzlist"/>
        <w:numPr>
          <w:ilvl w:val="0"/>
          <w:numId w:val="10"/>
        </w:numPr>
        <w:tabs>
          <w:tab w:val="left" w:pos="1044"/>
        </w:tabs>
        <w:spacing w:line="259" w:lineRule="auto"/>
        <w:ind w:right="417"/>
        <w:jc w:val="both"/>
        <w:rPr>
          <w:sz w:val="20"/>
        </w:rPr>
      </w:pPr>
      <w:r>
        <w:rPr>
          <w:b/>
          <w:sz w:val="20"/>
        </w:rPr>
        <w:t>Formularz</w:t>
      </w:r>
      <w:r>
        <w:rPr>
          <w:b/>
          <w:spacing w:val="60"/>
          <w:sz w:val="20"/>
        </w:rPr>
        <w:t xml:space="preserve"> </w:t>
      </w:r>
      <w:r>
        <w:rPr>
          <w:b/>
          <w:sz w:val="20"/>
        </w:rPr>
        <w:t>Oferty</w:t>
      </w:r>
      <w:r>
        <w:rPr>
          <w:sz w:val="20"/>
        </w:rPr>
        <w:t>,</w:t>
      </w:r>
      <w:r>
        <w:rPr>
          <w:spacing w:val="60"/>
          <w:sz w:val="20"/>
        </w:rPr>
        <w:t xml:space="preserve"> </w:t>
      </w:r>
      <w:r>
        <w:rPr>
          <w:sz w:val="20"/>
        </w:rPr>
        <w:t>według</w:t>
      </w:r>
      <w:r>
        <w:rPr>
          <w:spacing w:val="60"/>
          <w:sz w:val="20"/>
        </w:rPr>
        <w:t xml:space="preserve"> </w:t>
      </w:r>
      <w:r>
        <w:rPr>
          <w:sz w:val="20"/>
        </w:rPr>
        <w:t>wzoru</w:t>
      </w:r>
      <w:r>
        <w:rPr>
          <w:spacing w:val="60"/>
          <w:sz w:val="20"/>
        </w:rPr>
        <w:t xml:space="preserve"> </w:t>
      </w:r>
      <w:r>
        <w:rPr>
          <w:sz w:val="20"/>
        </w:rPr>
        <w:t>stanowiącego</w:t>
      </w:r>
      <w:r>
        <w:rPr>
          <w:spacing w:val="63"/>
          <w:sz w:val="20"/>
        </w:rPr>
        <w:t xml:space="preserve"> </w:t>
      </w:r>
      <w:r>
        <w:rPr>
          <w:b/>
          <w:sz w:val="20"/>
        </w:rPr>
        <w:t>załącznik</w:t>
      </w:r>
      <w:r>
        <w:rPr>
          <w:b/>
          <w:spacing w:val="59"/>
          <w:sz w:val="20"/>
        </w:rPr>
        <w:t xml:space="preserve"> </w:t>
      </w:r>
      <w:r>
        <w:rPr>
          <w:b/>
          <w:sz w:val="20"/>
        </w:rPr>
        <w:t>nr</w:t>
      </w:r>
      <w:r>
        <w:rPr>
          <w:b/>
          <w:spacing w:val="59"/>
          <w:sz w:val="20"/>
        </w:rPr>
        <w:t xml:space="preserve"> </w:t>
      </w:r>
      <w:r>
        <w:rPr>
          <w:b/>
          <w:sz w:val="20"/>
        </w:rPr>
        <w:t>1</w:t>
      </w:r>
      <w:r>
        <w:rPr>
          <w:b/>
          <w:spacing w:val="62"/>
          <w:sz w:val="20"/>
        </w:rPr>
        <w:t xml:space="preserve"> </w:t>
      </w:r>
      <w:r>
        <w:rPr>
          <w:b/>
          <w:sz w:val="20"/>
        </w:rPr>
        <w:t>do</w:t>
      </w:r>
      <w:r>
        <w:rPr>
          <w:b/>
          <w:spacing w:val="61"/>
          <w:sz w:val="20"/>
        </w:rPr>
        <w:t xml:space="preserve"> </w:t>
      </w:r>
      <w:r>
        <w:rPr>
          <w:b/>
          <w:sz w:val="20"/>
        </w:rPr>
        <w:t>SWZ</w:t>
      </w:r>
      <w:r>
        <w:rPr>
          <w:sz w:val="20"/>
        </w:rPr>
        <w:t>,</w:t>
      </w:r>
      <w:r>
        <w:rPr>
          <w:spacing w:val="61"/>
          <w:sz w:val="20"/>
        </w:rPr>
        <w:t xml:space="preserve"> </w:t>
      </w:r>
      <w:r>
        <w:rPr>
          <w:sz w:val="20"/>
        </w:rPr>
        <w:t>wypełniony i podpisany przez osoby umocowane należycie do reprezentowania Wykonawcy.</w:t>
      </w:r>
    </w:p>
    <w:p w14:paraId="04421AFF" w14:textId="77777777" w:rsidR="002B60CD" w:rsidRDefault="00000000">
      <w:pPr>
        <w:pStyle w:val="Nagwek3"/>
        <w:numPr>
          <w:ilvl w:val="0"/>
          <w:numId w:val="10"/>
        </w:numPr>
        <w:tabs>
          <w:tab w:val="left" w:pos="1043"/>
        </w:tabs>
        <w:spacing w:line="241" w:lineRule="exact"/>
        <w:ind w:left="1043" w:hanging="359"/>
        <w:jc w:val="both"/>
      </w:pPr>
      <w:r>
        <w:t>Dokumenty</w:t>
      </w:r>
      <w:r>
        <w:rPr>
          <w:spacing w:val="60"/>
          <w:w w:val="150"/>
        </w:rPr>
        <w:t xml:space="preserve"> </w:t>
      </w:r>
      <w:r>
        <w:t>potwierdzające,</w:t>
      </w:r>
      <w:r>
        <w:rPr>
          <w:spacing w:val="58"/>
          <w:w w:val="150"/>
        </w:rPr>
        <w:t xml:space="preserve"> </w:t>
      </w:r>
      <w:r>
        <w:t>że</w:t>
      </w:r>
      <w:r>
        <w:rPr>
          <w:spacing w:val="60"/>
          <w:w w:val="150"/>
        </w:rPr>
        <w:t xml:space="preserve"> </w:t>
      </w:r>
      <w:r>
        <w:t>osoba</w:t>
      </w:r>
      <w:r>
        <w:rPr>
          <w:spacing w:val="58"/>
          <w:w w:val="150"/>
        </w:rPr>
        <w:t xml:space="preserve"> </w:t>
      </w:r>
      <w:r>
        <w:t>działająca</w:t>
      </w:r>
      <w:r>
        <w:rPr>
          <w:spacing w:val="59"/>
          <w:w w:val="150"/>
        </w:rPr>
        <w:t xml:space="preserve"> </w:t>
      </w:r>
      <w:r>
        <w:t>w</w:t>
      </w:r>
      <w:r>
        <w:rPr>
          <w:spacing w:val="58"/>
          <w:w w:val="150"/>
        </w:rPr>
        <w:t xml:space="preserve"> </w:t>
      </w:r>
      <w:r>
        <w:t>imieniu</w:t>
      </w:r>
      <w:r>
        <w:rPr>
          <w:spacing w:val="59"/>
          <w:w w:val="150"/>
        </w:rPr>
        <w:t xml:space="preserve"> </w:t>
      </w:r>
      <w:r>
        <w:t>Wykonawcy</w:t>
      </w:r>
      <w:r>
        <w:rPr>
          <w:spacing w:val="59"/>
          <w:w w:val="150"/>
        </w:rPr>
        <w:t xml:space="preserve"> </w:t>
      </w:r>
      <w:r>
        <w:rPr>
          <w:spacing w:val="-4"/>
        </w:rPr>
        <w:t>jest</w:t>
      </w:r>
    </w:p>
    <w:p w14:paraId="771253CB" w14:textId="77777777" w:rsidR="002B60CD" w:rsidRDefault="00000000">
      <w:pPr>
        <w:spacing w:before="20"/>
        <w:ind w:left="1044"/>
        <w:jc w:val="both"/>
        <w:rPr>
          <w:b/>
          <w:sz w:val="20"/>
        </w:rPr>
      </w:pPr>
      <w:r>
        <w:rPr>
          <w:b/>
          <w:sz w:val="20"/>
        </w:rPr>
        <w:t>umocowana</w:t>
      </w:r>
      <w:r>
        <w:rPr>
          <w:b/>
          <w:spacing w:val="-9"/>
          <w:sz w:val="20"/>
        </w:rPr>
        <w:t xml:space="preserve"> </w:t>
      </w:r>
      <w:r>
        <w:rPr>
          <w:b/>
          <w:sz w:val="20"/>
        </w:rPr>
        <w:t>do</w:t>
      </w:r>
      <w:r>
        <w:rPr>
          <w:b/>
          <w:spacing w:val="-8"/>
          <w:sz w:val="20"/>
        </w:rPr>
        <w:t xml:space="preserve"> </w:t>
      </w:r>
      <w:r>
        <w:rPr>
          <w:b/>
          <w:sz w:val="20"/>
        </w:rPr>
        <w:t>jego</w:t>
      </w:r>
      <w:r>
        <w:rPr>
          <w:b/>
          <w:spacing w:val="-9"/>
          <w:sz w:val="20"/>
        </w:rPr>
        <w:t xml:space="preserve"> </w:t>
      </w:r>
      <w:r>
        <w:rPr>
          <w:b/>
          <w:sz w:val="20"/>
        </w:rPr>
        <w:t>reprezentowania,</w:t>
      </w:r>
      <w:r>
        <w:rPr>
          <w:b/>
          <w:spacing w:val="-10"/>
          <w:sz w:val="20"/>
        </w:rPr>
        <w:t xml:space="preserve"> </w:t>
      </w:r>
      <w:proofErr w:type="spellStart"/>
      <w:r>
        <w:rPr>
          <w:b/>
          <w:spacing w:val="-5"/>
          <w:sz w:val="20"/>
        </w:rPr>
        <w:t>tj</w:t>
      </w:r>
      <w:proofErr w:type="spellEnd"/>
      <w:r>
        <w:rPr>
          <w:b/>
          <w:spacing w:val="-5"/>
          <w:sz w:val="20"/>
        </w:rPr>
        <w:t>:</w:t>
      </w:r>
    </w:p>
    <w:p w14:paraId="15258491" w14:textId="77777777" w:rsidR="002B60CD" w:rsidRDefault="00000000">
      <w:pPr>
        <w:pStyle w:val="Akapitzlist"/>
        <w:numPr>
          <w:ilvl w:val="1"/>
          <w:numId w:val="10"/>
        </w:numPr>
        <w:tabs>
          <w:tab w:val="left" w:pos="1188"/>
        </w:tabs>
        <w:spacing w:before="18"/>
        <w:ind w:right="426"/>
        <w:jc w:val="both"/>
        <w:rPr>
          <w:sz w:val="20"/>
        </w:rPr>
      </w:pPr>
      <w:r>
        <w:rPr>
          <w:sz w:val="20"/>
        </w:rPr>
        <w:t>odpis lub informację z Krajowego Rejestru Sądowego lub innego właściwego rejestru, chyba że</w:t>
      </w:r>
      <w:r>
        <w:rPr>
          <w:spacing w:val="-2"/>
          <w:sz w:val="20"/>
        </w:rPr>
        <w:t xml:space="preserve"> </w:t>
      </w:r>
      <w:r>
        <w:rPr>
          <w:sz w:val="20"/>
        </w:rPr>
        <w:t>Wykonawca</w:t>
      </w:r>
      <w:r>
        <w:rPr>
          <w:spacing w:val="-2"/>
          <w:sz w:val="20"/>
        </w:rPr>
        <w:t xml:space="preserve"> </w:t>
      </w:r>
      <w:r>
        <w:rPr>
          <w:sz w:val="20"/>
        </w:rPr>
        <w:t>w</w:t>
      </w:r>
      <w:r>
        <w:rPr>
          <w:spacing w:val="-2"/>
          <w:sz w:val="20"/>
        </w:rPr>
        <w:t xml:space="preserve"> </w:t>
      </w:r>
      <w:r>
        <w:rPr>
          <w:sz w:val="20"/>
        </w:rPr>
        <w:t>Formularzu</w:t>
      </w:r>
      <w:r>
        <w:rPr>
          <w:spacing w:val="-3"/>
          <w:sz w:val="20"/>
        </w:rPr>
        <w:t xml:space="preserve"> </w:t>
      </w:r>
      <w:r>
        <w:rPr>
          <w:sz w:val="20"/>
        </w:rPr>
        <w:t>oferty</w:t>
      </w:r>
      <w:r>
        <w:rPr>
          <w:spacing w:val="-3"/>
          <w:sz w:val="20"/>
        </w:rPr>
        <w:t xml:space="preserve"> </w:t>
      </w:r>
      <w:r>
        <w:rPr>
          <w:sz w:val="20"/>
        </w:rPr>
        <w:t>wskaże</w:t>
      </w:r>
      <w:r>
        <w:rPr>
          <w:spacing w:val="-2"/>
          <w:sz w:val="20"/>
        </w:rPr>
        <w:t xml:space="preserve"> </w:t>
      </w:r>
      <w:r>
        <w:rPr>
          <w:sz w:val="20"/>
        </w:rPr>
        <w:t>dane</w:t>
      </w:r>
      <w:r>
        <w:rPr>
          <w:spacing w:val="-2"/>
          <w:sz w:val="20"/>
        </w:rPr>
        <w:t xml:space="preserve"> </w:t>
      </w:r>
      <w:r>
        <w:rPr>
          <w:sz w:val="20"/>
        </w:rPr>
        <w:t>umożliwiające</w:t>
      </w:r>
      <w:r>
        <w:rPr>
          <w:spacing w:val="-2"/>
          <w:sz w:val="20"/>
        </w:rPr>
        <w:t xml:space="preserve"> </w:t>
      </w:r>
      <w:r>
        <w:rPr>
          <w:sz w:val="20"/>
        </w:rPr>
        <w:t>dostęp</w:t>
      </w:r>
      <w:r>
        <w:rPr>
          <w:spacing w:val="-2"/>
          <w:sz w:val="20"/>
        </w:rPr>
        <w:t xml:space="preserve"> </w:t>
      </w:r>
      <w:r>
        <w:rPr>
          <w:sz w:val="20"/>
        </w:rPr>
        <w:t>do</w:t>
      </w:r>
      <w:r>
        <w:rPr>
          <w:spacing w:val="-2"/>
          <w:sz w:val="20"/>
        </w:rPr>
        <w:t xml:space="preserve"> </w:t>
      </w:r>
      <w:r>
        <w:rPr>
          <w:sz w:val="20"/>
        </w:rPr>
        <w:t>tych</w:t>
      </w:r>
      <w:r>
        <w:rPr>
          <w:spacing w:val="-3"/>
          <w:sz w:val="20"/>
        </w:rPr>
        <w:t xml:space="preserve"> </w:t>
      </w:r>
      <w:r>
        <w:rPr>
          <w:sz w:val="20"/>
        </w:rPr>
        <w:t>dokumentów samodzielnie przez Zamawiającego, poprzez bezpłatne i ogólnodostępne bazy danych;</w:t>
      </w:r>
    </w:p>
    <w:p w14:paraId="5B5B5EDA" w14:textId="77777777" w:rsidR="002B60CD" w:rsidRDefault="00000000">
      <w:pPr>
        <w:pStyle w:val="Akapitzlist"/>
        <w:numPr>
          <w:ilvl w:val="1"/>
          <w:numId w:val="10"/>
        </w:numPr>
        <w:tabs>
          <w:tab w:val="left" w:pos="1186"/>
          <w:tab w:val="left" w:pos="1188"/>
        </w:tabs>
        <w:ind w:right="426"/>
        <w:jc w:val="both"/>
        <w:rPr>
          <w:sz w:val="20"/>
        </w:rPr>
      </w:pPr>
      <w:r>
        <w:rPr>
          <w:sz w:val="20"/>
        </w:rPr>
        <w:t>pełnomocnictwo lub inny dokument potwierdzający umocowanie do reprezentowania Wykonawcy, jeżeli w jego imieniu działa osoba, której umocowanie do reprezentowania nie wynika z dokumentów wymienionych w lit. a) powyżej;</w:t>
      </w:r>
    </w:p>
    <w:p w14:paraId="5B52C987" w14:textId="77777777" w:rsidR="002B60CD" w:rsidRDefault="00000000">
      <w:pPr>
        <w:spacing w:line="241" w:lineRule="exact"/>
        <w:ind w:left="336"/>
        <w:rPr>
          <w:b/>
          <w:sz w:val="20"/>
        </w:rPr>
      </w:pPr>
      <w:r>
        <w:rPr>
          <w:b/>
          <w:spacing w:val="-2"/>
          <w:sz w:val="20"/>
          <w:u w:val="single"/>
        </w:rPr>
        <w:t>UWAGA:</w:t>
      </w:r>
    </w:p>
    <w:p w14:paraId="120A354F" w14:textId="77777777" w:rsidR="002B60CD" w:rsidRDefault="00000000">
      <w:pPr>
        <w:pStyle w:val="Tekstpodstawowy"/>
        <w:spacing w:before="1"/>
        <w:ind w:left="1044" w:right="427"/>
      </w:pPr>
      <w:r>
        <w:t>Opisane</w:t>
      </w:r>
      <w:r>
        <w:rPr>
          <w:spacing w:val="-2"/>
        </w:rPr>
        <w:t xml:space="preserve"> </w:t>
      </w:r>
      <w:r>
        <w:t>powyżej</w:t>
      </w:r>
      <w:r>
        <w:rPr>
          <w:spacing w:val="-3"/>
        </w:rPr>
        <w:t xml:space="preserve"> </w:t>
      </w:r>
      <w:r>
        <w:t>zasady</w:t>
      </w:r>
      <w:r>
        <w:rPr>
          <w:spacing w:val="-3"/>
        </w:rPr>
        <w:t xml:space="preserve"> </w:t>
      </w:r>
      <w:r>
        <w:t>stosuje</w:t>
      </w:r>
      <w:r>
        <w:rPr>
          <w:spacing w:val="-2"/>
        </w:rPr>
        <w:t xml:space="preserve"> </w:t>
      </w:r>
      <w:r>
        <w:t>się odpowiednio</w:t>
      </w:r>
      <w:r>
        <w:rPr>
          <w:spacing w:val="-3"/>
        </w:rPr>
        <w:t xml:space="preserve"> </w:t>
      </w:r>
      <w:r>
        <w:t>do</w:t>
      </w:r>
      <w:r>
        <w:rPr>
          <w:spacing w:val="-2"/>
        </w:rPr>
        <w:t xml:space="preserve"> </w:t>
      </w:r>
      <w:r>
        <w:t>osoby</w:t>
      </w:r>
      <w:r>
        <w:rPr>
          <w:spacing w:val="-3"/>
        </w:rPr>
        <w:t xml:space="preserve"> </w:t>
      </w:r>
      <w:r>
        <w:t>działającej</w:t>
      </w:r>
      <w:r>
        <w:rPr>
          <w:spacing w:val="-3"/>
        </w:rPr>
        <w:t xml:space="preserve"> </w:t>
      </w:r>
      <w:r>
        <w:t>w</w:t>
      </w:r>
      <w:r>
        <w:rPr>
          <w:spacing w:val="-2"/>
        </w:rPr>
        <w:t xml:space="preserve"> </w:t>
      </w:r>
      <w:r>
        <w:t>imieniu</w:t>
      </w:r>
      <w:r>
        <w:rPr>
          <w:spacing w:val="-1"/>
        </w:rPr>
        <w:t xml:space="preserve"> </w:t>
      </w:r>
      <w:r>
        <w:t>Wykonawców wspólnie</w:t>
      </w:r>
      <w:r>
        <w:rPr>
          <w:spacing w:val="40"/>
        </w:rPr>
        <w:t xml:space="preserve"> </w:t>
      </w:r>
      <w:r>
        <w:t>ubiegających</w:t>
      </w:r>
      <w:r>
        <w:rPr>
          <w:spacing w:val="40"/>
        </w:rPr>
        <w:t xml:space="preserve"> </w:t>
      </w:r>
      <w:r>
        <w:t>się</w:t>
      </w:r>
      <w:r>
        <w:rPr>
          <w:spacing w:val="40"/>
        </w:rPr>
        <w:t xml:space="preserve"> </w:t>
      </w:r>
      <w:r>
        <w:t>o</w:t>
      </w:r>
      <w:r>
        <w:rPr>
          <w:spacing w:val="40"/>
        </w:rPr>
        <w:t xml:space="preserve"> </w:t>
      </w:r>
      <w:r>
        <w:t>udzielenie</w:t>
      </w:r>
      <w:r>
        <w:rPr>
          <w:spacing w:val="40"/>
        </w:rPr>
        <w:t xml:space="preserve"> </w:t>
      </w:r>
      <w:r>
        <w:t>niniejszego</w:t>
      </w:r>
      <w:r>
        <w:rPr>
          <w:spacing w:val="40"/>
        </w:rPr>
        <w:t xml:space="preserve"> </w:t>
      </w:r>
      <w:r>
        <w:t>zamówienia</w:t>
      </w:r>
      <w:r>
        <w:rPr>
          <w:spacing w:val="40"/>
        </w:rPr>
        <w:t xml:space="preserve"> </w:t>
      </w:r>
      <w:r>
        <w:t>oraz</w:t>
      </w:r>
      <w:r>
        <w:rPr>
          <w:spacing w:val="40"/>
        </w:rPr>
        <w:t xml:space="preserve"> </w:t>
      </w:r>
      <w:r>
        <w:t>do</w:t>
      </w:r>
      <w:r>
        <w:rPr>
          <w:spacing w:val="40"/>
        </w:rPr>
        <w:t xml:space="preserve"> </w:t>
      </w:r>
      <w:r>
        <w:t>osoby</w:t>
      </w:r>
      <w:r>
        <w:rPr>
          <w:spacing w:val="40"/>
        </w:rPr>
        <w:t xml:space="preserve"> </w:t>
      </w:r>
      <w:r>
        <w:t>działającej w imieniu podmiotu udostępniającego zasoby,</w:t>
      </w:r>
    </w:p>
    <w:p w14:paraId="2CABD571" w14:textId="77777777" w:rsidR="002B60CD" w:rsidRDefault="00000000">
      <w:pPr>
        <w:pStyle w:val="Nagwek3"/>
        <w:numPr>
          <w:ilvl w:val="0"/>
          <w:numId w:val="10"/>
        </w:numPr>
        <w:tabs>
          <w:tab w:val="left" w:pos="1044"/>
        </w:tabs>
        <w:spacing w:before="240"/>
        <w:ind w:right="415"/>
        <w:jc w:val="both"/>
        <w:rPr>
          <w:b w:val="0"/>
        </w:rPr>
      </w:pPr>
      <w:r>
        <w:t>aktualne</w:t>
      </w:r>
      <w:r>
        <w:rPr>
          <w:spacing w:val="40"/>
        </w:rPr>
        <w:t xml:space="preserve"> </w:t>
      </w:r>
      <w:r>
        <w:t>na</w:t>
      </w:r>
      <w:r>
        <w:rPr>
          <w:spacing w:val="40"/>
        </w:rPr>
        <w:t xml:space="preserve"> </w:t>
      </w:r>
      <w:r>
        <w:t>dzień</w:t>
      </w:r>
      <w:r>
        <w:rPr>
          <w:spacing w:val="40"/>
        </w:rPr>
        <w:t xml:space="preserve"> </w:t>
      </w:r>
      <w:r>
        <w:t>składania</w:t>
      </w:r>
      <w:r>
        <w:rPr>
          <w:spacing w:val="40"/>
        </w:rPr>
        <w:t xml:space="preserve"> </w:t>
      </w:r>
      <w:r>
        <w:t>ofert</w:t>
      </w:r>
      <w:r>
        <w:rPr>
          <w:spacing w:val="40"/>
        </w:rPr>
        <w:t xml:space="preserve"> </w:t>
      </w:r>
      <w:r>
        <w:t>oświadczenie</w:t>
      </w:r>
      <w:r>
        <w:rPr>
          <w:spacing w:val="40"/>
        </w:rPr>
        <w:t xml:space="preserve"> </w:t>
      </w:r>
      <w:r>
        <w:t>o</w:t>
      </w:r>
      <w:r>
        <w:rPr>
          <w:spacing w:val="40"/>
        </w:rPr>
        <w:t xml:space="preserve"> </w:t>
      </w:r>
      <w:r>
        <w:t>spełnianiu</w:t>
      </w:r>
      <w:r>
        <w:rPr>
          <w:spacing w:val="40"/>
        </w:rPr>
        <w:t xml:space="preserve"> </w:t>
      </w:r>
      <w:r>
        <w:t>warunków</w:t>
      </w:r>
      <w:r>
        <w:rPr>
          <w:spacing w:val="40"/>
        </w:rPr>
        <w:t xml:space="preserve"> </w:t>
      </w:r>
      <w:r>
        <w:t>udziału w</w:t>
      </w:r>
      <w:r>
        <w:rPr>
          <w:spacing w:val="24"/>
        </w:rPr>
        <w:t xml:space="preserve"> </w:t>
      </w:r>
      <w:r>
        <w:t>postępowaniu</w:t>
      </w:r>
      <w:r>
        <w:rPr>
          <w:spacing w:val="28"/>
        </w:rPr>
        <w:t xml:space="preserve"> </w:t>
      </w:r>
      <w:r>
        <w:t>oraz</w:t>
      </w:r>
      <w:r>
        <w:rPr>
          <w:spacing w:val="27"/>
        </w:rPr>
        <w:t xml:space="preserve"> </w:t>
      </w:r>
      <w:r>
        <w:t>o</w:t>
      </w:r>
      <w:r>
        <w:rPr>
          <w:spacing w:val="25"/>
        </w:rPr>
        <w:t xml:space="preserve"> </w:t>
      </w:r>
      <w:r>
        <w:t>braku</w:t>
      </w:r>
      <w:r>
        <w:rPr>
          <w:spacing w:val="25"/>
        </w:rPr>
        <w:t xml:space="preserve"> </w:t>
      </w:r>
      <w:r>
        <w:t>podstaw</w:t>
      </w:r>
      <w:r>
        <w:rPr>
          <w:spacing w:val="26"/>
        </w:rPr>
        <w:t xml:space="preserve"> </w:t>
      </w:r>
      <w:r>
        <w:t>do</w:t>
      </w:r>
      <w:r>
        <w:rPr>
          <w:spacing w:val="25"/>
        </w:rPr>
        <w:t xml:space="preserve"> </w:t>
      </w:r>
      <w:r>
        <w:t>wykluczenia</w:t>
      </w:r>
      <w:r>
        <w:rPr>
          <w:spacing w:val="26"/>
        </w:rPr>
        <w:t xml:space="preserve"> </w:t>
      </w:r>
      <w:r>
        <w:t>z</w:t>
      </w:r>
      <w:r>
        <w:rPr>
          <w:spacing w:val="27"/>
        </w:rPr>
        <w:t xml:space="preserve"> </w:t>
      </w:r>
      <w:r>
        <w:t>postępowania</w:t>
      </w:r>
      <w:r>
        <w:rPr>
          <w:spacing w:val="36"/>
        </w:rPr>
        <w:t xml:space="preserve"> </w:t>
      </w:r>
      <w:r>
        <w:rPr>
          <w:b w:val="0"/>
        </w:rPr>
        <w:t>–</w:t>
      </w:r>
      <w:r>
        <w:rPr>
          <w:b w:val="0"/>
          <w:spacing w:val="24"/>
        </w:rPr>
        <w:t xml:space="preserve"> </w:t>
      </w:r>
      <w:r>
        <w:rPr>
          <w:b w:val="0"/>
        </w:rPr>
        <w:t xml:space="preserve">zgodnie z </w:t>
      </w:r>
      <w:r>
        <w:t>Załącznikiem nr 2 do SWZ</w:t>
      </w:r>
      <w:r>
        <w:rPr>
          <w:b w:val="0"/>
        </w:rPr>
        <w:t>;</w:t>
      </w:r>
    </w:p>
    <w:p w14:paraId="57281D4D" w14:textId="77777777" w:rsidR="002B60CD" w:rsidRDefault="00000000">
      <w:pPr>
        <w:pStyle w:val="Akapitzlist"/>
        <w:numPr>
          <w:ilvl w:val="1"/>
          <w:numId w:val="10"/>
        </w:numPr>
        <w:tabs>
          <w:tab w:val="left" w:pos="1469"/>
        </w:tabs>
        <w:spacing w:before="1"/>
        <w:ind w:left="1469" w:right="428"/>
        <w:jc w:val="both"/>
        <w:rPr>
          <w:sz w:val="20"/>
        </w:rPr>
      </w:pPr>
      <w:r>
        <w:rPr>
          <w:sz w:val="20"/>
        </w:rPr>
        <w:t>Informacje zawarte w w/w oświadczeniu stanowią wstępne potwierdzenie, że</w:t>
      </w:r>
      <w:r>
        <w:rPr>
          <w:spacing w:val="40"/>
          <w:sz w:val="20"/>
        </w:rPr>
        <w:t xml:space="preserve"> </w:t>
      </w:r>
      <w:r>
        <w:rPr>
          <w:sz w:val="20"/>
        </w:rPr>
        <w:t>Wykonawca nie podlega wykluczeniu oraz spełnia warunki udziału w postępowaniu.</w:t>
      </w:r>
    </w:p>
    <w:p w14:paraId="38F8F73A" w14:textId="77777777" w:rsidR="002B60CD" w:rsidRDefault="00000000">
      <w:pPr>
        <w:pStyle w:val="Akapitzlist"/>
        <w:numPr>
          <w:ilvl w:val="1"/>
          <w:numId w:val="10"/>
        </w:numPr>
        <w:tabs>
          <w:tab w:val="left" w:pos="1467"/>
          <w:tab w:val="left" w:pos="1469"/>
        </w:tabs>
        <w:ind w:left="1469" w:right="427"/>
        <w:jc w:val="both"/>
        <w:rPr>
          <w:sz w:val="20"/>
        </w:rPr>
      </w:pPr>
      <w:r>
        <w:rPr>
          <w:sz w:val="20"/>
        </w:rPr>
        <w:t>W przypadku wspólnego ubiegania się o zamówienie</w:t>
      </w:r>
      <w:r>
        <w:rPr>
          <w:spacing w:val="19"/>
          <w:sz w:val="20"/>
        </w:rPr>
        <w:t xml:space="preserve"> </w:t>
      </w:r>
      <w:r>
        <w:rPr>
          <w:sz w:val="20"/>
        </w:rPr>
        <w:t>przez wykonawców, oświadczenie,</w:t>
      </w:r>
      <w:r>
        <w:rPr>
          <w:spacing w:val="80"/>
          <w:sz w:val="20"/>
        </w:rPr>
        <w:t xml:space="preserve"> </w:t>
      </w:r>
      <w:r>
        <w:rPr>
          <w:sz w:val="20"/>
        </w:rPr>
        <w:t>o którym mowa w ust.3), składa każdy z wykonawców; oświadczenia te potwierdzają</w:t>
      </w:r>
      <w:r>
        <w:rPr>
          <w:spacing w:val="40"/>
          <w:sz w:val="20"/>
        </w:rPr>
        <w:t xml:space="preserve"> </w:t>
      </w:r>
      <w:r>
        <w:rPr>
          <w:sz w:val="20"/>
        </w:rPr>
        <w:t>brak</w:t>
      </w:r>
      <w:r>
        <w:rPr>
          <w:spacing w:val="-2"/>
          <w:sz w:val="20"/>
        </w:rPr>
        <w:t xml:space="preserve"> </w:t>
      </w:r>
      <w:r>
        <w:rPr>
          <w:sz w:val="20"/>
        </w:rPr>
        <w:t>podstaw wykluczenia oraz</w:t>
      </w:r>
      <w:r>
        <w:rPr>
          <w:spacing w:val="-1"/>
          <w:sz w:val="20"/>
        </w:rPr>
        <w:t xml:space="preserve"> </w:t>
      </w:r>
      <w:r>
        <w:rPr>
          <w:sz w:val="20"/>
        </w:rPr>
        <w:t>spełnianie</w:t>
      </w:r>
      <w:r>
        <w:rPr>
          <w:spacing w:val="-1"/>
          <w:sz w:val="20"/>
        </w:rPr>
        <w:t xml:space="preserve"> </w:t>
      </w:r>
      <w:r>
        <w:rPr>
          <w:sz w:val="20"/>
        </w:rPr>
        <w:t>warunków udziału</w:t>
      </w:r>
      <w:r>
        <w:rPr>
          <w:spacing w:val="-2"/>
          <w:sz w:val="20"/>
        </w:rPr>
        <w:t xml:space="preserve"> </w:t>
      </w:r>
      <w:r>
        <w:rPr>
          <w:sz w:val="20"/>
        </w:rPr>
        <w:t>w postępowaniu</w:t>
      </w:r>
      <w:r>
        <w:rPr>
          <w:spacing w:val="-2"/>
          <w:sz w:val="20"/>
        </w:rPr>
        <w:t xml:space="preserve"> </w:t>
      </w:r>
      <w:r>
        <w:rPr>
          <w:sz w:val="20"/>
        </w:rPr>
        <w:t>w zakresie, w jakim każdy z wykonawców wykazuje spełnianie warunków udziału w postępowaniu;</w:t>
      </w:r>
    </w:p>
    <w:p w14:paraId="42314742" w14:textId="77777777" w:rsidR="002B60CD" w:rsidRDefault="00000000">
      <w:pPr>
        <w:pStyle w:val="Akapitzlist"/>
        <w:numPr>
          <w:ilvl w:val="1"/>
          <w:numId w:val="10"/>
        </w:numPr>
        <w:tabs>
          <w:tab w:val="left" w:pos="1467"/>
          <w:tab w:val="left" w:pos="1469"/>
        </w:tabs>
        <w:spacing w:before="1"/>
        <w:ind w:left="1469" w:right="419"/>
        <w:jc w:val="both"/>
        <w:rPr>
          <w:sz w:val="20"/>
        </w:rPr>
      </w:pPr>
      <w:r>
        <w:rPr>
          <w:sz w:val="20"/>
        </w:rPr>
        <w:t>Wykonawca, w przypadku polegania na zdolnościach lub sytuacji podmiotów udostępniających zasoby, przedstawia, wraz z oświadczeniem, o którym mowa w ust 3, także oświadczenie podmiotu udostępniającego zasoby, potwierdzające brak podstaw wykluczenia</w:t>
      </w:r>
      <w:r>
        <w:rPr>
          <w:spacing w:val="60"/>
          <w:sz w:val="20"/>
        </w:rPr>
        <w:t xml:space="preserve">  </w:t>
      </w:r>
      <w:r>
        <w:rPr>
          <w:sz w:val="20"/>
        </w:rPr>
        <w:t>tego</w:t>
      </w:r>
      <w:r>
        <w:rPr>
          <w:spacing w:val="59"/>
          <w:sz w:val="20"/>
        </w:rPr>
        <w:t xml:space="preserve">  </w:t>
      </w:r>
      <w:r>
        <w:rPr>
          <w:sz w:val="20"/>
        </w:rPr>
        <w:t>podmiotu</w:t>
      </w:r>
      <w:r>
        <w:rPr>
          <w:spacing w:val="59"/>
          <w:sz w:val="20"/>
        </w:rPr>
        <w:t xml:space="preserve">  </w:t>
      </w:r>
      <w:r>
        <w:rPr>
          <w:sz w:val="20"/>
        </w:rPr>
        <w:t>oraz</w:t>
      </w:r>
      <w:r>
        <w:rPr>
          <w:spacing w:val="60"/>
          <w:sz w:val="20"/>
        </w:rPr>
        <w:t xml:space="preserve">  </w:t>
      </w:r>
      <w:r>
        <w:rPr>
          <w:sz w:val="20"/>
        </w:rPr>
        <w:t>odpowiednio</w:t>
      </w:r>
      <w:r>
        <w:rPr>
          <w:spacing w:val="60"/>
          <w:sz w:val="20"/>
        </w:rPr>
        <w:t xml:space="preserve">  </w:t>
      </w:r>
      <w:r>
        <w:rPr>
          <w:sz w:val="20"/>
        </w:rPr>
        <w:t>spełnianie</w:t>
      </w:r>
      <w:r>
        <w:rPr>
          <w:spacing w:val="60"/>
          <w:sz w:val="20"/>
        </w:rPr>
        <w:t xml:space="preserve">  </w:t>
      </w:r>
      <w:r>
        <w:rPr>
          <w:sz w:val="20"/>
        </w:rPr>
        <w:t>warunków</w:t>
      </w:r>
      <w:r>
        <w:rPr>
          <w:spacing w:val="61"/>
          <w:sz w:val="20"/>
        </w:rPr>
        <w:t xml:space="preserve">  </w:t>
      </w:r>
      <w:r>
        <w:rPr>
          <w:sz w:val="20"/>
        </w:rPr>
        <w:t>udziału w postępowaniu, w zakresie, w jakim wykonawca powołuje się na jego zasoby</w:t>
      </w:r>
    </w:p>
    <w:p w14:paraId="77878AFC" w14:textId="77777777" w:rsidR="002B60CD" w:rsidRDefault="00000000">
      <w:pPr>
        <w:pStyle w:val="Akapitzlist"/>
        <w:numPr>
          <w:ilvl w:val="0"/>
          <w:numId w:val="10"/>
        </w:numPr>
        <w:tabs>
          <w:tab w:val="left" w:pos="1044"/>
        </w:tabs>
        <w:ind w:right="418"/>
        <w:jc w:val="both"/>
        <w:rPr>
          <w:sz w:val="20"/>
        </w:rPr>
      </w:pPr>
      <w:r>
        <w:rPr>
          <w:b/>
          <w:sz w:val="20"/>
          <w:u w:val="single"/>
        </w:rPr>
        <w:t>Zobowiązanie podmiotu udostępniającego zasoby do oddania do dyspozycji</w:t>
      </w:r>
      <w:r>
        <w:rPr>
          <w:b/>
          <w:sz w:val="20"/>
        </w:rPr>
        <w:t xml:space="preserve"> </w:t>
      </w:r>
      <w:r>
        <w:rPr>
          <w:b/>
          <w:sz w:val="20"/>
          <w:u w:val="single"/>
        </w:rPr>
        <w:t>Wykonawcy niezbędnych zasobów</w:t>
      </w:r>
      <w:r>
        <w:rPr>
          <w:b/>
          <w:sz w:val="20"/>
        </w:rPr>
        <w:t xml:space="preserve"> </w:t>
      </w:r>
      <w:r>
        <w:rPr>
          <w:sz w:val="20"/>
        </w:rPr>
        <w:t>na potrzeby realizacji zamówienia, lub inny podmiotowy środek dowodowy potwierdzający, że Wykonawca realizując zamówienie, będzie dysponował niezbędnymi zasobami tych podmiotów, jako dowód polegania na zdolnościach technicznych</w:t>
      </w:r>
      <w:r>
        <w:rPr>
          <w:spacing w:val="80"/>
          <w:w w:val="150"/>
          <w:sz w:val="20"/>
        </w:rPr>
        <w:t xml:space="preserve"> </w:t>
      </w:r>
      <w:r>
        <w:rPr>
          <w:sz w:val="20"/>
        </w:rPr>
        <w:t>lub</w:t>
      </w:r>
      <w:r>
        <w:rPr>
          <w:spacing w:val="80"/>
          <w:w w:val="150"/>
          <w:sz w:val="20"/>
        </w:rPr>
        <w:t xml:space="preserve"> </w:t>
      </w:r>
      <w:r>
        <w:rPr>
          <w:sz w:val="20"/>
        </w:rPr>
        <w:t>zawodowych</w:t>
      </w:r>
      <w:r>
        <w:rPr>
          <w:spacing w:val="80"/>
          <w:w w:val="150"/>
          <w:sz w:val="20"/>
        </w:rPr>
        <w:t xml:space="preserve"> </w:t>
      </w:r>
      <w:r>
        <w:rPr>
          <w:sz w:val="20"/>
        </w:rPr>
        <w:t>tego</w:t>
      </w:r>
      <w:r>
        <w:rPr>
          <w:spacing w:val="80"/>
          <w:w w:val="150"/>
          <w:sz w:val="20"/>
        </w:rPr>
        <w:t xml:space="preserve"> </w:t>
      </w:r>
      <w:r>
        <w:rPr>
          <w:sz w:val="20"/>
        </w:rPr>
        <w:t>podmiotu,</w:t>
      </w:r>
      <w:r>
        <w:rPr>
          <w:spacing w:val="80"/>
          <w:w w:val="150"/>
          <w:sz w:val="20"/>
        </w:rPr>
        <w:t xml:space="preserve"> </w:t>
      </w:r>
      <w:r>
        <w:rPr>
          <w:sz w:val="20"/>
        </w:rPr>
        <w:t>w</w:t>
      </w:r>
      <w:r>
        <w:rPr>
          <w:spacing w:val="80"/>
          <w:w w:val="150"/>
          <w:sz w:val="20"/>
        </w:rPr>
        <w:t xml:space="preserve"> </w:t>
      </w:r>
      <w:r>
        <w:rPr>
          <w:sz w:val="20"/>
        </w:rPr>
        <w:t>odniesieniu</w:t>
      </w:r>
      <w:r>
        <w:rPr>
          <w:spacing w:val="80"/>
          <w:w w:val="150"/>
          <w:sz w:val="20"/>
        </w:rPr>
        <w:t xml:space="preserve"> </w:t>
      </w:r>
      <w:r>
        <w:rPr>
          <w:sz w:val="20"/>
        </w:rPr>
        <w:t>do</w:t>
      </w:r>
      <w:r>
        <w:rPr>
          <w:spacing w:val="80"/>
          <w:w w:val="150"/>
          <w:sz w:val="20"/>
        </w:rPr>
        <w:t xml:space="preserve"> </w:t>
      </w:r>
      <w:r>
        <w:rPr>
          <w:sz w:val="20"/>
        </w:rPr>
        <w:t>warunków</w:t>
      </w:r>
      <w:r>
        <w:rPr>
          <w:spacing w:val="80"/>
          <w:w w:val="150"/>
          <w:sz w:val="20"/>
        </w:rPr>
        <w:t xml:space="preserve"> </w:t>
      </w:r>
      <w:r>
        <w:rPr>
          <w:sz w:val="20"/>
        </w:rPr>
        <w:t>udziału w postępowaniu, o których mowa w niniejszej SWZ</w:t>
      </w:r>
    </w:p>
    <w:p w14:paraId="25EBE7D9" w14:textId="77777777" w:rsidR="002B60CD" w:rsidRDefault="002B60CD">
      <w:pPr>
        <w:pStyle w:val="Tekstpodstawowy"/>
        <w:spacing w:before="35"/>
        <w:jc w:val="left"/>
      </w:pPr>
    </w:p>
    <w:p w14:paraId="662A44E0" w14:textId="77777777" w:rsidR="002B60CD" w:rsidRDefault="00000000">
      <w:pPr>
        <w:pStyle w:val="Akapitzlist"/>
        <w:numPr>
          <w:ilvl w:val="0"/>
          <w:numId w:val="11"/>
        </w:numPr>
        <w:tabs>
          <w:tab w:val="left" w:pos="763"/>
        </w:tabs>
        <w:spacing w:before="1"/>
        <w:ind w:left="763" w:hanging="504"/>
        <w:jc w:val="left"/>
        <w:rPr>
          <w:b/>
          <w:sz w:val="20"/>
        </w:rPr>
      </w:pPr>
      <w:r>
        <w:rPr>
          <w:b/>
          <w:sz w:val="20"/>
          <w:u w:val="single"/>
        </w:rPr>
        <w:t>Dokumenty</w:t>
      </w:r>
      <w:r>
        <w:rPr>
          <w:b/>
          <w:spacing w:val="-10"/>
          <w:sz w:val="20"/>
          <w:u w:val="single"/>
        </w:rPr>
        <w:t xml:space="preserve"> </w:t>
      </w:r>
      <w:r>
        <w:rPr>
          <w:b/>
          <w:sz w:val="20"/>
          <w:u w:val="single"/>
        </w:rPr>
        <w:t>składane</w:t>
      </w:r>
      <w:r>
        <w:rPr>
          <w:b/>
          <w:spacing w:val="-10"/>
          <w:sz w:val="20"/>
          <w:u w:val="single"/>
        </w:rPr>
        <w:t xml:space="preserve"> </w:t>
      </w:r>
      <w:r>
        <w:rPr>
          <w:b/>
          <w:sz w:val="20"/>
          <w:u w:val="single"/>
        </w:rPr>
        <w:t>na</w:t>
      </w:r>
      <w:r>
        <w:rPr>
          <w:b/>
          <w:spacing w:val="-8"/>
          <w:sz w:val="20"/>
          <w:u w:val="single"/>
        </w:rPr>
        <w:t xml:space="preserve"> </w:t>
      </w:r>
      <w:r>
        <w:rPr>
          <w:b/>
          <w:spacing w:val="-2"/>
          <w:sz w:val="20"/>
          <w:u w:val="single"/>
        </w:rPr>
        <w:t>wezwanie:</w:t>
      </w:r>
    </w:p>
    <w:p w14:paraId="7EA1256E" w14:textId="77777777" w:rsidR="002B60CD" w:rsidRDefault="002B60CD">
      <w:pPr>
        <w:pStyle w:val="Tekstpodstawowy"/>
        <w:spacing w:before="70"/>
        <w:jc w:val="left"/>
        <w:rPr>
          <w:b/>
        </w:rPr>
      </w:pPr>
    </w:p>
    <w:p w14:paraId="0725E7EC" w14:textId="77777777" w:rsidR="002B60CD" w:rsidRDefault="00000000">
      <w:pPr>
        <w:pStyle w:val="Tekstpodstawowy"/>
        <w:spacing w:line="276" w:lineRule="auto"/>
        <w:ind w:left="763" w:right="416"/>
      </w:pPr>
      <w:r>
        <w:t>Zamawiający</w:t>
      </w:r>
      <w:r>
        <w:rPr>
          <w:spacing w:val="80"/>
        </w:rPr>
        <w:t xml:space="preserve"> </w:t>
      </w:r>
      <w:r>
        <w:t>wzywa</w:t>
      </w:r>
      <w:r>
        <w:rPr>
          <w:spacing w:val="80"/>
        </w:rPr>
        <w:t xml:space="preserve"> </w:t>
      </w:r>
      <w:r>
        <w:t>wykonawcę,</w:t>
      </w:r>
      <w:r>
        <w:rPr>
          <w:spacing w:val="80"/>
        </w:rPr>
        <w:t xml:space="preserve"> </w:t>
      </w:r>
      <w:r>
        <w:t>którego</w:t>
      </w:r>
      <w:r>
        <w:rPr>
          <w:spacing w:val="80"/>
        </w:rPr>
        <w:t xml:space="preserve"> </w:t>
      </w:r>
      <w:r>
        <w:t>oferta</w:t>
      </w:r>
      <w:r>
        <w:rPr>
          <w:spacing w:val="80"/>
        </w:rPr>
        <w:t xml:space="preserve"> </w:t>
      </w:r>
      <w:r>
        <w:t>została</w:t>
      </w:r>
      <w:r>
        <w:rPr>
          <w:spacing w:val="80"/>
        </w:rPr>
        <w:t xml:space="preserve"> </w:t>
      </w:r>
      <w:r>
        <w:t>najwyżej</w:t>
      </w:r>
      <w:r>
        <w:rPr>
          <w:spacing w:val="80"/>
        </w:rPr>
        <w:t xml:space="preserve"> </w:t>
      </w:r>
      <w:r>
        <w:t>oceniona,</w:t>
      </w:r>
      <w:r>
        <w:rPr>
          <w:spacing w:val="80"/>
        </w:rPr>
        <w:t xml:space="preserve"> </w:t>
      </w:r>
      <w:r>
        <w:t>do</w:t>
      </w:r>
      <w:r>
        <w:rPr>
          <w:spacing w:val="80"/>
        </w:rPr>
        <w:t xml:space="preserve"> </w:t>
      </w:r>
      <w:r>
        <w:t>złożenia</w:t>
      </w:r>
      <w:r>
        <w:rPr>
          <w:spacing w:val="40"/>
        </w:rPr>
        <w:t xml:space="preserve"> </w:t>
      </w:r>
      <w:r>
        <w:t xml:space="preserve">w wyznaczonym terminie, nie krótszym niż </w:t>
      </w:r>
      <w:r>
        <w:rPr>
          <w:b/>
        </w:rPr>
        <w:t xml:space="preserve">5 dni </w:t>
      </w:r>
      <w:r>
        <w:t xml:space="preserve">od dnia wezwania, podmiotowych środków dowodowych, jeżeli wymagał ich złożenia w ogłoszeniu o zamówieniu lub dokumentach zamówienia, aktualnych na dzień złożenia podmiotowych środków dowodowych, o których mowa </w:t>
      </w:r>
      <w:r>
        <w:rPr>
          <w:spacing w:val="-2"/>
        </w:rPr>
        <w:t>poniżej:</w:t>
      </w:r>
    </w:p>
    <w:p w14:paraId="543EFF0E" w14:textId="77777777" w:rsidR="002B60CD" w:rsidRDefault="002B60CD">
      <w:pPr>
        <w:pStyle w:val="Tekstpodstawowy"/>
        <w:spacing w:before="35"/>
        <w:jc w:val="left"/>
      </w:pPr>
    </w:p>
    <w:p w14:paraId="0FCBB061" w14:textId="77777777" w:rsidR="002B60CD" w:rsidRDefault="00000000">
      <w:pPr>
        <w:pStyle w:val="Akapitzlist"/>
        <w:numPr>
          <w:ilvl w:val="0"/>
          <w:numId w:val="11"/>
        </w:numPr>
        <w:tabs>
          <w:tab w:val="left" w:pos="618"/>
        </w:tabs>
        <w:ind w:left="618" w:hanging="359"/>
        <w:jc w:val="both"/>
        <w:rPr>
          <w:sz w:val="20"/>
        </w:rPr>
      </w:pPr>
      <w:r>
        <w:rPr>
          <w:sz w:val="20"/>
        </w:rPr>
        <w:t>W</w:t>
      </w:r>
      <w:r>
        <w:rPr>
          <w:spacing w:val="-9"/>
          <w:sz w:val="20"/>
        </w:rPr>
        <w:t xml:space="preserve"> </w:t>
      </w:r>
      <w:r>
        <w:rPr>
          <w:sz w:val="20"/>
        </w:rPr>
        <w:t>celu</w:t>
      </w:r>
      <w:r>
        <w:rPr>
          <w:spacing w:val="-9"/>
          <w:sz w:val="20"/>
        </w:rPr>
        <w:t xml:space="preserve"> </w:t>
      </w:r>
      <w:r>
        <w:rPr>
          <w:sz w:val="20"/>
        </w:rPr>
        <w:t>potwierdzenia</w:t>
      </w:r>
      <w:r>
        <w:rPr>
          <w:spacing w:val="-8"/>
          <w:sz w:val="20"/>
        </w:rPr>
        <w:t xml:space="preserve"> </w:t>
      </w:r>
      <w:r>
        <w:rPr>
          <w:sz w:val="20"/>
        </w:rPr>
        <w:t>spełniania</w:t>
      </w:r>
      <w:r>
        <w:rPr>
          <w:spacing w:val="-8"/>
          <w:sz w:val="20"/>
        </w:rPr>
        <w:t xml:space="preserve"> </w:t>
      </w:r>
      <w:r>
        <w:rPr>
          <w:sz w:val="20"/>
        </w:rPr>
        <w:t>przez</w:t>
      </w:r>
      <w:r>
        <w:rPr>
          <w:spacing w:val="-8"/>
          <w:sz w:val="20"/>
        </w:rPr>
        <w:t xml:space="preserve"> </w:t>
      </w:r>
      <w:r>
        <w:rPr>
          <w:sz w:val="20"/>
        </w:rPr>
        <w:t>wykonawcę</w:t>
      </w:r>
      <w:r>
        <w:rPr>
          <w:spacing w:val="-8"/>
          <w:sz w:val="20"/>
        </w:rPr>
        <w:t xml:space="preserve"> </w:t>
      </w:r>
      <w:r>
        <w:rPr>
          <w:sz w:val="20"/>
        </w:rPr>
        <w:t>warunków</w:t>
      </w:r>
      <w:r>
        <w:rPr>
          <w:spacing w:val="-8"/>
          <w:sz w:val="20"/>
        </w:rPr>
        <w:t xml:space="preserve"> </w:t>
      </w:r>
      <w:r>
        <w:rPr>
          <w:sz w:val="20"/>
        </w:rPr>
        <w:t>udziału</w:t>
      </w:r>
      <w:r>
        <w:rPr>
          <w:spacing w:val="-9"/>
          <w:sz w:val="20"/>
        </w:rPr>
        <w:t xml:space="preserve"> </w:t>
      </w:r>
      <w:r>
        <w:rPr>
          <w:sz w:val="20"/>
        </w:rPr>
        <w:t>w</w:t>
      </w:r>
      <w:r>
        <w:rPr>
          <w:spacing w:val="-8"/>
          <w:sz w:val="20"/>
        </w:rPr>
        <w:t xml:space="preserve"> </w:t>
      </w:r>
      <w:r>
        <w:rPr>
          <w:sz w:val="20"/>
        </w:rPr>
        <w:t>postępowaniu</w:t>
      </w:r>
      <w:r>
        <w:rPr>
          <w:spacing w:val="-11"/>
          <w:sz w:val="20"/>
        </w:rPr>
        <w:t xml:space="preserve"> </w:t>
      </w:r>
      <w:r>
        <w:rPr>
          <w:sz w:val="20"/>
        </w:rPr>
        <w:t>o</w:t>
      </w:r>
      <w:r>
        <w:rPr>
          <w:spacing w:val="-9"/>
          <w:sz w:val="20"/>
        </w:rPr>
        <w:t xml:space="preserve"> </w:t>
      </w:r>
      <w:r>
        <w:rPr>
          <w:spacing w:val="-2"/>
          <w:sz w:val="20"/>
        </w:rPr>
        <w:t>udzielenie</w:t>
      </w:r>
    </w:p>
    <w:p w14:paraId="143A291F" w14:textId="77777777" w:rsidR="002B60CD" w:rsidRDefault="00000000">
      <w:pPr>
        <w:pStyle w:val="Tekstpodstawowy"/>
        <w:spacing w:before="33"/>
        <w:ind w:left="619"/>
      </w:pPr>
      <w:r>
        <w:t>zamówienia</w:t>
      </w:r>
      <w:r>
        <w:rPr>
          <w:spacing w:val="-12"/>
        </w:rPr>
        <w:t xml:space="preserve"> </w:t>
      </w:r>
      <w:r>
        <w:t>publicznego,</w:t>
      </w:r>
      <w:r>
        <w:rPr>
          <w:spacing w:val="-11"/>
        </w:rPr>
        <w:t xml:space="preserve"> </w:t>
      </w:r>
      <w:r>
        <w:t>zamawiający</w:t>
      </w:r>
      <w:r>
        <w:rPr>
          <w:spacing w:val="-12"/>
        </w:rPr>
        <w:t xml:space="preserve"> </w:t>
      </w:r>
      <w:r>
        <w:t>żąda</w:t>
      </w:r>
      <w:r>
        <w:rPr>
          <w:spacing w:val="-11"/>
        </w:rPr>
        <w:t xml:space="preserve"> </w:t>
      </w:r>
      <w:r>
        <w:t>następujących</w:t>
      </w:r>
      <w:r>
        <w:rPr>
          <w:spacing w:val="-11"/>
        </w:rPr>
        <w:t xml:space="preserve"> </w:t>
      </w:r>
      <w:r>
        <w:t>podmiotowych</w:t>
      </w:r>
      <w:r>
        <w:rPr>
          <w:spacing w:val="-11"/>
        </w:rPr>
        <w:t xml:space="preserve"> </w:t>
      </w:r>
      <w:r>
        <w:t>środków</w:t>
      </w:r>
      <w:r>
        <w:rPr>
          <w:spacing w:val="-10"/>
        </w:rPr>
        <w:t xml:space="preserve"> </w:t>
      </w:r>
      <w:r>
        <w:rPr>
          <w:spacing w:val="-2"/>
        </w:rPr>
        <w:t>dowodowych:</w:t>
      </w:r>
    </w:p>
    <w:p w14:paraId="1648405D" w14:textId="77777777" w:rsidR="002B60CD" w:rsidRDefault="00000000">
      <w:pPr>
        <w:pStyle w:val="Akapitzlist"/>
        <w:numPr>
          <w:ilvl w:val="1"/>
          <w:numId w:val="11"/>
        </w:numPr>
        <w:tabs>
          <w:tab w:val="left" w:pos="763"/>
        </w:tabs>
        <w:spacing w:before="35" w:line="259" w:lineRule="auto"/>
        <w:ind w:right="415"/>
        <w:jc w:val="both"/>
        <w:rPr>
          <w:sz w:val="20"/>
        </w:rPr>
      </w:pPr>
      <w:r>
        <w:rPr>
          <w:b/>
          <w:sz w:val="20"/>
        </w:rPr>
        <w:t xml:space="preserve">Wykaz usług </w:t>
      </w:r>
      <w:r>
        <w:rPr>
          <w:sz w:val="20"/>
        </w:rPr>
        <w:t>odpowiednio wykonanych lub wykonywanych w okresie ostatnich 3 lat przed upływem terminu składania ofert (a jeżeli okres prowadzenia działalności jest krótszy – w tym okresie) wraz z podaniem odpowiednio ich wartości, przedmiotu, dat wykonania i podmiotów, na</w:t>
      </w:r>
    </w:p>
    <w:p w14:paraId="6CD9E8CE" w14:textId="77777777" w:rsidR="002B60CD" w:rsidRDefault="002B60CD">
      <w:pPr>
        <w:spacing w:line="259" w:lineRule="auto"/>
        <w:jc w:val="both"/>
        <w:rPr>
          <w:sz w:val="20"/>
        </w:rPr>
        <w:sectPr w:rsidR="002B60CD">
          <w:pgSz w:w="11910" w:h="16840"/>
          <w:pgMar w:top="1600" w:right="1000" w:bottom="900" w:left="1080" w:header="710" w:footer="708" w:gutter="0"/>
          <w:cols w:space="708"/>
        </w:sectPr>
      </w:pPr>
    </w:p>
    <w:p w14:paraId="7EC50970" w14:textId="77777777" w:rsidR="002B60CD" w:rsidRDefault="00000000">
      <w:pPr>
        <w:pStyle w:val="Nagwek3"/>
        <w:spacing w:before="91" w:line="259" w:lineRule="auto"/>
        <w:ind w:right="414"/>
        <w:jc w:val="both"/>
      </w:pPr>
      <w:r>
        <w:rPr>
          <w:b w:val="0"/>
        </w:rPr>
        <w:lastRenderedPageBreak/>
        <w:t xml:space="preserve">rzecz których usługi zostały wykonane lub są wykonywane, sporządzony </w:t>
      </w:r>
      <w:r>
        <w:t xml:space="preserve">wg wzoru stanowiącego załącznik nr 3 do SWZ, </w:t>
      </w:r>
      <w:r>
        <w:rPr>
          <w:b w:val="0"/>
        </w:rPr>
        <w:t xml:space="preserve">oraz z </w:t>
      </w:r>
      <w:r>
        <w:t>załączeniem dowodów określających czy te</w:t>
      </w:r>
      <w:r>
        <w:rPr>
          <w:spacing w:val="40"/>
        </w:rPr>
        <w:t xml:space="preserve"> </w:t>
      </w:r>
      <w:r>
        <w:t>usługi</w:t>
      </w:r>
      <w:r>
        <w:rPr>
          <w:spacing w:val="40"/>
        </w:rPr>
        <w:t xml:space="preserve"> </w:t>
      </w:r>
      <w:r>
        <w:t>zostały</w:t>
      </w:r>
      <w:r>
        <w:rPr>
          <w:spacing w:val="40"/>
        </w:rPr>
        <w:t xml:space="preserve"> </w:t>
      </w:r>
      <w:r>
        <w:t>wykonane</w:t>
      </w:r>
      <w:r>
        <w:rPr>
          <w:spacing w:val="40"/>
        </w:rPr>
        <w:t xml:space="preserve"> </w:t>
      </w:r>
      <w:r>
        <w:t>lub</w:t>
      </w:r>
      <w:r>
        <w:rPr>
          <w:spacing w:val="40"/>
        </w:rPr>
        <w:t xml:space="preserve"> </w:t>
      </w:r>
      <w:r>
        <w:t>są</w:t>
      </w:r>
      <w:r>
        <w:rPr>
          <w:spacing w:val="40"/>
        </w:rPr>
        <w:t xml:space="preserve"> </w:t>
      </w:r>
      <w:r>
        <w:t>wykonywane</w:t>
      </w:r>
      <w:r>
        <w:rPr>
          <w:spacing w:val="40"/>
        </w:rPr>
        <w:t xml:space="preserve"> </w:t>
      </w:r>
      <w:r>
        <w:t>należycie,</w:t>
      </w:r>
      <w:r>
        <w:rPr>
          <w:spacing w:val="40"/>
        </w:rPr>
        <w:t xml:space="preserve"> </w:t>
      </w:r>
      <w:r>
        <w:t>przy</w:t>
      </w:r>
      <w:r>
        <w:rPr>
          <w:spacing w:val="40"/>
        </w:rPr>
        <w:t xml:space="preserve"> </w:t>
      </w:r>
      <w:r>
        <w:t>czym</w:t>
      </w:r>
      <w:r>
        <w:rPr>
          <w:spacing w:val="40"/>
        </w:rPr>
        <w:t xml:space="preserve"> </w:t>
      </w:r>
      <w:r>
        <w:t>dowodami,</w:t>
      </w:r>
      <w:r>
        <w:rPr>
          <w:spacing w:val="80"/>
        </w:rPr>
        <w:t xml:space="preserve"> </w:t>
      </w:r>
      <w:r>
        <w:t>o których mowa, są referencje bądź inne dokumenty wystawione przez podmiot, na rzecz</w:t>
      </w:r>
      <w:r>
        <w:rPr>
          <w:spacing w:val="56"/>
        </w:rPr>
        <w:t xml:space="preserve"> </w:t>
      </w:r>
      <w:r>
        <w:t>którego</w:t>
      </w:r>
      <w:r>
        <w:rPr>
          <w:spacing w:val="57"/>
        </w:rPr>
        <w:t xml:space="preserve"> </w:t>
      </w:r>
      <w:r>
        <w:t>usługi</w:t>
      </w:r>
      <w:r>
        <w:rPr>
          <w:spacing w:val="57"/>
        </w:rPr>
        <w:t xml:space="preserve"> </w:t>
      </w:r>
      <w:r>
        <w:t>były</w:t>
      </w:r>
      <w:r>
        <w:rPr>
          <w:spacing w:val="56"/>
        </w:rPr>
        <w:t xml:space="preserve"> </w:t>
      </w:r>
      <w:r>
        <w:t>wykonywane</w:t>
      </w:r>
      <w:r>
        <w:rPr>
          <w:spacing w:val="57"/>
        </w:rPr>
        <w:t xml:space="preserve"> </w:t>
      </w:r>
      <w:r>
        <w:t>lub</w:t>
      </w:r>
      <w:r>
        <w:rPr>
          <w:spacing w:val="40"/>
        </w:rPr>
        <w:t xml:space="preserve"> </w:t>
      </w:r>
      <w:r>
        <w:t>są</w:t>
      </w:r>
      <w:r>
        <w:rPr>
          <w:spacing w:val="56"/>
        </w:rPr>
        <w:t xml:space="preserve"> </w:t>
      </w:r>
      <w:r>
        <w:t>wykonywane,</w:t>
      </w:r>
      <w:r>
        <w:rPr>
          <w:spacing w:val="58"/>
        </w:rPr>
        <w:t xml:space="preserve"> </w:t>
      </w:r>
      <w:r>
        <w:t>a</w:t>
      </w:r>
      <w:r>
        <w:rPr>
          <w:spacing w:val="56"/>
        </w:rPr>
        <w:t xml:space="preserve"> </w:t>
      </w:r>
      <w:r>
        <w:t>jeżeli</w:t>
      </w:r>
      <w:r>
        <w:rPr>
          <w:spacing w:val="56"/>
        </w:rPr>
        <w:t xml:space="preserve"> </w:t>
      </w:r>
      <w:r>
        <w:t xml:space="preserve">Wykonawca z przyczyn niezależnych od niego nie jest w stanie uzyskać tych dokumentów –oświadczenie Wykonawcy, na potwierdzenie spełniania warunku posiadania </w:t>
      </w:r>
      <w:r>
        <w:rPr>
          <w:spacing w:val="-2"/>
        </w:rPr>
        <w:t>doświadczenia,</w:t>
      </w:r>
    </w:p>
    <w:p w14:paraId="68080F63" w14:textId="77777777" w:rsidR="002B60CD" w:rsidRDefault="002B60CD">
      <w:pPr>
        <w:pStyle w:val="Tekstpodstawowy"/>
        <w:spacing w:before="18"/>
        <w:jc w:val="left"/>
        <w:rPr>
          <w:b/>
        </w:rPr>
      </w:pPr>
    </w:p>
    <w:p w14:paraId="184332FE" w14:textId="77777777" w:rsidR="002B60CD" w:rsidRDefault="00000000">
      <w:pPr>
        <w:pStyle w:val="Tekstpodstawowy"/>
        <w:spacing w:line="259" w:lineRule="auto"/>
        <w:ind w:left="478" w:right="425"/>
      </w:pPr>
      <w:r>
        <w:rPr>
          <w:b/>
        </w:rPr>
        <w:t xml:space="preserve">Uwaga! </w:t>
      </w:r>
      <w:r>
        <w:t>W przypadku usług, które są nadal wykonywane referencje bądź inne dokumenty potwierdzające</w:t>
      </w:r>
      <w:r>
        <w:rPr>
          <w:spacing w:val="35"/>
        </w:rPr>
        <w:t xml:space="preserve">  </w:t>
      </w:r>
      <w:r>
        <w:t>ich</w:t>
      </w:r>
      <w:r>
        <w:rPr>
          <w:spacing w:val="35"/>
        </w:rPr>
        <w:t xml:space="preserve">  </w:t>
      </w:r>
      <w:r>
        <w:t>należyte</w:t>
      </w:r>
      <w:r>
        <w:rPr>
          <w:spacing w:val="35"/>
        </w:rPr>
        <w:t xml:space="preserve">  </w:t>
      </w:r>
      <w:r>
        <w:t>wykonywanie</w:t>
      </w:r>
      <w:r>
        <w:rPr>
          <w:spacing w:val="35"/>
        </w:rPr>
        <w:t xml:space="preserve">  </w:t>
      </w:r>
      <w:r>
        <w:t>powinny</w:t>
      </w:r>
      <w:r>
        <w:rPr>
          <w:spacing w:val="35"/>
        </w:rPr>
        <w:t xml:space="preserve">  </w:t>
      </w:r>
      <w:r>
        <w:t>być</w:t>
      </w:r>
      <w:r>
        <w:rPr>
          <w:spacing w:val="35"/>
        </w:rPr>
        <w:t xml:space="preserve">  </w:t>
      </w:r>
      <w:r>
        <w:t>wystawione</w:t>
      </w:r>
      <w:r>
        <w:rPr>
          <w:spacing w:val="35"/>
        </w:rPr>
        <w:t xml:space="preserve">  </w:t>
      </w:r>
      <w:r>
        <w:t>w</w:t>
      </w:r>
      <w:r>
        <w:rPr>
          <w:spacing w:val="37"/>
        </w:rPr>
        <w:t xml:space="preserve">  </w:t>
      </w:r>
      <w:r>
        <w:t>okresie</w:t>
      </w:r>
      <w:r>
        <w:rPr>
          <w:spacing w:val="35"/>
        </w:rPr>
        <w:t xml:space="preserve">  </w:t>
      </w:r>
      <w:r>
        <w:t>ostatnich 3 miesięcy.</w:t>
      </w:r>
    </w:p>
    <w:p w14:paraId="6507EE92" w14:textId="77777777" w:rsidR="002B60CD" w:rsidRDefault="00000000">
      <w:pPr>
        <w:pStyle w:val="Tekstpodstawowy"/>
        <w:spacing w:line="259" w:lineRule="auto"/>
        <w:ind w:left="478" w:right="419"/>
      </w:pPr>
      <w:r>
        <w:t>Jeżeli</w:t>
      </w:r>
      <w:r>
        <w:rPr>
          <w:spacing w:val="68"/>
        </w:rPr>
        <w:t xml:space="preserve"> </w:t>
      </w:r>
      <w:r>
        <w:t>wykonawca</w:t>
      </w:r>
      <w:r>
        <w:rPr>
          <w:spacing w:val="69"/>
        </w:rPr>
        <w:t xml:space="preserve"> </w:t>
      </w:r>
      <w:r>
        <w:t>powołuje</w:t>
      </w:r>
      <w:r>
        <w:rPr>
          <w:spacing w:val="69"/>
        </w:rPr>
        <w:t xml:space="preserve"> </w:t>
      </w:r>
      <w:r>
        <w:t>się</w:t>
      </w:r>
      <w:r>
        <w:rPr>
          <w:spacing w:val="69"/>
        </w:rPr>
        <w:t xml:space="preserve"> </w:t>
      </w:r>
      <w:r>
        <w:t>na</w:t>
      </w:r>
      <w:r>
        <w:rPr>
          <w:spacing w:val="69"/>
        </w:rPr>
        <w:t xml:space="preserve"> </w:t>
      </w:r>
      <w:r>
        <w:t>doświadczenie</w:t>
      </w:r>
      <w:r>
        <w:rPr>
          <w:spacing w:val="69"/>
        </w:rPr>
        <w:t xml:space="preserve"> </w:t>
      </w:r>
      <w:r>
        <w:t>w</w:t>
      </w:r>
      <w:r>
        <w:rPr>
          <w:spacing w:val="69"/>
        </w:rPr>
        <w:t xml:space="preserve"> </w:t>
      </w:r>
      <w:r>
        <w:t>realizacji</w:t>
      </w:r>
      <w:r>
        <w:rPr>
          <w:spacing w:val="68"/>
        </w:rPr>
        <w:t xml:space="preserve"> </w:t>
      </w:r>
      <w:r>
        <w:t>usług,</w:t>
      </w:r>
      <w:r>
        <w:rPr>
          <w:spacing w:val="75"/>
        </w:rPr>
        <w:t xml:space="preserve"> </w:t>
      </w:r>
      <w:r>
        <w:t>wykonywanych</w:t>
      </w:r>
      <w:r>
        <w:rPr>
          <w:spacing w:val="67"/>
        </w:rPr>
        <w:t xml:space="preserve"> </w:t>
      </w:r>
      <w:r>
        <w:t>wspólnie z innymi wykonawcami, wykaz usług dotyczy usług, w których wykonaniu wykonawca ten bezpośrednio uczestniczył.</w:t>
      </w:r>
    </w:p>
    <w:p w14:paraId="7C584EFF" w14:textId="77777777" w:rsidR="002B60CD" w:rsidRDefault="002B60CD">
      <w:pPr>
        <w:pStyle w:val="Tekstpodstawowy"/>
        <w:spacing w:before="16"/>
        <w:jc w:val="left"/>
      </w:pPr>
    </w:p>
    <w:p w14:paraId="62DB856B" w14:textId="77777777" w:rsidR="002B60CD" w:rsidRDefault="00000000">
      <w:pPr>
        <w:pStyle w:val="Tekstpodstawowy"/>
        <w:ind w:left="478" w:right="417"/>
      </w:pPr>
      <w:r>
        <w:t xml:space="preserve">W zakresie nie uregulowanym SWZ, zastosowanie mają przepisy rozporządzenia Ministra Rozwoju, Pracy i Technologii z dnia 23 grudnia 2020 r. w sprawie podmiotowych środków dowodowych oraz innych dokumentów lub oświadczeń, jakich może żądać zamawiający od wykonawcy (Dz. U. poz. </w:t>
      </w:r>
      <w:r>
        <w:rPr>
          <w:spacing w:val="-2"/>
        </w:rPr>
        <w:t>2415).</w:t>
      </w:r>
    </w:p>
    <w:p w14:paraId="1A9A5295" w14:textId="77777777" w:rsidR="002B60CD" w:rsidRDefault="002B60CD">
      <w:pPr>
        <w:pStyle w:val="Tekstpodstawowy"/>
        <w:jc w:val="left"/>
      </w:pPr>
    </w:p>
    <w:p w14:paraId="2D5EE982" w14:textId="77777777" w:rsidR="002B60CD" w:rsidRDefault="00000000">
      <w:pPr>
        <w:pStyle w:val="Nagwek1"/>
        <w:numPr>
          <w:ilvl w:val="1"/>
          <w:numId w:val="16"/>
        </w:numPr>
        <w:tabs>
          <w:tab w:val="left" w:pos="1123"/>
        </w:tabs>
        <w:ind w:left="1123" w:hanging="720"/>
        <w:jc w:val="left"/>
      </w:pPr>
      <w:r>
        <w:t>Wykonawcy</w:t>
      </w:r>
      <w:r>
        <w:rPr>
          <w:spacing w:val="-8"/>
        </w:rPr>
        <w:t xml:space="preserve"> </w:t>
      </w:r>
      <w:r>
        <w:t>wspólnie</w:t>
      </w:r>
      <w:r>
        <w:rPr>
          <w:spacing w:val="-6"/>
        </w:rPr>
        <w:t xml:space="preserve"> </w:t>
      </w:r>
      <w:r>
        <w:t>ubiegający</w:t>
      </w:r>
      <w:r>
        <w:rPr>
          <w:spacing w:val="-6"/>
        </w:rPr>
        <w:t xml:space="preserve"> </w:t>
      </w:r>
      <w:r>
        <w:t>się</w:t>
      </w:r>
      <w:r>
        <w:rPr>
          <w:spacing w:val="-5"/>
        </w:rPr>
        <w:t xml:space="preserve"> </w:t>
      </w:r>
      <w:r>
        <w:t>o</w:t>
      </w:r>
      <w:r>
        <w:rPr>
          <w:spacing w:val="-4"/>
        </w:rPr>
        <w:t xml:space="preserve"> </w:t>
      </w:r>
      <w:r>
        <w:t>udzielenie</w:t>
      </w:r>
      <w:r>
        <w:rPr>
          <w:spacing w:val="-2"/>
        </w:rPr>
        <w:t xml:space="preserve"> zamówienia.</w:t>
      </w:r>
    </w:p>
    <w:p w14:paraId="2D30EFBA" w14:textId="77777777" w:rsidR="002B60CD" w:rsidRDefault="002B60CD">
      <w:pPr>
        <w:pStyle w:val="Tekstpodstawowy"/>
        <w:jc w:val="left"/>
        <w:rPr>
          <w:b/>
          <w:sz w:val="22"/>
        </w:rPr>
      </w:pPr>
    </w:p>
    <w:p w14:paraId="496981B2" w14:textId="77777777" w:rsidR="002B60CD" w:rsidRDefault="00000000">
      <w:pPr>
        <w:pStyle w:val="Akapitzlist"/>
        <w:numPr>
          <w:ilvl w:val="0"/>
          <w:numId w:val="9"/>
        </w:numPr>
        <w:tabs>
          <w:tab w:val="left" w:pos="763"/>
        </w:tabs>
        <w:ind w:right="415"/>
        <w:jc w:val="both"/>
        <w:rPr>
          <w:sz w:val="20"/>
        </w:rPr>
      </w:pPr>
      <w:r>
        <w:rPr>
          <w:sz w:val="20"/>
        </w:rPr>
        <w:t>Wykonawcy wspólnie ubiegający się o udzielenie niniejszego zamówienia zgodnie z art. 58 ust. 2 ustawy,</w:t>
      </w:r>
      <w:r>
        <w:rPr>
          <w:spacing w:val="-2"/>
          <w:sz w:val="20"/>
        </w:rPr>
        <w:t xml:space="preserve"> </w:t>
      </w:r>
      <w:r>
        <w:rPr>
          <w:sz w:val="20"/>
        </w:rPr>
        <w:t>są</w:t>
      </w:r>
      <w:r>
        <w:rPr>
          <w:spacing w:val="-1"/>
          <w:sz w:val="20"/>
        </w:rPr>
        <w:t xml:space="preserve"> </w:t>
      </w:r>
      <w:r>
        <w:rPr>
          <w:sz w:val="20"/>
        </w:rPr>
        <w:t>zobowiązani ustanowić</w:t>
      </w:r>
      <w:r>
        <w:rPr>
          <w:spacing w:val="-2"/>
          <w:sz w:val="20"/>
        </w:rPr>
        <w:t xml:space="preserve"> </w:t>
      </w:r>
      <w:r>
        <w:rPr>
          <w:sz w:val="20"/>
        </w:rPr>
        <w:t>Pełnomocnika</w:t>
      </w:r>
      <w:r>
        <w:rPr>
          <w:spacing w:val="-1"/>
          <w:sz w:val="20"/>
        </w:rPr>
        <w:t xml:space="preserve"> </w:t>
      </w:r>
      <w:r>
        <w:rPr>
          <w:sz w:val="20"/>
        </w:rPr>
        <w:t>do</w:t>
      </w:r>
      <w:r>
        <w:rPr>
          <w:spacing w:val="-1"/>
          <w:sz w:val="20"/>
        </w:rPr>
        <w:t xml:space="preserve"> </w:t>
      </w:r>
      <w:r>
        <w:rPr>
          <w:sz w:val="20"/>
        </w:rPr>
        <w:t>reprezentowania</w:t>
      </w:r>
      <w:r>
        <w:rPr>
          <w:spacing w:val="-1"/>
          <w:sz w:val="20"/>
        </w:rPr>
        <w:t xml:space="preserve"> </w:t>
      </w:r>
      <w:r>
        <w:rPr>
          <w:sz w:val="20"/>
        </w:rPr>
        <w:t>ich</w:t>
      </w:r>
      <w:r>
        <w:rPr>
          <w:spacing w:val="-2"/>
          <w:sz w:val="20"/>
        </w:rPr>
        <w:t xml:space="preserve"> </w:t>
      </w:r>
      <w:r>
        <w:rPr>
          <w:sz w:val="20"/>
        </w:rPr>
        <w:t>w</w:t>
      </w:r>
      <w:r>
        <w:rPr>
          <w:spacing w:val="-1"/>
          <w:sz w:val="20"/>
        </w:rPr>
        <w:t xml:space="preserve"> </w:t>
      </w:r>
      <w:r>
        <w:rPr>
          <w:sz w:val="20"/>
        </w:rPr>
        <w:t>postępowaniu</w:t>
      </w:r>
      <w:r>
        <w:rPr>
          <w:spacing w:val="-2"/>
          <w:sz w:val="20"/>
        </w:rPr>
        <w:t xml:space="preserve"> </w:t>
      </w:r>
      <w:r>
        <w:rPr>
          <w:sz w:val="20"/>
        </w:rPr>
        <w:t>albo</w:t>
      </w:r>
      <w:r>
        <w:rPr>
          <w:spacing w:val="-1"/>
          <w:sz w:val="20"/>
        </w:rPr>
        <w:t xml:space="preserve"> </w:t>
      </w:r>
      <w:r>
        <w:rPr>
          <w:sz w:val="20"/>
        </w:rPr>
        <w:t>do reprezentowania ich w postępowaniu i do zawarcia umowy, i przedstawić stosowne dokumenty (pełnomocnictwa) w składanej ofercie.</w:t>
      </w:r>
    </w:p>
    <w:p w14:paraId="6FA15C4F" w14:textId="77777777" w:rsidR="002B60CD" w:rsidRDefault="00000000">
      <w:pPr>
        <w:pStyle w:val="Akapitzlist"/>
        <w:numPr>
          <w:ilvl w:val="0"/>
          <w:numId w:val="9"/>
        </w:numPr>
        <w:tabs>
          <w:tab w:val="left" w:pos="763"/>
        </w:tabs>
        <w:spacing w:before="2"/>
        <w:ind w:right="424"/>
        <w:jc w:val="both"/>
        <w:rPr>
          <w:sz w:val="20"/>
        </w:rPr>
      </w:pPr>
      <w:r>
        <w:rPr>
          <w:sz w:val="20"/>
        </w:rPr>
        <w:t>W</w:t>
      </w:r>
      <w:r>
        <w:rPr>
          <w:spacing w:val="40"/>
          <w:sz w:val="20"/>
        </w:rPr>
        <w:t xml:space="preserve"> </w:t>
      </w:r>
      <w:r>
        <w:rPr>
          <w:sz w:val="20"/>
        </w:rPr>
        <w:t>przypadku</w:t>
      </w:r>
      <w:r>
        <w:rPr>
          <w:spacing w:val="39"/>
          <w:sz w:val="20"/>
        </w:rPr>
        <w:t xml:space="preserve"> </w:t>
      </w:r>
      <w:r>
        <w:rPr>
          <w:sz w:val="20"/>
        </w:rPr>
        <w:t>Wykonawców</w:t>
      </w:r>
      <w:r>
        <w:rPr>
          <w:spacing w:val="40"/>
          <w:sz w:val="20"/>
        </w:rPr>
        <w:t xml:space="preserve"> </w:t>
      </w:r>
      <w:r>
        <w:rPr>
          <w:sz w:val="20"/>
        </w:rPr>
        <w:t>wspólnie</w:t>
      </w:r>
      <w:r>
        <w:rPr>
          <w:spacing w:val="40"/>
          <w:sz w:val="20"/>
        </w:rPr>
        <w:t xml:space="preserve"> </w:t>
      </w:r>
      <w:r>
        <w:rPr>
          <w:sz w:val="20"/>
        </w:rPr>
        <w:t>ubiegających</w:t>
      </w:r>
      <w:r>
        <w:rPr>
          <w:spacing w:val="40"/>
          <w:sz w:val="20"/>
        </w:rPr>
        <w:t xml:space="preserve"> </w:t>
      </w:r>
      <w:r>
        <w:rPr>
          <w:sz w:val="20"/>
        </w:rPr>
        <w:t>się</w:t>
      </w:r>
      <w:r>
        <w:rPr>
          <w:spacing w:val="40"/>
          <w:sz w:val="20"/>
        </w:rPr>
        <w:t xml:space="preserve"> </w:t>
      </w:r>
      <w:r>
        <w:rPr>
          <w:sz w:val="20"/>
        </w:rPr>
        <w:t>o</w:t>
      </w:r>
      <w:r>
        <w:rPr>
          <w:spacing w:val="39"/>
          <w:sz w:val="20"/>
        </w:rPr>
        <w:t xml:space="preserve"> </w:t>
      </w:r>
      <w:r>
        <w:rPr>
          <w:sz w:val="20"/>
        </w:rPr>
        <w:t>udzielenie</w:t>
      </w:r>
      <w:r>
        <w:rPr>
          <w:spacing w:val="40"/>
          <w:sz w:val="20"/>
        </w:rPr>
        <w:t xml:space="preserve"> </w:t>
      </w:r>
      <w:r>
        <w:rPr>
          <w:sz w:val="20"/>
        </w:rPr>
        <w:t>zamówienia,</w:t>
      </w:r>
      <w:r>
        <w:rPr>
          <w:spacing w:val="39"/>
          <w:sz w:val="20"/>
        </w:rPr>
        <w:t xml:space="preserve"> </w:t>
      </w:r>
      <w:r>
        <w:rPr>
          <w:sz w:val="20"/>
        </w:rPr>
        <w:t>oświadczenie o</w:t>
      </w:r>
      <w:r>
        <w:rPr>
          <w:spacing w:val="80"/>
          <w:sz w:val="20"/>
        </w:rPr>
        <w:t xml:space="preserve"> </w:t>
      </w:r>
      <w:r>
        <w:rPr>
          <w:sz w:val="20"/>
        </w:rPr>
        <w:t>spełnianiu</w:t>
      </w:r>
      <w:r>
        <w:rPr>
          <w:spacing w:val="80"/>
          <w:sz w:val="20"/>
        </w:rPr>
        <w:t xml:space="preserve"> </w:t>
      </w:r>
      <w:r>
        <w:rPr>
          <w:sz w:val="20"/>
        </w:rPr>
        <w:t>warunków</w:t>
      </w:r>
      <w:r>
        <w:rPr>
          <w:spacing w:val="63"/>
          <w:w w:val="150"/>
          <w:sz w:val="20"/>
        </w:rPr>
        <w:t xml:space="preserve"> </w:t>
      </w:r>
      <w:r>
        <w:rPr>
          <w:sz w:val="20"/>
        </w:rPr>
        <w:t>udziału</w:t>
      </w:r>
      <w:r>
        <w:rPr>
          <w:spacing w:val="80"/>
          <w:sz w:val="20"/>
        </w:rPr>
        <w:t xml:space="preserve"> </w:t>
      </w:r>
      <w:r>
        <w:rPr>
          <w:sz w:val="20"/>
        </w:rPr>
        <w:t>w</w:t>
      </w:r>
      <w:r>
        <w:rPr>
          <w:spacing w:val="80"/>
          <w:sz w:val="20"/>
        </w:rPr>
        <w:t xml:space="preserve"> </w:t>
      </w:r>
      <w:r>
        <w:rPr>
          <w:sz w:val="20"/>
        </w:rPr>
        <w:t>postępowaniu</w:t>
      </w:r>
      <w:r>
        <w:rPr>
          <w:spacing w:val="62"/>
          <w:w w:val="150"/>
          <w:sz w:val="20"/>
        </w:rPr>
        <w:t xml:space="preserve"> </w:t>
      </w:r>
      <w:r>
        <w:rPr>
          <w:sz w:val="20"/>
        </w:rPr>
        <w:t>oraz</w:t>
      </w:r>
      <w:r>
        <w:rPr>
          <w:spacing w:val="80"/>
          <w:sz w:val="20"/>
        </w:rPr>
        <w:t xml:space="preserve"> </w:t>
      </w:r>
      <w:r>
        <w:rPr>
          <w:sz w:val="20"/>
        </w:rPr>
        <w:t>o</w:t>
      </w:r>
      <w:r>
        <w:rPr>
          <w:spacing w:val="80"/>
          <w:sz w:val="20"/>
        </w:rPr>
        <w:t xml:space="preserve"> </w:t>
      </w:r>
      <w:r>
        <w:rPr>
          <w:sz w:val="20"/>
        </w:rPr>
        <w:t>braku</w:t>
      </w:r>
      <w:r>
        <w:rPr>
          <w:spacing w:val="80"/>
          <w:sz w:val="20"/>
        </w:rPr>
        <w:t xml:space="preserve"> </w:t>
      </w:r>
      <w:r>
        <w:rPr>
          <w:sz w:val="20"/>
        </w:rPr>
        <w:t>podstaw</w:t>
      </w:r>
      <w:r>
        <w:rPr>
          <w:spacing w:val="80"/>
          <w:sz w:val="20"/>
        </w:rPr>
        <w:t xml:space="preserve"> </w:t>
      </w:r>
      <w:r>
        <w:rPr>
          <w:sz w:val="20"/>
        </w:rPr>
        <w:t>do</w:t>
      </w:r>
      <w:r>
        <w:rPr>
          <w:spacing w:val="80"/>
          <w:sz w:val="20"/>
        </w:rPr>
        <w:t xml:space="preserve"> </w:t>
      </w:r>
      <w:r>
        <w:rPr>
          <w:sz w:val="20"/>
        </w:rPr>
        <w:t>wykluczenia</w:t>
      </w:r>
      <w:r>
        <w:rPr>
          <w:spacing w:val="80"/>
          <w:sz w:val="20"/>
        </w:rPr>
        <w:t xml:space="preserve"> </w:t>
      </w:r>
      <w:r>
        <w:rPr>
          <w:sz w:val="20"/>
        </w:rPr>
        <w:t>z postępowania składa każdy z wykonawców. Oświadczenia te potwierdzają brak podstaw wykluczenia oraz spełnianie warunków udziału w zakresie, w jakim każdy z wykonawców wykazuje spełnianie warunków udziału w postępowaniu.</w:t>
      </w:r>
    </w:p>
    <w:p w14:paraId="1C5F29F4" w14:textId="77777777" w:rsidR="002B60CD" w:rsidRDefault="00000000">
      <w:pPr>
        <w:pStyle w:val="Akapitzlist"/>
        <w:numPr>
          <w:ilvl w:val="0"/>
          <w:numId w:val="9"/>
        </w:numPr>
        <w:tabs>
          <w:tab w:val="left" w:pos="763"/>
        </w:tabs>
        <w:ind w:right="424"/>
        <w:jc w:val="both"/>
        <w:rPr>
          <w:sz w:val="20"/>
        </w:rPr>
      </w:pPr>
      <w:r>
        <w:rPr>
          <w:sz w:val="20"/>
        </w:rPr>
        <w:t xml:space="preserve">W odniesieniu do warunków dotyczących wykształcenia, kwalifikacji zawodowych lub doświadczenia wykonawcy wspólnie ubiegający się o udzielenie zamówienia mogą polegać na zdolnościach tych z wykonawców, którzy wykonają usługi, do realizacji których te zdolności są </w:t>
      </w:r>
      <w:r>
        <w:rPr>
          <w:spacing w:val="-2"/>
          <w:sz w:val="20"/>
        </w:rPr>
        <w:t>wymagane.</w:t>
      </w:r>
    </w:p>
    <w:p w14:paraId="09D934CF" w14:textId="77777777" w:rsidR="002B60CD" w:rsidRDefault="00000000">
      <w:pPr>
        <w:pStyle w:val="Akapitzlist"/>
        <w:numPr>
          <w:ilvl w:val="0"/>
          <w:numId w:val="9"/>
        </w:numPr>
        <w:tabs>
          <w:tab w:val="left" w:pos="763"/>
        </w:tabs>
        <w:ind w:right="425"/>
        <w:jc w:val="both"/>
        <w:rPr>
          <w:sz w:val="20"/>
        </w:rPr>
      </w:pPr>
      <w:r>
        <w:rPr>
          <w:sz w:val="20"/>
        </w:rPr>
        <w:t>W przypadku, o którym mowa w ust. 3, Wykonawcy wspólnie ubiegający się o udzielenie zamówienia dołączają do oferty oświadczenie, z którego wynika, które usługi wykonają poszczególni Wykonawcy.</w:t>
      </w:r>
    </w:p>
    <w:p w14:paraId="6CCBA165" w14:textId="77777777" w:rsidR="002B60CD" w:rsidRDefault="00000000">
      <w:pPr>
        <w:pStyle w:val="Akapitzlist"/>
        <w:numPr>
          <w:ilvl w:val="0"/>
          <w:numId w:val="9"/>
        </w:numPr>
        <w:tabs>
          <w:tab w:val="left" w:pos="763"/>
        </w:tabs>
        <w:ind w:right="429"/>
        <w:jc w:val="both"/>
        <w:rPr>
          <w:sz w:val="20"/>
        </w:rPr>
      </w:pPr>
      <w:r>
        <w:rPr>
          <w:sz w:val="20"/>
        </w:rPr>
        <w:t>Wykonawcy wspólnie ubiegający się o udzielenie zamówienia (np. członkowie konsorcjum) ponoszą, zgodnie z art. 445 ust. 1 ustawy, solidarną odpowiedzialność za wykonanie umowy.</w:t>
      </w:r>
    </w:p>
    <w:p w14:paraId="5AFB825F" w14:textId="77777777" w:rsidR="002B60CD" w:rsidRDefault="002B60CD">
      <w:pPr>
        <w:pStyle w:val="Tekstpodstawowy"/>
        <w:jc w:val="left"/>
      </w:pPr>
    </w:p>
    <w:p w14:paraId="7DC558E4" w14:textId="77777777" w:rsidR="002B60CD" w:rsidRDefault="00000000">
      <w:pPr>
        <w:pStyle w:val="Nagwek1"/>
        <w:numPr>
          <w:ilvl w:val="1"/>
          <w:numId w:val="16"/>
        </w:numPr>
        <w:tabs>
          <w:tab w:val="left" w:pos="1123"/>
        </w:tabs>
        <w:ind w:left="1123" w:hanging="720"/>
        <w:jc w:val="left"/>
      </w:pPr>
      <w:r>
        <w:rPr>
          <w:spacing w:val="-2"/>
        </w:rPr>
        <w:t>Wadium</w:t>
      </w:r>
    </w:p>
    <w:p w14:paraId="16F00FA0" w14:textId="77777777" w:rsidR="002B60CD" w:rsidRDefault="002B60CD">
      <w:pPr>
        <w:pStyle w:val="Tekstpodstawowy"/>
        <w:spacing w:before="43"/>
        <w:jc w:val="left"/>
        <w:rPr>
          <w:b/>
          <w:sz w:val="22"/>
        </w:rPr>
      </w:pPr>
    </w:p>
    <w:p w14:paraId="12943D14" w14:textId="77777777" w:rsidR="002B60CD" w:rsidRDefault="00000000">
      <w:pPr>
        <w:pStyle w:val="Tekstpodstawowy"/>
        <w:tabs>
          <w:tab w:val="left" w:pos="1188"/>
        </w:tabs>
        <w:ind w:left="403"/>
        <w:jc w:val="left"/>
      </w:pPr>
      <w:r>
        <w:rPr>
          <w:spacing w:val="-5"/>
        </w:rPr>
        <w:t>1.</w:t>
      </w:r>
      <w:r>
        <w:tab/>
        <w:t>Zamawiający</w:t>
      </w:r>
      <w:r>
        <w:rPr>
          <w:spacing w:val="-10"/>
        </w:rPr>
        <w:t xml:space="preserve"> </w:t>
      </w:r>
      <w:r>
        <w:t>nie</w:t>
      </w:r>
      <w:r>
        <w:rPr>
          <w:spacing w:val="-7"/>
        </w:rPr>
        <w:t xml:space="preserve"> </w:t>
      </w:r>
      <w:r>
        <w:t>żąda</w:t>
      </w:r>
      <w:r>
        <w:rPr>
          <w:spacing w:val="-8"/>
        </w:rPr>
        <w:t xml:space="preserve"> </w:t>
      </w:r>
      <w:r>
        <w:t>od</w:t>
      </w:r>
      <w:r>
        <w:rPr>
          <w:spacing w:val="-7"/>
        </w:rPr>
        <w:t xml:space="preserve"> </w:t>
      </w:r>
      <w:r>
        <w:t>Wykonawców</w:t>
      </w:r>
      <w:r>
        <w:rPr>
          <w:spacing w:val="-8"/>
        </w:rPr>
        <w:t xml:space="preserve"> </w:t>
      </w:r>
      <w:r>
        <w:t>wniesienia</w:t>
      </w:r>
      <w:r>
        <w:rPr>
          <w:spacing w:val="-9"/>
        </w:rPr>
        <w:t xml:space="preserve"> </w:t>
      </w:r>
      <w:r>
        <w:rPr>
          <w:spacing w:val="-2"/>
        </w:rPr>
        <w:t>wadium.</w:t>
      </w:r>
    </w:p>
    <w:p w14:paraId="5BF7D479" w14:textId="77777777" w:rsidR="002B60CD" w:rsidRDefault="002B60CD">
      <w:pPr>
        <w:sectPr w:rsidR="002B60CD">
          <w:pgSz w:w="11910" w:h="16840"/>
          <w:pgMar w:top="1600" w:right="1000" w:bottom="900" w:left="1080" w:header="710" w:footer="708" w:gutter="0"/>
          <w:cols w:space="708"/>
        </w:sectPr>
      </w:pPr>
    </w:p>
    <w:p w14:paraId="4D9F063D" w14:textId="77777777" w:rsidR="002B60CD" w:rsidRDefault="00000000">
      <w:pPr>
        <w:pStyle w:val="Nagwek1"/>
        <w:numPr>
          <w:ilvl w:val="1"/>
          <w:numId w:val="16"/>
        </w:numPr>
        <w:tabs>
          <w:tab w:val="left" w:pos="763"/>
          <w:tab w:val="left" w:pos="1120"/>
        </w:tabs>
        <w:spacing w:before="91" w:line="259" w:lineRule="auto"/>
        <w:ind w:left="763" w:right="415"/>
        <w:jc w:val="both"/>
      </w:pPr>
      <w:r>
        <w:lastRenderedPageBreak/>
        <w:tab/>
        <w:t>Informacje o środkach komunikacji elektronicznej, przy użyciu których zamawiający</w:t>
      </w:r>
      <w:r>
        <w:rPr>
          <w:spacing w:val="77"/>
          <w:w w:val="150"/>
        </w:rPr>
        <w:t xml:space="preserve"> </w:t>
      </w:r>
      <w:r>
        <w:t>będzie</w:t>
      </w:r>
      <w:r>
        <w:rPr>
          <w:spacing w:val="80"/>
        </w:rPr>
        <w:t xml:space="preserve"> </w:t>
      </w:r>
      <w:r>
        <w:t>komunikował</w:t>
      </w:r>
      <w:r>
        <w:rPr>
          <w:spacing w:val="77"/>
          <w:w w:val="150"/>
        </w:rPr>
        <w:t xml:space="preserve"> </w:t>
      </w:r>
      <w:r>
        <w:t>się</w:t>
      </w:r>
      <w:r>
        <w:rPr>
          <w:spacing w:val="78"/>
          <w:w w:val="150"/>
        </w:rPr>
        <w:t xml:space="preserve"> </w:t>
      </w:r>
      <w:r>
        <w:t>z</w:t>
      </w:r>
      <w:r>
        <w:rPr>
          <w:spacing w:val="80"/>
        </w:rPr>
        <w:t xml:space="preserve"> </w:t>
      </w:r>
      <w:r>
        <w:t>wykonawcami,</w:t>
      </w:r>
      <w:r>
        <w:rPr>
          <w:spacing w:val="77"/>
          <w:w w:val="150"/>
        </w:rPr>
        <w:t xml:space="preserve"> </w:t>
      </w:r>
      <w:r>
        <w:t>oraz</w:t>
      </w:r>
      <w:r>
        <w:rPr>
          <w:spacing w:val="80"/>
        </w:rPr>
        <w:t xml:space="preserve"> </w:t>
      </w:r>
      <w:r>
        <w:t>informacje o</w:t>
      </w:r>
      <w:r>
        <w:rPr>
          <w:spacing w:val="70"/>
          <w:w w:val="150"/>
        </w:rPr>
        <w:t xml:space="preserve"> </w:t>
      </w:r>
      <w:r>
        <w:t>wymaganiach</w:t>
      </w:r>
      <w:r>
        <w:rPr>
          <w:spacing w:val="70"/>
          <w:w w:val="150"/>
        </w:rPr>
        <w:t xml:space="preserve"> </w:t>
      </w:r>
      <w:r>
        <w:t>technicznych</w:t>
      </w:r>
      <w:r>
        <w:rPr>
          <w:spacing w:val="70"/>
          <w:w w:val="150"/>
        </w:rPr>
        <w:t xml:space="preserve"> </w:t>
      </w:r>
      <w:r>
        <w:t>i</w:t>
      </w:r>
      <w:r>
        <w:rPr>
          <w:spacing w:val="70"/>
          <w:w w:val="150"/>
        </w:rPr>
        <w:t xml:space="preserve"> </w:t>
      </w:r>
      <w:r>
        <w:t>organizacyjnych</w:t>
      </w:r>
      <w:r>
        <w:rPr>
          <w:spacing w:val="70"/>
          <w:w w:val="150"/>
        </w:rPr>
        <w:t xml:space="preserve"> </w:t>
      </w:r>
      <w:r>
        <w:t>sporządzania,</w:t>
      </w:r>
      <w:r>
        <w:rPr>
          <w:spacing w:val="70"/>
          <w:w w:val="150"/>
        </w:rPr>
        <w:t xml:space="preserve"> </w:t>
      </w:r>
      <w:r>
        <w:t>wysyłania i odbierania korespondencji elektronicznej;</w:t>
      </w:r>
    </w:p>
    <w:p w14:paraId="68BF3BA8" w14:textId="77777777" w:rsidR="002B60CD" w:rsidRDefault="002B60CD">
      <w:pPr>
        <w:pStyle w:val="Tekstpodstawowy"/>
        <w:spacing w:before="18"/>
        <w:jc w:val="left"/>
        <w:rPr>
          <w:b/>
          <w:sz w:val="22"/>
        </w:rPr>
      </w:pPr>
    </w:p>
    <w:p w14:paraId="0B6092A5" w14:textId="77777777" w:rsidR="002B60CD" w:rsidRDefault="00000000">
      <w:pPr>
        <w:pStyle w:val="Akapitzlist"/>
        <w:numPr>
          <w:ilvl w:val="0"/>
          <w:numId w:val="8"/>
        </w:numPr>
        <w:tabs>
          <w:tab w:val="left" w:pos="763"/>
        </w:tabs>
        <w:ind w:right="416"/>
        <w:jc w:val="both"/>
        <w:rPr>
          <w:b/>
          <w:sz w:val="20"/>
        </w:rPr>
      </w:pPr>
      <w:r>
        <w:rPr>
          <w:sz w:val="20"/>
        </w:rPr>
        <w:t>W</w:t>
      </w:r>
      <w:r>
        <w:rPr>
          <w:spacing w:val="77"/>
          <w:sz w:val="20"/>
        </w:rPr>
        <w:t xml:space="preserve"> </w:t>
      </w:r>
      <w:r>
        <w:rPr>
          <w:sz w:val="20"/>
        </w:rPr>
        <w:t>postępowaniu</w:t>
      </w:r>
      <w:r>
        <w:rPr>
          <w:spacing w:val="76"/>
          <w:sz w:val="20"/>
        </w:rPr>
        <w:t xml:space="preserve"> </w:t>
      </w:r>
      <w:r>
        <w:rPr>
          <w:sz w:val="20"/>
        </w:rPr>
        <w:t>o</w:t>
      </w:r>
      <w:r>
        <w:rPr>
          <w:spacing w:val="79"/>
          <w:sz w:val="20"/>
        </w:rPr>
        <w:t xml:space="preserve"> </w:t>
      </w:r>
      <w:r>
        <w:rPr>
          <w:sz w:val="20"/>
        </w:rPr>
        <w:t>udzielenie</w:t>
      </w:r>
      <w:r>
        <w:rPr>
          <w:spacing w:val="77"/>
          <w:sz w:val="20"/>
        </w:rPr>
        <w:t xml:space="preserve"> </w:t>
      </w:r>
      <w:r>
        <w:rPr>
          <w:sz w:val="20"/>
        </w:rPr>
        <w:t>zamówienia</w:t>
      </w:r>
      <w:r>
        <w:rPr>
          <w:spacing w:val="77"/>
          <w:sz w:val="20"/>
        </w:rPr>
        <w:t xml:space="preserve"> </w:t>
      </w:r>
      <w:r>
        <w:rPr>
          <w:sz w:val="20"/>
        </w:rPr>
        <w:t>publicznego</w:t>
      </w:r>
      <w:r>
        <w:rPr>
          <w:spacing w:val="76"/>
          <w:sz w:val="20"/>
        </w:rPr>
        <w:t xml:space="preserve"> </w:t>
      </w:r>
      <w:r>
        <w:rPr>
          <w:sz w:val="20"/>
        </w:rPr>
        <w:t>komunikacja</w:t>
      </w:r>
      <w:r>
        <w:rPr>
          <w:spacing w:val="77"/>
          <w:sz w:val="20"/>
        </w:rPr>
        <w:t xml:space="preserve"> </w:t>
      </w:r>
      <w:r>
        <w:rPr>
          <w:sz w:val="20"/>
        </w:rPr>
        <w:t>między</w:t>
      </w:r>
      <w:r>
        <w:rPr>
          <w:spacing w:val="78"/>
          <w:sz w:val="20"/>
        </w:rPr>
        <w:t xml:space="preserve"> </w:t>
      </w:r>
      <w:r>
        <w:rPr>
          <w:sz w:val="20"/>
        </w:rPr>
        <w:t xml:space="preserve">Zamawiającym a wykonawcami odbywa się przy użyciu Platformy e-Zamówienia, która jest dostępna pod adresem </w:t>
      </w:r>
      <w:r>
        <w:rPr>
          <w:b/>
          <w:sz w:val="20"/>
        </w:rPr>
        <w:t>https://ezamowienia.gov.pl.</w:t>
      </w:r>
    </w:p>
    <w:p w14:paraId="12E68C07" w14:textId="77777777" w:rsidR="002B60CD" w:rsidRDefault="00000000">
      <w:pPr>
        <w:pStyle w:val="Akapitzlist"/>
        <w:numPr>
          <w:ilvl w:val="0"/>
          <w:numId w:val="8"/>
        </w:numPr>
        <w:tabs>
          <w:tab w:val="left" w:pos="762"/>
        </w:tabs>
        <w:spacing w:before="1"/>
        <w:ind w:left="762" w:hanging="359"/>
        <w:jc w:val="both"/>
        <w:rPr>
          <w:sz w:val="20"/>
        </w:rPr>
      </w:pPr>
      <w:r>
        <w:rPr>
          <w:sz w:val="20"/>
        </w:rPr>
        <w:t>Korzystanie</w:t>
      </w:r>
      <w:r>
        <w:rPr>
          <w:spacing w:val="-9"/>
          <w:sz w:val="20"/>
        </w:rPr>
        <w:t xml:space="preserve"> </w:t>
      </w:r>
      <w:r>
        <w:rPr>
          <w:sz w:val="20"/>
        </w:rPr>
        <w:t>z</w:t>
      </w:r>
      <w:r>
        <w:rPr>
          <w:spacing w:val="-8"/>
          <w:sz w:val="20"/>
        </w:rPr>
        <w:t xml:space="preserve"> </w:t>
      </w:r>
      <w:r>
        <w:rPr>
          <w:sz w:val="20"/>
        </w:rPr>
        <w:t>Platformy</w:t>
      </w:r>
      <w:r>
        <w:rPr>
          <w:spacing w:val="-9"/>
          <w:sz w:val="20"/>
        </w:rPr>
        <w:t xml:space="preserve"> </w:t>
      </w:r>
      <w:r>
        <w:rPr>
          <w:sz w:val="20"/>
        </w:rPr>
        <w:t>e-Zamówienia</w:t>
      </w:r>
      <w:r>
        <w:rPr>
          <w:spacing w:val="-8"/>
          <w:sz w:val="20"/>
        </w:rPr>
        <w:t xml:space="preserve"> </w:t>
      </w:r>
      <w:r>
        <w:rPr>
          <w:sz w:val="20"/>
        </w:rPr>
        <w:t>jest</w:t>
      </w:r>
      <w:r>
        <w:rPr>
          <w:spacing w:val="-8"/>
          <w:sz w:val="20"/>
        </w:rPr>
        <w:t xml:space="preserve"> </w:t>
      </w:r>
      <w:r>
        <w:rPr>
          <w:spacing w:val="-2"/>
          <w:sz w:val="20"/>
        </w:rPr>
        <w:t>bezpłatne.</w:t>
      </w:r>
    </w:p>
    <w:p w14:paraId="319691FB" w14:textId="77777777" w:rsidR="002B60CD" w:rsidRDefault="00000000">
      <w:pPr>
        <w:pStyle w:val="Akapitzlist"/>
        <w:numPr>
          <w:ilvl w:val="0"/>
          <w:numId w:val="8"/>
        </w:numPr>
        <w:tabs>
          <w:tab w:val="left" w:pos="763"/>
        </w:tabs>
        <w:spacing w:before="1"/>
        <w:ind w:right="416"/>
        <w:jc w:val="both"/>
        <w:rPr>
          <w:sz w:val="20"/>
        </w:rPr>
      </w:pPr>
      <w:r>
        <w:rPr>
          <w:sz w:val="20"/>
        </w:rPr>
        <w:t>Wykonawca</w:t>
      </w:r>
      <w:r>
        <w:rPr>
          <w:spacing w:val="-4"/>
          <w:sz w:val="20"/>
        </w:rPr>
        <w:t xml:space="preserve"> </w:t>
      </w:r>
      <w:r>
        <w:rPr>
          <w:sz w:val="20"/>
        </w:rPr>
        <w:t>zamierzający</w:t>
      </w:r>
      <w:r>
        <w:rPr>
          <w:spacing w:val="-5"/>
          <w:sz w:val="20"/>
        </w:rPr>
        <w:t xml:space="preserve"> </w:t>
      </w:r>
      <w:r>
        <w:rPr>
          <w:sz w:val="20"/>
        </w:rPr>
        <w:t>wziąć</w:t>
      </w:r>
      <w:r>
        <w:rPr>
          <w:spacing w:val="-5"/>
          <w:sz w:val="20"/>
        </w:rPr>
        <w:t xml:space="preserve"> </w:t>
      </w:r>
      <w:r>
        <w:rPr>
          <w:sz w:val="20"/>
        </w:rPr>
        <w:t>udział</w:t>
      </w:r>
      <w:r>
        <w:rPr>
          <w:spacing w:val="-4"/>
          <w:sz w:val="20"/>
        </w:rPr>
        <w:t xml:space="preserve"> </w:t>
      </w:r>
      <w:r>
        <w:rPr>
          <w:sz w:val="20"/>
        </w:rPr>
        <w:t>w</w:t>
      </w:r>
      <w:r>
        <w:rPr>
          <w:spacing w:val="-4"/>
          <w:sz w:val="20"/>
        </w:rPr>
        <w:t xml:space="preserve"> </w:t>
      </w:r>
      <w:r>
        <w:rPr>
          <w:sz w:val="20"/>
        </w:rPr>
        <w:t>postępowaniu</w:t>
      </w:r>
      <w:r>
        <w:rPr>
          <w:spacing w:val="-3"/>
          <w:sz w:val="20"/>
        </w:rPr>
        <w:t xml:space="preserve"> </w:t>
      </w:r>
      <w:r>
        <w:rPr>
          <w:sz w:val="20"/>
        </w:rPr>
        <w:t>o</w:t>
      </w:r>
      <w:r>
        <w:rPr>
          <w:spacing w:val="-5"/>
          <w:sz w:val="20"/>
        </w:rPr>
        <w:t xml:space="preserve"> </w:t>
      </w:r>
      <w:r>
        <w:rPr>
          <w:sz w:val="20"/>
        </w:rPr>
        <w:t>udzielenie</w:t>
      </w:r>
      <w:r>
        <w:rPr>
          <w:spacing w:val="-4"/>
          <w:sz w:val="20"/>
        </w:rPr>
        <w:t xml:space="preserve"> </w:t>
      </w:r>
      <w:r>
        <w:rPr>
          <w:sz w:val="20"/>
        </w:rPr>
        <w:t>zamówienia</w:t>
      </w:r>
      <w:r>
        <w:rPr>
          <w:spacing w:val="-4"/>
          <w:sz w:val="20"/>
        </w:rPr>
        <w:t xml:space="preserve"> </w:t>
      </w:r>
      <w:r>
        <w:rPr>
          <w:sz w:val="20"/>
        </w:rPr>
        <w:t>publicznego</w:t>
      </w:r>
      <w:r>
        <w:rPr>
          <w:spacing w:val="-5"/>
          <w:sz w:val="20"/>
        </w:rPr>
        <w:t xml:space="preserve"> </w:t>
      </w:r>
      <w:r>
        <w:rPr>
          <w:sz w:val="20"/>
        </w:rPr>
        <w:t xml:space="preserve">musi posiadać konto podmiotu </w:t>
      </w:r>
      <w:r>
        <w:rPr>
          <w:b/>
          <w:sz w:val="20"/>
        </w:rPr>
        <w:t xml:space="preserve">„Wykonawca” </w:t>
      </w:r>
      <w:r>
        <w:rPr>
          <w:sz w:val="20"/>
        </w:rPr>
        <w:t xml:space="preserve">na Platformie </w:t>
      </w:r>
      <w:r>
        <w:rPr>
          <w:b/>
          <w:sz w:val="20"/>
        </w:rPr>
        <w:t>e-Zamówienia</w:t>
      </w:r>
      <w:r>
        <w:rPr>
          <w:sz w:val="20"/>
        </w:rPr>
        <w:t>. Szczegółowe</w:t>
      </w:r>
      <w:r>
        <w:rPr>
          <w:spacing w:val="80"/>
          <w:sz w:val="20"/>
        </w:rPr>
        <w:t xml:space="preserve"> </w:t>
      </w:r>
      <w:r>
        <w:rPr>
          <w:sz w:val="20"/>
        </w:rPr>
        <w:t>informacje</w:t>
      </w:r>
      <w:r>
        <w:rPr>
          <w:spacing w:val="22"/>
          <w:sz w:val="20"/>
        </w:rPr>
        <w:t xml:space="preserve"> </w:t>
      </w:r>
      <w:r>
        <w:rPr>
          <w:sz w:val="20"/>
        </w:rPr>
        <w:t>na</w:t>
      </w:r>
      <w:r>
        <w:rPr>
          <w:spacing w:val="22"/>
          <w:sz w:val="20"/>
        </w:rPr>
        <w:t xml:space="preserve"> </w:t>
      </w:r>
      <w:r>
        <w:rPr>
          <w:sz w:val="20"/>
        </w:rPr>
        <w:t>temat</w:t>
      </w:r>
      <w:r>
        <w:rPr>
          <w:spacing w:val="22"/>
          <w:sz w:val="20"/>
        </w:rPr>
        <w:t xml:space="preserve"> </w:t>
      </w:r>
      <w:r>
        <w:rPr>
          <w:sz w:val="20"/>
        </w:rPr>
        <w:t>zakładania</w:t>
      </w:r>
      <w:r>
        <w:rPr>
          <w:spacing w:val="22"/>
          <w:sz w:val="20"/>
        </w:rPr>
        <w:t xml:space="preserve"> </w:t>
      </w:r>
      <w:r>
        <w:rPr>
          <w:sz w:val="20"/>
        </w:rPr>
        <w:t>kont</w:t>
      </w:r>
      <w:r>
        <w:rPr>
          <w:spacing w:val="22"/>
          <w:sz w:val="20"/>
        </w:rPr>
        <w:t xml:space="preserve"> </w:t>
      </w:r>
      <w:r>
        <w:rPr>
          <w:sz w:val="20"/>
        </w:rPr>
        <w:t>podmiotów</w:t>
      </w:r>
      <w:r>
        <w:rPr>
          <w:spacing w:val="23"/>
          <w:sz w:val="20"/>
        </w:rPr>
        <w:t xml:space="preserve"> </w:t>
      </w:r>
      <w:r>
        <w:rPr>
          <w:sz w:val="20"/>
        </w:rPr>
        <w:t>oraz</w:t>
      </w:r>
      <w:r>
        <w:rPr>
          <w:spacing w:val="22"/>
          <w:sz w:val="20"/>
        </w:rPr>
        <w:t xml:space="preserve"> </w:t>
      </w:r>
      <w:r>
        <w:rPr>
          <w:sz w:val="20"/>
        </w:rPr>
        <w:t>zasady</w:t>
      </w:r>
      <w:r>
        <w:rPr>
          <w:spacing w:val="21"/>
          <w:sz w:val="20"/>
        </w:rPr>
        <w:t xml:space="preserve"> </w:t>
      </w:r>
      <w:r>
        <w:rPr>
          <w:sz w:val="20"/>
        </w:rPr>
        <w:t>i</w:t>
      </w:r>
      <w:r>
        <w:rPr>
          <w:spacing w:val="22"/>
          <w:sz w:val="20"/>
        </w:rPr>
        <w:t xml:space="preserve"> </w:t>
      </w:r>
      <w:r>
        <w:rPr>
          <w:sz w:val="20"/>
        </w:rPr>
        <w:t>warunki</w:t>
      </w:r>
      <w:r>
        <w:rPr>
          <w:spacing w:val="24"/>
          <w:sz w:val="20"/>
        </w:rPr>
        <w:t xml:space="preserve"> </w:t>
      </w:r>
      <w:r>
        <w:rPr>
          <w:sz w:val="20"/>
        </w:rPr>
        <w:t>korzystania</w:t>
      </w:r>
      <w:r>
        <w:rPr>
          <w:spacing w:val="22"/>
          <w:sz w:val="20"/>
        </w:rPr>
        <w:t xml:space="preserve"> </w:t>
      </w:r>
      <w:r>
        <w:rPr>
          <w:sz w:val="20"/>
        </w:rPr>
        <w:t>z</w:t>
      </w:r>
      <w:r>
        <w:rPr>
          <w:spacing w:val="22"/>
          <w:sz w:val="20"/>
        </w:rPr>
        <w:t xml:space="preserve"> </w:t>
      </w:r>
      <w:r>
        <w:rPr>
          <w:sz w:val="20"/>
        </w:rPr>
        <w:t>Platformy e-Zamówienia określa Regulamin Platformy e-Zamówienia, dostępny na stronie internetowej https://ezamowienia.gov.pl oraz informacje zamieszczone w zakładce „Centrum Pomocy”.</w:t>
      </w:r>
    </w:p>
    <w:p w14:paraId="786B0ED1" w14:textId="77777777" w:rsidR="002B60CD" w:rsidRDefault="00000000">
      <w:pPr>
        <w:pStyle w:val="Akapitzlist"/>
        <w:numPr>
          <w:ilvl w:val="0"/>
          <w:numId w:val="8"/>
        </w:numPr>
        <w:tabs>
          <w:tab w:val="left" w:pos="762"/>
        </w:tabs>
        <w:spacing w:line="241" w:lineRule="exact"/>
        <w:ind w:left="762" w:hanging="359"/>
        <w:jc w:val="both"/>
        <w:rPr>
          <w:sz w:val="20"/>
        </w:rPr>
      </w:pPr>
      <w:r>
        <w:rPr>
          <w:sz w:val="20"/>
        </w:rPr>
        <w:t>Przeglądanie</w:t>
      </w:r>
      <w:r>
        <w:rPr>
          <w:spacing w:val="25"/>
          <w:sz w:val="20"/>
        </w:rPr>
        <w:t xml:space="preserve"> </w:t>
      </w:r>
      <w:r>
        <w:rPr>
          <w:sz w:val="20"/>
        </w:rPr>
        <w:t>i</w:t>
      </w:r>
      <w:r>
        <w:rPr>
          <w:spacing w:val="25"/>
          <w:sz w:val="20"/>
        </w:rPr>
        <w:t xml:space="preserve"> </w:t>
      </w:r>
      <w:r>
        <w:rPr>
          <w:sz w:val="20"/>
        </w:rPr>
        <w:t>pobieranie</w:t>
      </w:r>
      <w:r>
        <w:rPr>
          <w:spacing w:val="25"/>
          <w:sz w:val="20"/>
        </w:rPr>
        <w:t xml:space="preserve"> </w:t>
      </w:r>
      <w:r>
        <w:rPr>
          <w:sz w:val="20"/>
        </w:rPr>
        <w:t>publicznej</w:t>
      </w:r>
      <w:r>
        <w:rPr>
          <w:spacing w:val="24"/>
          <w:sz w:val="20"/>
        </w:rPr>
        <w:t xml:space="preserve"> </w:t>
      </w:r>
      <w:r>
        <w:rPr>
          <w:sz w:val="20"/>
        </w:rPr>
        <w:t>treści</w:t>
      </w:r>
      <w:r>
        <w:rPr>
          <w:spacing w:val="25"/>
          <w:sz w:val="20"/>
        </w:rPr>
        <w:t xml:space="preserve"> </w:t>
      </w:r>
      <w:r>
        <w:rPr>
          <w:sz w:val="20"/>
        </w:rPr>
        <w:t>dokumentacji</w:t>
      </w:r>
      <w:r>
        <w:rPr>
          <w:spacing w:val="25"/>
          <w:sz w:val="20"/>
        </w:rPr>
        <w:t xml:space="preserve"> </w:t>
      </w:r>
      <w:r>
        <w:rPr>
          <w:sz w:val="20"/>
        </w:rPr>
        <w:t>postępowania</w:t>
      </w:r>
      <w:r>
        <w:rPr>
          <w:spacing w:val="26"/>
          <w:sz w:val="20"/>
        </w:rPr>
        <w:t xml:space="preserve"> </w:t>
      </w:r>
      <w:r>
        <w:rPr>
          <w:sz w:val="20"/>
        </w:rPr>
        <w:t>nie</w:t>
      </w:r>
      <w:r>
        <w:rPr>
          <w:spacing w:val="25"/>
          <w:sz w:val="20"/>
        </w:rPr>
        <w:t xml:space="preserve"> </w:t>
      </w:r>
      <w:r>
        <w:rPr>
          <w:sz w:val="20"/>
        </w:rPr>
        <w:t>wymaga</w:t>
      </w:r>
      <w:r>
        <w:rPr>
          <w:spacing w:val="26"/>
          <w:sz w:val="20"/>
        </w:rPr>
        <w:t xml:space="preserve"> </w:t>
      </w:r>
      <w:r>
        <w:rPr>
          <w:spacing w:val="-2"/>
          <w:sz w:val="20"/>
        </w:rPr>
        <w:t>posiadania</w:t>
      </w:r>
    </w:p>
    <w:p w14:paraId="3E245074" w14:textId="77777777" w:rsidR="002B60CD" w:rsidRDefault="00000000">
      <w:pPr>
        <w:pStyle w:val="Tekstpodstawowy"/>
        <w:spacing w:line="241" w:lineRule="exact"/>
        <w:ind w:left="763"/>
      </w:pPr>
      <w:r>
        <w:t>konta</w:t>
      </w:r>
      <w:r>
        <w:rPr>
          <w:spacing w:val="-8"/>
        </w:rPr>
        <w:t xml:space="preserve"> </w:t>
      </w:r>
      <w:r>
        <w:t>na</w:t>
      </w:r>
      <w:r>
        <w:rPr>
          <w:spacing w:val="-7"/>
        </w:rPr>
        <w:t xml:space="preserve"> </w:t>
      </w:r>
      <w:r>
        <w:t>Platformie</w:t>
      </w:r>
      <w:r>
        <w:rPr>
          <w:spacing w:val="-7"/>
        </w:rPr>
        <w:t xml:space="preserve"> </w:t>
      </w:r>
      <w:r>
        <w:t>e-Zamówienia</w:t>
      </w:r>
      <w:r>
        <w:rPr>
          <w:spacing w:val="-7"/>
        </w:rPr>
        <w:t xml:space="preserve"> </w:t>
      </w:r>
      <w:r>
        <w:t>ani</w:t>
      </w:r>
      <w:r>
        <w:rPr>
          <w:spacing w:val="-8"/>
        </w:rPr>
        <w:t xml:space="preserve"> </w:t>
      </w:r>
      <w:r>
        <w:rPr>
          <w:spacing w:val="-2"/>
        </w:rPr>
        <w:t>logowania.</w:t>
      </w:r>
    </w:p>
    <w:p w14:paraId="122F349B" w14:textId="77777777" w:rsidR="002B60CD" w:rsidRDefault="00000000">
      <w:pPr>
        <w:pStyle w:val="Akapitzlist"/>
        <w:numPr>
          <w:ilvl w:val="0"/>
          <w:numId w:val="8"/>
        </w:numPr>
        <w:tabs>
          <w:tab w:val="left" w:pos="763"/>
        </w:tabs>
        <w:spacing w:before="1"/>
        <w:ind w:right="424"/>
        <w:jc w:val="both"/>
        <w:rPr>
          <w:sz w:val="20"/>
        </w:rPr>
      </w:pPr>
      <w:r>
        <w:rPr>
          <w:sz w:val="20"/>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3801D635" w14:textId="77777777" w:rsidR="002B60CD" w:rsidRDefault="00000000">
      <w:pPr>
        <w:pStyle w:val="Akapitzlist"/>
        <w:numPr>
          <w:ilvl w:val="0"/>
          <w:numId w:val="8"/>
        </w:numPr>
        <w:tabs>
          <w:tab w:val="left" w:pos="763"/>
        </w:tabs>
        <w:ind w:right="422"/>
        <w:jc w:val="both"/>
        <w:rPr>
          <w:sz w:val="20"/>
        </w:rPr>
      </w:pPr>
      <w:r>
        <w:rPr>
          <w:sz w:val="20"/>
        </w:rPr>
        <w:t>Dokumenty elektroniczne,</w:t>
      </w:r>
      <w:r>
        <w:rPr>
          <w:spacing w:val="17"/>
          <w:sz w:val="20"/>
        </w:rPr>
        <w:t xml:space="preserve"> </w:t>
      </w:r>
      <w:r>
        <w:rPr>
          <w:sz w:val="20"/>
        </w:rPr>
        <w:t>o których mowa w § 2 ust. 1 rozporządzenia Prezesa Rady Ministrów</w:t>
      </w:r>
      <w:r>
        <w:rPr>
          <w:spacing w:val="80"/>
          <w:sz w:val="20"/>
        </w:rPr>
        <w:t xml:space="preserve"> </w:t>
      </w:r>
      <w:r>
        <w:rPr>
          <w:sz w:val="20"/>
        </w:rPr>
        <w:t>w</w:t>
      </w:r>
      <w:r>
        <w:rPr>
          <w:spacing w:val="32"/>
          <w:sz w:val="20"/>
        </w:rPr>
        <w:t xml:space="preserve"> </w:t>
      </w:r>
      <w:r>
        <w:rPr>
          <w:sz w:val="20"/>
        </w:rPr>
        <w:t>sprawie</w:t>
      </w:r>
      <w:r>
        <w:rPr>
          <w:spacing w:val="32"/>
          <w:sz w:val="20"/>
        </w:rPr>
        <w:t xml:space="preserve"> </w:t>
      </w:r>
      <w:r>
        <w:rPr>
          <w:sz w:val="20"/>
        </w:rPr>
        <w:t>wymagań</w:t>
      </w:r>
      <w:r>
        <w:rPr>
          <w:spacing w:val="31"/>
          <w:sz w:val="20"/>
        </w:rPr>
        <w:t xml:space="preserve"> </w:t>
      </w:r>
      <w:r>
        <w:rPr>
          <w:sz w:val="20"/>
        </w:rPr>
        <w:t>dla</w:t>
      </w:r>
      <w:r>
        <w:rPr>
          <w:spacing w:val="35"/>
          <w:sz w:val="20"/>
        </w:rPr>
        <w:t xml:space="preserve"> </w:t>
      </w:r>
      <w:r>
        <w:rPr>
          <w:sz w:val="20"/>
        </w:rPr>
        <w:t>dokumentów</w:t>
      </w:r>
      <w:r>
        <w:rPr>
          <w:spacing w:val="32"/>
          <w:sz w:val="20"/>
        </w:rPr>
        <w:t xml:space="preserve"> </w:t>
      </w:r>
      <w:r>
        <w:rPr>
          <w:sz w:val="20"/>
        </w:rPr>
        <w:t>elektronicznych,</w:t>
      </w:r>
      <w:r>
        <w:rPr>
          <w:spacing w:val="31"/>
          <w:sz w:val="20"/>
        </w:rPr>
        <w:t xml:space="preserve"> </w:t>
      </w:r>
      <w:r>
        <w:rPr>
          <w:sz w:val="20"/>
        </w:rPr>
        <w:t>sporządza</w:t>
      </w:r>
      <w:r>
        <w:rPr>
          <w:spacing w:val="33"/>
          <w:sz w:val="20"/>
        </w:rPr>
        <w:t xml:space="preserve"> </w:t>
      </w:r>
      <w:r>
        <w:rPr>
          <w:sz w:val="20"/>
        </w:rPr>
        <w:t>się</w:t>
      </w:r>
      <w:r>
        <w:rPr>
          <w:spacing w:val="32"/>
          <w:sz w:val="20"/>
        </w:rPr>
        <w:t xml:space="preserve"> </w:t>
      </w:r>
      <w:r>
        <w:rPr>
          <w:sz w:val="20"/>
        </w:rPr>
        <w:t>w</w:t>
      </w:r>
      <w:r>
        <w:rPr>
          <w:spacing w:val="35"/>
          <w:sz w:val="20"/>
        </w:rPr>
        <w:t xml:space="preserve"> </w:t>
      </w:r>
      <w:r>
        <w:rPr>
          <w:sz w:val="20"/>
        </w:rPr>
        <w:t>postaci</w:t>
      </w:r>
      <w:r>
        <w:rPr>
          <w:spacing w:val="34"/>
          <w:sz w:val="20"/>
        </w:rPr>
        <w:t xml:space="preserve"> </w:t>
      </w:r>
      <w:r>
        <w:rPr>
          <w:sz w:val="20"/>
        </w:rPr>
        <w:t>elektronicznej, w formatach danych określonych w przepisach rozporządzenia Rady Ministrów w sprawie Krajowych</w:t>
      </w:r>
      <w:r>
        <w:rPr>
          <w:spacing w:val="36"/>
          <w:sz w:val="20"/>
        </w:rPr>
        <w:t xml:space="preserve">  </w:t>
      </w:r>
      <w:r>
        <w:rPr>
          <w:sz w:val="20"/>
        </w:rPr>
        <w:t>Ram</w:t>
      </w:r>
      <w:r>
        <w:rPr>
          <w:spacing w:val="36"/>
          <w:sz w:val="20"/>
        </w:rPr>
        <w:t xml:space="preserve">  </w:t>
      </w:r>
      <w:r>
        <w:rPr>
          <w:sz w:val="20"/>
        </w:rPr>
        <w:t>Interoperacyjności,</w:t>
      </w:r>
      <w:r>
        <w:rPr>
          <w:spacing w:val="36"/>
          <w:sz w:val="20"/>
        </w:rPr>
        <w:t xml:space="preserve">  </w:t>
      </w:r>
      <w:r>
        <w:rPr>
          <w:sz w:val="20"/>
        </w:rPr>
        <w:t>z</w:t>
      </w:r>
      <w:r>
        <w:rPr>
          <w:spacing w:val="36"/>
          <w:sz w:val="20"/>
        </w:rPr>
        <w:t xml:space="preserve">  </w:t>
      </w:r>
      <w:r>
        <w:rPr>
          <w:sz w:val="20"/>
        </w:rPr>
        <w:t>uwzględnieniem</w:t>
      </w:r>
      <w:r>
        <w:rPr>
          <w:spacing w:val="36"/>
          <w:sz w:val="20"/>
        </w:rPr>
        <w:t xml:space="preserve">  </w:t>
      </w:r>
      <w:r>
        <w:rPr>
          <w:sz w:val="20"/>
        </w:rPr>
        <w:t>rodzaju</w:t>
      </w:r>
      <w:r>
        <w:rPr>
          <w:spacing w:val="36"/>
          <w:sz w:val="20"/>
        </w:rPr>
        <w:t xml:space="preserve">  </w:t>
      </w:r>
      <w:r>
        <w:rPr>
          <w:sz w:val="20"/>
        </w:rPr>
        <w:t>przekazywanych</w:t>
      </w:r>
      <w:r>
        <w:rPr>
          <w:spacing w:val="36"/>
          <w:sz w:val="20"/>
        </w:rPr>
        <w:t xml:space="preserve">  </w:t>
      </w:r>
      <w:r>
        <w:rPr>
          <w:sz w:val="20"/>
        </w:rPr>
        <w:t xml:space="preserve">danych i przekazuje się jako załączniki. W przypadku formatów, o których mowa w art. 66 ust. 1 ustawy </w:t>
      </w:r>
      <w:proofErr w:type="spellStart"/>
      <w:r>
        <w:rPr>
          <w:sz w:val="20"/>
        </w:rPr>
        <w:t>Pzp</w:t>
      </w:r>
      <w:proofErr w:type="spellEnd"/>
      <w:r>
        <w:rPr>
          <w:sz w:val="20"/>
        </w:rPr>
        <w:t>, ww. regulacje nie będą miały bezpośredniego zastosowania.</w:t>
      </w:r>
    </w:p>
    <w:p w14:paraId="39837610" w14:textId="77777777" w:rsidR="002B60CD" w:rsidRDefault="00000000">
      <w:pPr>
        <w:pStyle w:val="Akapitzlist"/>
        <w:numPr>
          <w:ilvl w:val="0"/>
          <w:numId w:val="8"/>
        </w:numPr>
        <w:tabs>
          <w:tab w:val="left" w:pos="763"/>
        </w:tabs>
        <w:spacing w:before="1"/>
        <w:ind w:right="426"/>
        <w:jc w:val="both"/>
        <w:rPr>
          <w:sz w:val="20"/>
        </w:rPr>
      </w:pPr>
      <w:r>
        <w:rPr>
          <w:sz w:val="20"/>
        </w:rPr>
        <w:t>Informacje, oświadczenia lub dokumenty, inne niż wymienione w § 2 ust. 1 rozporządzenia Prezesa</w:t>
      </w:r>
      <w:r>
        <w:rPr>
          <w:spacing w:val="38"/>
          <w:sz w:val="20"/>
        </w:rPr>
        <w:t xml:space="preserve"> </w:t>
      </w:r>
      <w:r>
        <w:rPr>
          <w:sz w:val="20"/>
        </w:rPr>
        <w:t>Rady</w:t>
      </w:r>
      <w:r>
        <w:rPr>
          <w:spacing w:val="36"/>
          <w:sz w:val="20"/>
        </w:rPr>
        <w:t xml:space="preserve"> </w:t>
      </w:r>
      <w:r>
        <w:rPr>
          <w:sz w:val="20"/>
        </w:rPr>
        <w:t>Ministrów</w:t>
      </w:r>
      <w:r>
        <w:rPr>
          <w:spacing w:val="37"/>
          <w:sz w:val="20"/>
        </w:rPr>
        <w:t xml:space="preserve"> </w:t>
      </w:r>
      <w:r>
        <w:rPr>
          <w:sz w:val="20"/>
        </w:rPr>
        <w:t>w</w:t>
      </w:r>
      <w:r>
        <w:rPr>
          <w:spacing w:val="40"/>
          <w:sz w:val="20"/>
        </w:rPr>
        <w:t xml:space="preserve"> </w:t>
      </w:r>
      <w:r>
        <w:rPr>
          <w:sz w:val="20"/>
        </w:rPr>
        <w:t>sprawie</w:t>
      </w:r>
      <w:r>
        <w:rPr>
          <w:spacing w:val="37"/>
          <w:sz w:val="20"/>
        </w:rPr>
        <w:t xml:space="preserve"> </w:t>
      </w:r>
      <w:r>
        <w:rPr>
          <w:sz w:val="20"/>
        </w:rPr>
        <w:t>wymagań</w:t>
      </w:r>
      <w:r>
        <w:rPr>
          <w:spacing w:val="36"/>
          <w:sz w:val="20"/>
        </w:rPr>
        <w:t xml:space="preserve"> </w:t>
      </w:r>
      <w:r>
        <w:rPr>
          <w:sz w:val="20"/>
        </w:rPr>
        <w:t>dla</w:t>
      </w:r>
      <w:r>
        <w:rPr>
          <w:spacing w:val="40"/>
          <w:sz w:val="20"/>
        </w:rPr>
        <w:t xml:space="preserve"> </w:t>
      </w:r>
      <w:r>
        <w:rPr>
          <w:sz w:val="20"/>
        </w:rPr>
        <w:t>dokumentów</w:t>
      </w:r>
      <w:r>
        <w:rPr>
          <w:spacing w:val="40"/>
          <w:sz w:val="20"/>
        </w:rPr>
        <w:t xml:space="preserve"> </w:t>
      </w:r>
      <w:r>
        <w:rPr>
          <w:sz w:val="20"/>
        </w:rPr>
        <w:t>elektronicznych,</w:t>
      </w:r>
      <w:r>
        <w:rPr>
          <w:spacing w:val="39"/>
          <w:sz w:val="20"/>
        </w:rPr>
        <w:t xml:space="preserve"> </w:t>
      </w:r>
      <w:r>
        <w:rPr>
          <w:sz w:val="20"/>
        </w:rPr>
        <w:t>przekazywane w postępowaniu sporządza się w postaci elektronicznej:</w:t>
      </w:r>
    </w:p>
    <w:p w14:paraId="0355103E" w14:textId="77777777" w:rsidR="002B60CD" w:rsidRDefault="00000000">
      <w:pPr>
        <w:pStyle w:val="Akapitzlist"/>
        <w:numPr>
          <w:ilvl w:val="1"/>
          <w:numId w:val="8"/>
        </w:numPr>
        <w:tabs>
          <w:tab w:val="left" w:pos="1043"/>
          <w:tab w:val="left" w:pos="1056"/>
        </w:tabs>
        <w:ind w:right="426" w:hanging="360"/>
        <w:jc w:val="both"/>
        <w:rPr>
          <w:sz w:val="20"/>
        </w:rPr>
      </w:pPr>
      <w:r>
        <w:rPr>
          <w:sz w:val="20"/>
        </w:rPr>
        <w:t>w formatach danych określonych w przepisach rozporządzenia Rady Ministrów w sprawie Krajowych Ram Interoperacyjności (i przekazuje się jako załącznik), lub</w:t>
      </w:r>
    </w:p>
    <w:p w14:paraId="715CD87D" w14:textId="77777777" w:rsidR="002B60CD" w:rsidRDefault="00000000">
      <w:pPr>
        <w:pStyle w:val="Akapitzlist"/>
        <w:numPr>
          <w:ilvl w:val="1"/>
          <w:numId w:val="8"/>
        </w:numPr>
        <w:tabs>
          <w:tab w:val="left" w:pos="1042"/>
          <w:tab w:val="left" w:pos="1056"/>
        </w:tabs>
        <w:ind w:right="418" w:hanging="360"/>
        <w:jc w:val="both"/>
        <w:rPr>
          <w:sz w:val="20"/>
        </w:rPr>
      </w:pPr>
      <w:r>
        <w:rPr>
          <w:sz w:val="20"/>
        </w:rPr>
        <w:t xml:space="preserve">jako tekst wpisany bezpośrednio do wiadomości przekazywanej przy użyciu środków komunikacji elektronicznej (np. w treści wiadomości e-mail lub w treści „Formularza do </w:t>
      </w:r>
      <w:r>
        <w:rPr>
          <w:spacing w:val="-2"/>
          <w:sz w:val="20"/>
        </w:rPr>
        <w:t>komunikacji”).</w:t>
      </w:r>
    </w:p>
    <w:p w14:paraId="11EA1592" w14:textId="77777777" w:rsidR="002B60CD" w:rsidRDefault="00000000">
      <w:pPr>
        <w:pStyle w:val="Akapitzlist"/>
        <w:numPr>
          <w:ilvl w:val="0"/>
          <w:numId w:val="8"/>
        </w:numPr>
        <w:tabs>
          <w:tab w:val="left" w:pos="763"/>
        </w:tabs>
        <w:ind w:right="422"/>
        <w:jc w:val="both"/>
        <w:rPr>
          <w:sz w:val="20"/>
        </w:rPr>
      </w:pPr>
      <w:r>
        <w:rPr>
          <w:sz w:val="20"/>
        </w:rPr>
        <w:t>Jeżeli dokumenty elektroniczne, przekazywane przy użyciu środków komunikacji elektronicznej, zawierają</w:t>
      </w:r>
      <w:r>
        <w:rPr>
          <w:spacing w:val="40"/>
          <w:sz w:val="20"/>
        </w:rPr>
        <w:t xml:space="preserve"> </w:t>
      </w:r>
      <w:r>
        <w:rPr>
          <w:sz w:val="20"/>
        </w:rPr>
        <w:t>informacje</w:t>
      </w:r>
      <w:r>
        <w:rPr>
          <w:spacing w:val="40"/>
          <w:sz w:val="20"/>
        </w:rPr>
        <w:t xml:space="preserve"> </w:t>
      </w:r>
      <w:r>
        <w:rPr>
          <w:sz w:val="20"/>
        </w:rPr>
        <w:t>stanowiące</w:t>
      </w:r>
      <w:r>
        <w:rPr>
          <w:spacing w:val="40"/>
          <w:sz w:val="20"/>
        </w:rPr>
        <w:t xml:space="preserve"> </w:t>
      </w:r>
      <w:r>
        <w:rPr>
          <w:sz w:val="20"/>
        </w:rPr>
        <w:t>tajemnicę</w:t>
      </w:r>
      <w:r>
        <w:rPr>
          <w:spacing w:val="40"/>
          <w:sz w:val="20"/>
        </w:rPr>
        <w:t xml:space="preserve"> </w:t>
      </w:r>
      <w:r>
        <w:rPr>
          <w:sz w:val="20"/>
        </w:rPr>
        <w:t>przedsiębiorstwa</w:t>
      </w:r>
      <w:r>
        <w:rPr>
          <w:spacing w:val="40"/>
          <w:sz w:val="20"/>
        </w:rPr>
        <w:t xml:space="preserve"> </w:t>
      </w:r>
      <w:r>
        <w:rPr>
          <w:sz w:val="20"/>
        </w:rPr>
        <w:t>w</w:t>
      </w:r>
      <w:r>
        <w:rPr>
          <w:spacing w:val="40"/>
          <w:sz w:val="20"/>
        </w:rPr>
        <w:t xml:space="preserve"> </w:t>
      </w:r>
      <w:r>
        <w:rPr>
          <w:sz w:val="20"/>
        </w:rPr>
        <w:t>rozumieniu</w:t>
      </w:r>
      <w:r>
        <w:rPr>
          <w:spacing w:val="40"/>
          <w:sz w:val="20"/>
        </w:rPr>
        <w:t xml:space="preserve"> </w:t>
      </w:r>
      <w:r>
        <w:rPr>
          <w:sz w:val="20"/>
        </w:rPr>
        <w:t>przepisów</w:t>
      </w:r>
      <w:r>
        <w:rPr>
          <w:spacing w:val="40"/>
          <w:sz w:val="20"/>
        </w:rPr>
        <w:t xml:space="preserve"> </w:t>
      </w:r>
      <w:r>
        <w:rPr>
          <w:sz w:val="20"/>
        </w:rPr>
        <w:t>ustawy</w:t>
      </w:r>
      <w:r>
        <w:rPr>
          <w:spacing w:val="40"/>
          <w:sz w:val="20"/>
        </w:rPr>
        <w:t xml:space="preserve"> </w:t>
      </w:r>
      <w:r>
        <w:rPr>
          <w:sz w:val="20"/>
        </w:rPr>
        <w:t>z dnia 16 kwietnia 1993 r. o zwalczaniu nieuczciwej konkurencji (Dz. U. z 2020 r. poz. 1913 oraz</w:t>
      </w:r>
      <w:r>
        <w:rPr>
          <w:spacing w:val="40"/>
          <w:sz w:val="20"/>
        </w:rPr>
        <w:t xml:space="preserve"> </w:t>
      </w:r>
      <w:r>
        <w:rPr>
          <w:sz w:val="20"/>
        </w:rPr>
        <w:t>z</w:t>
      </w:r>
      <w:r>
        <w:rPr>
          <w:spacing w:val="16"/>
          <w:sz w:val="20"/>
        </w:rPr>
        <w:t xml:space="preserve"> </w:t>
      </w:r>
      <w:r>
        <w:rPr>
          <w:sz w:val="20"/>
        </w:rPr>
        <w:t>2021</w:t>
      </w:r>
      <w:r>
        <w:rPr>
          <w:spacing w:val="17"/>
          <w:sz w:val="20"/>
        </w:rPr>
        <w:t xml:space="preserve"> </w:t>
      </w:r>
      <w:r>
        <w:rPr>
          <w:sz w:val="20"/>
        </w:rPr>
        <w:t>r.</w:t>
      </w:r>
      <w:r>
        <w:rPr>
          <w:spacing w:val="15"/>
          <w:sz w:val="20"/>
        </w:rPr>
        <w:t xml:space="preserve"> </w:t>
      </w:r>
      <w:r>
        <w:rPr>
          <w:sz w:val="20"/>
        </w:rPr>
        <w:t>poz.</w:t>
      </w:r>
      <w:r>
        <w:rPr>
          <w:spacing w:val="18"/>
          <w:sz w:val="20"/>
        </w:rPr>
        <w:t xml:space="preserve"> </w:t>
      </w:r>
      <w:r>
        <w:rPr>
          <w:sz w:val="20"/>
        </w:rPr>
        <w:t>1655)</w:t>
      </w:r>
      <w:r>
        <w:rPr>
          <w:spacing w:val="18"/>
          <w:sz w:val="20"/>
        </w:rPr>
        <w:t xml:space="preserve"> </w:t>
      </w:r>
      <w:r>
        <w:rPr>
          <w:sz w:val="20"/>
        </w:rPr>
        <w:t>wykonawca,</w:t>
      </w:r>
      <w:r>
        <w:rPr>
          <w:spacing w:val="15"/>
          <w:sz w:val="20"/>
        </w:rPr>
        <w:t xml:space="preserve"> </w:t>
      </w:r>
      <w:r>
        <w:rPr>
          <w:sz w:val="20"/>
        </w:rPr>
        <w:t>w</w:t>
      </w:r>
      <w:r>
        <w:rPr>
          <w:spacing w:val="19"/>
          <w:sz w:val="20"/>
        </w:rPr>
        <w:t xml:space="preserve"> </w:t>
      </w:r>
      <w:r>
        <w:rPr>
          <w:sz w:val="20"/>
        </w:rPr>
        <w:t>celu</w:t>
      </w:r>
      <w:r>
        <w:rPr>
          <w:spacing w:val="17"/>
          <w:sz w:val="20"/>
        </w:rPr>
        <w:t xml:space="preserve"> </w:t>
      </w:r>
      <w:r>
        <w:rPr>
          <w:sz w:val="20"/>
        </w:rPr>
        <w:t>utrzymania</w:t>
      </w:r>
      <w:r>
        <w:rPr>
          <w:spacing w:val="21"/>
          <w:sz w:val="20"/>
        </w:rPr>
        <w:t xml:space="preserve"> </w:t>
      </w:r>
      <w:r>
        <w:rPr>
          <w:sz w:val="20"/>
        </w:rPr>
        <w:t>w</w:t>
      </w:r>
      <w:r>
        <w:rPr>
          <w:spacing w:val="16"/>
          <w:sz w:val="20"/>
        </w:rPr>
        <w:t xml:space="preserve"> </w:t>
      </w:r>
      <w:r>
        <w:rPr>
          <w:sz w:val="20"/>
        </w:rPr>
        <w:t>poufności</w:t>
      </w:r>
      <w:r>
        <w:rPr>
          <w:spacing w:val="16"/>
          <w:sz w:val="20"/>
        </w:rPr>
        <w:t xml:space="preserve"> </w:t>
      </w:r>
      <w:r>
        <w:rPr>
          <w:sz w:val="20"/>
        </w:rPr>
        <w:t>tych</w:t>
      </w:r>
      <w:r>
        <w:rPr>
          <w:spacing w:val="15"/>
          <w:sz w:val="20"/>
        </w:rPr>
        <w:t xml:space="preserve"> </w:t>
      </w:r>
      <w:r>
        <w:rPr>
          <w:sz w:val="20"/>
        </w:rPr>
        <w:t>informacji,</w:t>
      </w:r>
      <w:r>
        <w:rPr>
          <w:spacing w:val="15"/>
          <w:sz w:val="20"/>
        </w:rPr>
        <w:t xml:space="preserve"> </w:t>
      </w:r>
      <w:r>
        <w:rPr>
          <w:sz w:val="20"/>
        </w:rPr>
        <w:t>przekazuje</w:t>
      </w:r>
      <w:r>
        <w:rPr>
          <w:spacing w:val="18"/>
          <w:sz w:val="20"/>
        </w:rPr>
        <w:t xml:space="preserve"> </w:t>
      </w:r>
      <w:r>
        <w:rPr>
          <w:sz w:val="20"/>
        </w:rPr>
        <w:t>je w wydzielonym i odpowiednio oznaczonym pliku, wraz z jednoczesnym zaznaczeniem w nazwie pliku „Dokument stanowiący tajemnicę przedsiębiorstwa”.</w:t>
      </w:r>
    </w:p>
    <w:p w14:paraId="5C4A4AA5" w14:textId="77777777" w:rsidR="002B60CD" w:rsidRDefault="00000000">
      <w:pPr>
        <w:pStyle w:val="Akapitzlist"/>
        <w:numPr>
          <w:ilvl w:val="0"/>
          <w:numId w:val="8"/>
        </w:numPr>
        <w:tabs>
          <w:tab w:val="left" w:pos="763"/>
        </w:tabs>
        <w:ind w:right="416"/>
        <w:jc w:val="both"/>
        <w:rPr>
          <w:sz w:val="20"/>
        </w:rPr>
      </w:pPr>
      <w:r>
        <w:rPr>
          <w:sz w:val="20"/>
        </w:rPr>
        <w:t xml:space="preserve">Komunikacja w postępowaniu, z wyłączeniem składania ofert/wniosków o dopuszczenie do udziału w postępowaniu, odbywa się </w:t>
      </w:r>
      <w:r>
        <w:rPr>
          <w:b/>
          <w:sz w:val="20"/>
        </w:rPr>
        <w:t xml:space="preserve">drogą elektroniczną </w:t>
      </w:r>
      <w:r>
        <w:rPr>
          <w:sz w:val="20"/>
        </w:rPr>
        <w:t xml:space="preserve">za pośrednictwem formularzy do komunikacji dostępnych w zakładce </w:t>
      </w:r>
      <w:r>
        <w:rPr>
          <w:b/>
          <w:sz w:val="20"/>
        </w:rPr>
        <w:t xml:space="preserve">„Formularze” </w:t>
      </w:r>
      <w:r>
        <w:rPr>
          <w:sz w:val="20"/>
        </w:rPr>
        <w:t>(„Formularze do komunikacji”). Za pośrednictwem „Formularzy do komunikacji” odbywa się w szczególności przekazywanie wezwań</w:t>
      </w:r>
      <w:r>
        <w:rPr>
          <w:spacing w:val="80"/>
          <w:sz w:val="20"/>
        </w:rPr>
        <w:t xml:space="preserve"> </w:t>
      </w:r>
      <w:r>
        <w:rPr>
          <w:sz w:val="20"/>
        </w:rPr>
        <w:t>i zawiadomień, zadawanie pytań i udzielanie odpowiedzi. Formularze do komunikacji umożliwiają również dołączenie załącznika do przesyłanej wiadomości (przycisk „dodaj załącznik”).</w:t>
      </w:r>
    </w:p>
    <w:p w14:paraId="291E7628" w14:textId="77777777" w:rsidR="002B60CD" w:rsidRDefault="00000000">
      <w:pPr>
        <w:pStyle w:val="Tekstpodstawowy"/>
        <w:ind w:left="763" w:right="423"/>
      </w:pPr>
      <w:r>
        <w:t xml:space="preserve">W przypadku załączników, które są zgodnie z ustawą </w:t>
      </w:r>
      <w:proofErr w:type="spellStart"/>
      <w:r>
        <w:t>Pzp</w:t>
      </w:r>
      <w:proofErr w:type="spellEnd"/>
      <w: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w:t>
      </w:r>
      <w:r>
        <w:rPr>
          <w:spacing w:val="80"/>
        </w:rPr>
        <w:t xml:space="preserve"> </w:t>
      </w:r>
      <w:r>
        <w:t>udostępniającego</w:t>
      </w:r>
      <w:r>
        <w:rPr>
          <w:spacing w:val="80"/>
        </w:rPr>
        <w:t xml:space="preserve"> </w:t>
      </w:r>
      <w:r>
        <w:t>zasoby,</w:t>
      </w:r>
      <w:r>
        <w:rPr>
          <w:spacing w:val="80"/>
        </w:rPr>
        <w:t xml:space="preserve"> </w:t>
      </w:r>
      <w:r>
        <w:t>podpisem</w:t>
      </w:r>
      <w:r>
        <w:rPr>
          <w:spacing w:val="80"/>
        </w:rPr>
        <w:t xml:space="preserve"> </w:t>
      </w:r>
      <w:r>
        <w:t>zewnętrznym</w:t>
      </w:r>
      <w:r>
        <w:rPr>
          <w:spacing w:val="80"/>
        </w:rPr>
        <w:t xml:space="preserve"> </w:t>
      </w:r>
      <w:r>
        <w:t>lub</w:t>
      </w:r>
      <w:r>
        <w:rPr>
          <w:spacing w:val="80"/>
        </w:rPr>
        <w:t xml:space="preserve"> </w:t>
      </w:r>
      <w:r>
        <w:t>wewnętrznym. W zależności od rodzaju podpisu i jego typu (zewnętrzny, wewnętrzny) dodaje się do przesyłanej wiadomości uprzednio podpisane dokumenty wraz z wygenerowanym plikiem podpisu (typ zewnętrzny) lub dokument z wszytym podpisem (typ wewnętrzny).</w:t>
      </w:r>
    </w:p>
    <w:p w14:paraId="10A7AAAF" w14:textId="77777777" w:rsidR="002B60CD" w:rsidRDefault="002B60CD">
      <w:pPr>
        <w:sectPr w:rsidR="002B60CD">
          <w:pgSz w:w="11910" w:h="16840"/>
          <w:pgMar w:top="1600" w:right="1000" w:bottom="900" w:left="1080" w:header="710" w:footer="708" w:gutter="0"/>
          <w:cols w:space="708"/>
        </w:sectPr>
      </w:pPr>
    </w:p>
    <w:p w14:paraId="0B4BC05D" w14:textId="77777777" w:rsidR="002B60CD" w:rsidRDefault="00000000">
      <w:pPr>
        <w:pStyle w:val="Akapitzlist"/>
        <w:numPr>
          <w:ilvl w:val="0"/>
          <w:numId w:val="8"/>
        </w:numPr>
        <w:tabs>
          <w:tab w:val="left" w:pos="763"/>
        </w:tabs>
        <w:spacing w:before="89"/>
        <w:ind w:right="419"/>
        <w:jc w:val="both"/>
        <w:rPr>
          <w:sz w:val="20"/>
        </w:rPr>
      </w:pPr>
      <w:r>
        <w:rPr>
          <w:sz w:val="20"/>
        </w:rPr>
        <w:lastRenderedPageBreak/>
        <w:t>Możliwość korzystania w postępowaniu z „Formularzy do komunikacji” w pełnym zakresie</w:t>
      </w:r>
      <w:r>
        <w:rPr>
          <w:spacing w:val="40"/>
          <w:sz w:val="20"/>
        </w:rPr>
        <w:t xml:space="preserve"> </w:t>
      </w:r>
      <w:r>
        <w:rPr>
          <w:sz w:val="20"/>
        </w:rPr>
        <w:t xml:space="preserve">wymaga posiadania konta „Wykonawcy” na Platformie e-Zamówienia oraz zalogowania się na </w:t>
      </w:r>
      <w:r>
        <w:rPr>
          <w:spacing w:val="-2"/>
          <w:sz w:val="20"/>
        </w:rPr>
        <w:t>Platformie</w:t>
      </w:r>
    </w:p>
    <w:p w14:paraId="741F5984" w14:textId="77777777" w:rsidR="002B60CD" w:rsidRDefault="00000000">
      <w:pPr>
        <w:pStyle w:val="Tekstpodstawowy"/>
        <w:ind w:left="763" w:right="421"/>
      </w:pPr>
      <w:r>
        <w:t>e-Zamówienia. Do korzystania z „Formularzy do komunikacji” służących do zadawania pytań dotyczących treści dokumentów zamówienia wystarczające jest posiadanie tzw. konta uproszczonego na Platformie e-Zamówienia.</w:t>
      </w:r>
    </w:p>
    <w:p w14:paraId="71BA23D2" w14:textId="77777777" w:rsidR="002B60CD" w:rsidRDefault="00000000">
      <w:pPr>
        <w:pStyle w:val="Akapitzlist"/>
        <w:numPr>
          <w:ilvl w:val="0"/>
          <w:numId w:val="8"/>
        </w:numPr>
        <w:tabs>
          <w:tab w:val="left" w:pos="763"/>
        </w:tabs>
        <w:spacing w:before="1"/>
        <w:ind w:right="427"/>
        <w:jc w:val="both"/>
        <w:rPr>
          <w:sz w:val="20"/>
        </w:rPr>
      </w:pPr>
      <w:r>
        <w:rPr>
          <w:sz w:val="20"/>
        </w:rPr>
        <w:t>Wszystkie wysłane i odebrane w postępowaniu przez wykonawcę wiadomości widoczne są po zalogowaniu w podglądzie postępowania w zakładce „Komunikacja”.</w:t>
      </w:r>
    </w:p>
    <w:p w14:paraId="0CFD2DB2" w14:textId="77777777" w:rsidR="002B60CD" w:rsidRDefault="00000000">
      <w:pPr>
        <w:pStyle w:val="Akapitzlist"/>
        <w:numPr>
          <w:ilvl w:val="0"/>
          <w:numId w:val="8"/>
        </w:numPr>
        <w:tabs>
          <w:tab w:val="left" w:pos="763"/>
        </w:tabs>
        <w:ind w:right="425"/>
        <w:jc w:val="both"/>
        <w:rPr>
          <w:sz w:val="20"/>
        </w:rPr>
      </w:pPr>
      <w:r>
        <w:rPr>
          <w:sz w:val="20"/>
        </w:rPr>
        <w:t>Maksymalny rozmiar plików przesyłanych za pośrednictwem „Formularzy do komunikacji” wynosi 150 MB (wielkość ta dotyczy plików przesyłanych jako załączniki do jednego formularza).</w:t>
      </w:r>
    </w:p>
    <w:p w14:paraId="67CEC99F" w14:textId="77777777" w:rsidR="002B60CD" w:rsidRDefault="00000000">
      <w:pPr>
        <w:pStyle w:val="Akapitzlist"/>
        <w:numPr>
          <w:ilvl w:val="0"/>
          <w:numId w:val="8"/>
        </w:numPr>
        <w:tabs>
          <w:tab w:val="left" w:pos="763"/>
        </w:tabs>
        <w:ind w:right="421"/>
        <w:jc w:val="both"/>
        <w:rPr>
          <w:sz w:val="20"/>
        </w:rPr>
      </w:pPr>
      <w:r>
        <w:rPr>
          <w:sz w:val="20"/>
        </w:rPr>
        <w:t>Minimalne wymagania techniczne dotyczące sprzętu używanego w celu korzystania z usług Platformy e-Zamówienia oraz informacje dotyczące specyfikacji połączenia określa Regulamin Platformy e-Zamówienia.</w:t>
      </w:r>
    </w:p>
    <w:p w14:paraId="0319CF4D" w14:textId="77777777" w:rsidR="002B60CD" w:rsidRDefault="00000000">
      <w:pPr>
        <w:pStyle w:val="Akapitzlist"/>
        <w:numPr>
          <w:ilvl w:val="0"/>
          <w:numId w:val="8"/>
        </w:numPr>
        <w:tabs>
          <w:tab w:val="left" w:pos="763"/>
        </w:tabs>
        <w:ind w:right="424"/>
        <w:jc w:val="both"/>
        <w:rPr>
          <w:sz w:val="20"/>
        </w:rPr>
      </w:pPr>
      <w:r>
        <w:rPr>
          <w:sz w:val="20"/>
        </w:rPr>
        <w:t>W</w:t>
      </w:r>
      <w:r>
        <w:rPr>
          <w:spacing w:val="80"/>
          <w:sz w:val="20"/>
        </w:rPr>
        <w:t xml:space="preserve"> </w:t>
      </w:r>
      <w:r>
        <w:rPr>
          <w:sz w:val="20"/>
        </w:rPr>
        <w:t>przypadku</w:t>
      </w:r>
      <w:r>
        <w:rPr>
          <w:spacing w:val="80"/>
          <w:sz w:val="20"/>
        </w:rPr>
        <w:t xml:space="preserve"> </w:t>
      </w:r>
      <w:r>
        <w:rPr>
          <w:sz w:val="20"/>
        </w:rPr>
        <w:t>problemów</w:t>
      </w:r>
      <w:r>
        <w:rPr>
          <w:spacing w:val="80"/>
          <w:sz w:val="20"/>
        </w:rPr>
        <w:t xml:space="preserve"> </w:t>
      </w:r>
      <w:r>
        <w:rPr>
          <w:sz w:val="20"/>
        </w:rPr>
        <w:t>technicznych</w:t>
      </w:r>
      <w:r>
        <w:rPr>
          <w:spacing w:val="80"/>
          <w:sz w:val="20"/>
        </w:rPr>
        <w:t xml:space="preserve"> </w:t>
      </w:r>
      <w:r>
        <w:rPr>
          <w:sz w:val="20"/>
        </w:rPr>
        <w:t>i</w:t>
      </w:r>
      <w:r>
        <w:rPr>
          <w:spacing w:val="80"/>
          <w:sz w:val="20"/>
        </w:rPr>
        <w:t xml:space="preserve"> </w:t>
      </w:r>
      <w:r>
        <w:rPr>
          <w:sz w:val="20"/>
        </w:rPr>
        <w:t>awarii</w:t>
      </w:r>
      <w:r>
        <w:rPr>
          <w:spacing w:val="80"/>
          <w:sz w:val="20"/>
        </w:rPr>
        <w:t xml:space="preserve"> </w:t>
      </w:r>
      <w:r>
        <w:rPr>
          <w:sz w:val="20"/>
        </w:rPr>
        <w:t>związanych</w:t>
      </w:r>
      <w:r>
        <w:rPr>
          <w:spacing w:val="80"/>
          <w:sz w:val="20"/>
        </w:rPr>
        <w:t xml:space="preserve"> </w:t>
      </w:r>
      <w:r>
        <w:rPr>
          <w:sz w:val="20"/>
        </w:rPr>
        <w:t>z</w:t>
      </w:r>
      <w:r>
        <w:rPr>
          <w:spacing w:val="80"/>
          <w:sz w:val="20"/>
        </w:rPr>
        <w:t xml:space="preserve"> </w:t>
      </w:r>
      <w:r>
        <w:rPr>
          <w:sz w:val="20"/>
        </w:rPr>
        <w:t>funkcjonowaniem</w:t>
      </w:r>
      <w:r>
        <w:rPr>
          <w:spacing w:val="80"/>
          <w:sz w:val="20"/>
        </w:rPr>
        <w:t xml:space="preserve"> </w:t>
      </w:r>
      <w:r>
        <w:rPr>
          <w:sz w:val="20"/>
        </w:rPr>
        <w:t>Platformy e-Zamówienia użytkownicy mogą skorzystać ze wsparcia technicznego dostępnego pod numerem telefonu (32) 77 88 999 lub drogą elektroniczną poprzez formularz udostępniony na stronie internetowej https://ezamowienia.gov.pl w zakładce „Zgłoś problem”.</w:t>
      </w:r>
    </w:p>
    <w:p w14:paraId="10327E17" w14:textId="77777777" w:rsidR="002B60CD" w:rsidRDefault="00000000">
      <w:pPr>
        <w:pStyle w:val="Tekstpodstawowy"/>
        <w:tabs>
          <w:tab w:val="left" w:pos="2588"/>
        </w:tabs>
        <w:ind w:left="336" w:right="416"/>
      </w:pPr>
      <w:r>
        <w:t>W</w:t>
      </w:r>
      <w:r>
        <w:rPr>
          <w:spacing w:val="75"/>
        </w:rPr>
        <w:t xml:space="preserve">  </w:t>
      </w:r>
      <w:r>
        <w:t>szczególnie</w:t>
      </w:r>
      <w:r>
        <w:rPr>
          <w:spacing w:val="76"/>
        </w:rPr>
        <w:t xml:space="preserve">  </w:t>
      </w:r>
      <w:r>
        <w:t>uzasadnionych</w:t>
      </w:r>
      <w:r>
        <w:rPr>
          <w:spacing w:val="75"/>
        </w:rPr>
        <w:t xml:space="preserve">  </w:t>
      </w:r>
      <w:r>
        <w:t>przypadkach</w:t>
      </w:r>
      <w:r>
        <w:rPr>
          <w:spacing w:val="76"/>
        </w:rPr>
        <w:t xml:space="preserve">  </w:t>
      </w:r>
      <w:r>
        <w:t>uniemożliwiających</w:t>
      </w:r>
      <w:r>
        <w:rPr>
          <w:spacing w:val="76"/>
        </w:rPr>
        <w:t xml:space="preserve">  </w:t>
      </w:r>
      <w:r>
        <w:t>komunikację</w:t>
      </w:r>
      <w:r>
        <w:rPr>
          <w:spacing w:val="76"/>
        </w:rPr>
        <w:t xml:space="preserve">  </w:t>
      </w:r>
      <w:r>
        <w:t xml:space="preserve">wykonawcy i Zamawiającego za pośrednictwem Platformy e-Zamówienia, Zamawiający dopuszcza komunikację za pomocą poczty elektronicznej na adres e-mail: </w:t>
      </w:r>
      <w:hyperlink r:id="rId21">
        <w:r>
          <w:rPr>
            <w:b/>
          </w:rPr>
          <w:t>zamowienia@ekowisla.pl</w:t>
        </w:r>
      </w:hyperlink>
      <w:r>
        <w:rPr>
          <w:b/>
        </w:rPr>
        <w:t xml:space="preserve"> </w:t>
      </w:r>
      <w:r>
        <w:t>(</w:t>
      </w:r>
      <w:r>
        <w:rPr>
          <w:b/>
        </w:rPr>
        <w:t xml:space="preserve">nie dotyczy składania </w:t>
      </w:r>
      <w:r>
        <w:rPr>
          <w:b/>
          <w:spacing w:val="-2"/>
        </w:rPr>
        <w:t>ofert/wniosków</w:t>
      </w:r>
      <w:r>
        <w:rPr>
          <w:b/>
        </w:rPr>
        <w:tab/>
      </w:r>
      <w:r>
        <w:t>o</w:t>
      </w:r>
      <w:r>
        <w:rPr>
          <w:spacing w:val="64"/>
          <w:w w:val="150"/>
        </w:rPr>
        <w:t xml:space="preserve">    </w:t>
      </w:r>
      <w:r>
        <w:t>dopuszczenie</w:t>
      </w:r>
      <w:r>
        <w:rPr>
          <w:spacing w:val="64"/>
          <w:w w:val="150"/>
        </w:rPr>
        <w:t xml:space="preserve">    </w:t>
      </w:r>
      <w:r>
        <w:t>do</w:t>
      </w:r>
      <w:r>
        <w:rPr>
          <w:spacing w:val="64"/>
          <w:w w:val="150"/>
        </w:rPr>
        <w:t xml:space="preserve">    </w:t>
      </w:r>
      <w:r>
        <w:t>udziału</w:t>
      </w:r>
      <w:r>
        <w:rPr>
          <w:spacing w:val="64"/>
          <w:w w:val="150"/>
        </w:rPr>
        <w:t xml:space="preserve">    </w:t>
      </w:r>
      <w:r>
        <w:t>w</w:t>
      </w:r>
      <w:r>
        <w:rPr>
          <w:spacing w:val="64"/>
          <w:w w:val="150"/>
        </w:rPr>
        <w:t xml:space="preserve">    </w:t>
      </w:r>
      <w:r>
        <w:rPr>
          <w:spacing w:val="-2"/>
        </w:rPr>
        <w:t>postępowaniu).</w:t>
      </w:r>
    </w:p>
    <w:p w14:paraId="7C1BE5E9" w14:textId="77777777" w:rsidR="002B60CD" w:rsidRDefault="002B60CD">
      <w:pPr>
        <w:pStyle w:val="Tekstpodstawowy"/>
        <w:spacing w:before="1"/>
        <w:jc w:val="left"/>
      </w:pPr>
    </w:p>
    <w:p w14:paraId="55501D45" w14:textId="77777777" w:rsidR="002B60CD" w:rsidRDefault="00000000">
      <w:pPr>
        <w:pStyle w:val="Nagwek1"/>
        <w:numPr>
          <w:ilvl w:val="1"/>
          <w:numId w:val="16"/>
        </w:numPr>
        <w:tabs>
          <w:tab w:val="left" w:pos="1120"/>
        </w:tabs>
        <w:ind w:left="1120" w:hanging="717"/>
        <w:jc w:val="both"/>
      </w:pPr>
      <w:r>
        <w:t>Wskazanie</w:t>
      </w:r>
      <w:r>
        <w:rPr>
          <w:spacing w:val="-8"/>
        </w:rPr>
        <w:t xml:space="preserve"> </w:t>
      </w:r>
      <w:r>
        <w:t>osób</w:t>
      </w:r>
      <w:r>
        <w:rPr>
          <w:spacing w:val="-7"/>
        </w:rPr>
        <w:t xml:space="preserve"> </w:t>
      </w:r>
      <w:r>
        <w:t>uprawnionych</w:t>
      </w:r>
      <w:r>
        <w:rPr>
          <w:spacing w:val="-5"/>
        </w:rPr>
        <w:t xml:space="preserve"> </w:t>
      </w:r>
      <w:r>
        <w:t>do</w:t>
      </w:r>
      <w:r>
        <w:rPr>
          <w:spacing w:val="-6"/>
        </w:rPr>
        <w:t xml:space="preserve"> </w:t>
      </w:r>
      <w:r>
        <w:t>komunikowania</w:t>
      </w:r>
      <w:r>
        <w:rPr>
          <w:spacing w:val="-5"/>
        </w:rPr>
        <w:t xml:space="preserve"> </w:t>
      </w:r>
      <w:r>
        <w:t>się</w:t>
      </w:r>
      <w:r>
        <w:rPr>
          <w:spacing w:val="-5"/>
        </w:rPr>
        <w:t xml:space="preserve"> </w:t>
      </w:r>
      <w:r>
        <w:t>z</w:t>
      </w:r>
      <w:r>
        <w:rPr>
          <w:spacing w:val="-6"/>
        </w:rPr>
        <w:t xml:space="preserve"> </w:t>
      </w:r>
      <w:r>
        <w:rPr>
          <w:spacing w:val="-2"/>
        </w:rPr>
        <w:t>wykonawcami.</w:t>
      </w:r>
    </w:p>
    <w:p w14:paraId="7D7FC331" w14:textId="77777777" w:rsidR="002B60CD" w:rsidRDefault="002B60CD">
      <w:pPr>
        <w:pStyle w:val="Tekstpodstawowy"/>
        <w:spacing w:before="41"/>
        <w:jc w:val="left"/>
        <w:rPr>
          <w:b/>
          <w:sz w:val="22"/>
        </w:rPr>
      </w:pPr>
    </w:p>
    <w:p w14:paraId="29703AEB" w14:textId="77777777" w:rsidR="002B60CD" w:rsidRDefault="00000000">
      <w:pPr>
        <w:pStyle w:val="Akapitzlist"/>
        <w:numPr>
          <w:ilvl w:val="2"/>
          <w:numId w:val="16"/>
        </w:numPr>
        <w:tabs>
          <w:tab w:val="left" w:pos="901"/>
        </w:tabs>
        <w:ind w:left="901" w:hanging="359"/>
        <w:rPr>
          <w:sz w:val="20"/>
        </w:rPr>
      </w:pPr>
      <w:r>
        <w:rPr>
          <w:sz w:val="20"/>
        </w:rPr>
        <w:t>Zamawiający</w:t>
      </w:r>
      <w:r>
        <w:rPr>
          <w:spacing w:val="-9"/>
          <w:sz w:val="20"/>
        </w:rPr>
        <w:t xml:space="preserve"> </w:t>
      </w:r>
      <w:r>
        <w:rPr>
          <w:sz w:val="20"/>
        </w:rPr>
        <w:t>wyznacza</w:t>
      </w:r>
      <w:r>
        <w:rPr>
          <w:spacing w:val="-7"/>
          <w:sz w:val="20"/>
        </w:rPr>
        <w:t xml:space="preserve"> </w:t>
      </w:r>
      <w:r>
        <w:rPr>
          <w:sz w:val="20"/>
        </w:rPr>
        <w:t>następujące</w:t>
      </w:r>
      <w:r>
        <w:rPr>
          <w:spacing w:val="-8"/>
          <w:sz w:val="20"/>
        </w:rPr>
        <w:t xml:space="preserve"> </w:t>
      </w:r>
      <w:r>
        <w:rPr>
          <w:sz w:val="20"/>
        </w:rPr>
        <w:t>osoby</w:t>
      </w:r>
      <w:r>
        <w:rPr>
          <w:spacing w:val="-8"/>
          <w:sz w:val="20"/>
        </w:rPr>
        <w:t xml:space="preserve"> </w:t>
      </w:r>
      <w:r>
        <w:rPr>
          <w:sz w:val="20"/>
        </w:rPr>
        <w:t>do</w:t>
      </w:r>
      <w:r>
        <w:rPr>
          <w:spacing w:val="-6"/>
          <w:sz w:val="20"/>
        </w:rPr>
        <w:t xml:space="preserve"> </w:t>
      </w:r>
      <w:r>
        <w:rPr>
          <w:sz w:val="20"/>
        </w:rPr>
        <w:t>kontaktu</w:t>
      </w:r>
      <w:r>
        <w:rPr>
          <w:spacing w:val="-7"/>
          <w:sz w:val="20"/>
        </w:rPr>
        <w:t xml:space="preserve"> </w:t>
      </w:r>
      <w:r>
        <w:rPr>
          <w:sz w:val="20"/>
        </w:rPr>
        <w:t>z</w:t>
      </w:r>
      <w:r>
        <w:rPr>
          <w:spacing w:val="-9"/>
          <w:sz w:val="20"/>
        </w:rPr>
        <w:t xml:space="preserve"> </w:t>
      </w:r>
      <w:r>
        <w:rPr>
          <w:spacing w:val="-2"/>
          <w:sz w:val="20"/>
        </w:rPr>
        <w:t>Wykonawcami:</w:t>
      </w:r>
    </w:p>
    <w:p w14:paraId="5191169F" w14:textId="77777777" w:rsidR="002B60CD" w:rsidRDefault="00000000">
      <w:pPr>
        <w:pStyle w:val="Akapitzlist"/>
        <w:numPr>
          <w:ilvl w:val="3"/>
          <w:numId w:val="16"/>
        </w:numPr>
        <w:tabs>
          <w:tab w:val="left" w:pos="1043"/>
        </w:tabs>
        <w:spacing w:before="20"/>
        <w:ind w:left="1043" w:hanging="347"/>
        <w:rPr>
          <w:sz w:val="20"/>
        </w:rPr>
      </w:pPr>
      <w:r>
        <w:rPr>
          <w:sz w:val="20"/>
        </w:rPr>
        <w:t>w</w:t>
      </w:r>
      <w:r>
        <w:rPr>
          <w:spacing w:val="53"/>
          <w:sz w:val="20"/>
        </w:rPr>
        <w:t xml:space="preserve"> </w:t>
      </w:r>
      <w:r>
        <w:rPr>
          <w:sz w:val="20"/>
        </w:rPr>
        <w:t>zakresie</w:t>
      </w:r>
      <w:r>
        <w:rPr>
          <w:spacing w:val="54"/>
          <w:sz w:val="20"/>
        </w:rPr>
        <w:t xml:space="preserve"> </w:t>
      </w:r>
      <w:r>
        <w:rPr>
          <w:sz w:val="20"/>
        </w:rPr>
        <w:t>przedmiotu</w:t>
      </w:r>
      <w:r>
        <w:rPr>
          <w:spacing w:val="53"/>
          <w:sz w:val="20"/>
        </w:rPr>
        <w:t xml:space="preserve"> </w:t>
      </w:r>
      <w:r>
        <w:rPr>
          <w:sz w:val="20"/>
        </w:rPr>
        <w:t>zamówienia</w:t>
      </w:r>
      <w:r>
        <w:rPr>
          <w:spacing w:val="53"/>
          <w:sz w:val="20"/>
        </w:rPr>
        <w:t xml:space="preserve"> </w:t>
      </w:r>
      <w:r>
        <w:rPr>
          <w:sz w:val="20"/>
        </w:rPr>
        <w:t>Tomasz</w:t>
      </w:r>
      <w:r>
        <w:rPr>
          <w:spacing w:val="54"/>
          <w:sz w:val="20"/>
        </w:rPr>
        <w:t xml:space="preserve"> </w:t>
      </w:r>
      <w:r>
        <w:rPr>
          <w:sz w:val="20"/>
        </w:rPr>
        <w:t>Stolarski</w:t>
      </w:r>
      <w:r>
        <w:rPr>
          <w:spacing w:val="53"/>
          <w:sz w:val="20"/>
        </w:rPr>
        <w:t xml:space="preserve"> </w:t>
      </w:r>
      <w:r>
        <w:rPr>
          <w:sz w:val="20"/>
        </w:rPr>
        <w:t>tel.</w:t>
      </w:r>
      <w:r>
        <w:rPr>
          <w:spacing w:val="53"/>
          <w:sz w:val="20"/>
        </w:rPr>
        <w:t xml:space="preserve"> </w:t>
      </w:r>
      <w:r>
        <w:rPr>
          <w:sz w:val="20"/>
        </w:rPr>
        <w:t>52</w:t>
      </w:r>
      <w:r>
        <w:rPr>
          <w:spacing w:val="52"/>
          <w:sz w:val="20"/>
        </w:rPr>
        <w:t xml:space="preserve"> </w:t>
      </w:r>
      <w:r>
        <w:rPr>
          <w:sz w:val="20"/>
        </w:rPr>
        <w:t>330</w:t>
      </w:r>
      <w:r>
        <w:rPr>
          <w:spacing w:val="53"/>
          <w:sz w:val="20"/>
        </w:rPr>
        <w:t xml:space="preserve"> </w:t>
      </w:r>
      <w:r>
        <w:rPr>
          <w:sz w:val="20"/>
        </w:rPr>
        <w:t>19</w:t>
      </w:r>
      <w:r>
        <w:rPr>
          <w:spacing w:val="53"/>
          <w:sz w:val="20"/>
        </w:rPr>
        <w:t xml:space="preserve"> </w:t>
      </w:r>
      <w:r>
        <w:rPr>
          <w:sz w:val="20"/>
        </w:rPr>
        <w:t>80</w:t>
      </w:r>
      <w:r>
        <w:rPr>
          <w:spacing w:val="53"/>
          <w:sz w:val="20"/>
        </w:rPr>
        <w:t xml:space="preserve"> </w:t>
      </w:r>
      <w:r>
        <w:rPr>
          <w:sz w:val="20"/>
        </w:rPr>
        <w:t>wew.</w:t>
      </w:r>
      <w:r>
        <w:rPr>
          <w:spacing w:val="52"/>
          <w:sz w:val="20"/>
        </w:rPr>
        <w:t xml:space="preserve"> </w:t>
      </w:r>
      <w:r>
        <w:rPr>
          <w:sz w:val="20"/>
        </w:rPr>
        <w:t>37</w:t>
      </w:r>
      <w:r>
        <w:rPr>
          <w:spacing w:val="53"/>
          <w:sz w:val="20"/>
        </w:rPr>
        <w:t xml:space="preserve"> </w:t>
      </w:r>
      <w:r>
        <w:rPr>
          <w:spacing w:val="-2"/>
          <w:sz w:val="20"/>
        </w:rPr>
        <w:t>email:</w:t>
      </w:r>
    </w:p>
    <w:p w14:paraId="461DB604" w14:textId="77777777" w:rsidR="002B60CD" w:rsidRDefault="00000000">
      <w:pPr>
        <w:pStyle w:val="Tekstpodstawowy"/>
        <w:spacing w:before="21"/>
        <w:ind w:left="1056"/>
        <w:jc w:val="left"/>
      </w:pPr>
      <w:hyperlink r:id="rId22">
        <w:r>
          <w:rPr>
            <w:spacing w:val="-2"/>
          </w:rPr>
          <w:t>stolarski-tomasz@ekowisla.pl</w:t>
        </w:r>
      </w:hyperlink>
    </w:p>
    <w:p w14:paraId="7CDC92A3" w14:textId="77777777" w:rsidR="002B60CD" w:rsidRDefault="00000000">
      <w:pPr>
        <w:pStyle w:val="Akapitzlist"/>
        <w:numPr>
          <w:ilvl w:val="3"/>
          <w:numId w:val="16"/>
        </w:numPr>
        <w:tabs>
          <w:tab w:val="left" w:pos="1043"/>
          <w:tab w:val="left" w:pos="1418"/>
          <w:tab w:val="left" w:pos="2353"/>
          <w:tab w:val="left" w:pos="3464"/>
          <w:tab w:val="left" w:pos="4252"/>
          <w:tab w:val="left" w:pos="5331"/>
          <w:tab w:val="left" w:pos="5839"/>
          <w:tab w:val="left" w:pos="6283"/>
          <w:tab w:val="left" w:pos="6837"/>
          <w:tab w:val="left" w:pos="7281"/>
          <w:tab w:val="left" w:pos="7724"/>
          <w:tab w:val="left" w:pos="8415"/>
          <w:tab w:val="left" w:pos="8858"/>
        </w:tabs>
        <w:spacing w:before="17"/>
        <w:ind w:left="1043" w:hanging="347"/>
        <w:rPr>
          <w:sz w:val="20"/>
        </w:rPr>
      </w:pPr>
      <w:r>
        <w:rPr>
          <w:spacing w:val="-10"/>
          <w:sz w:val="20"/>
        </w:rPr>
        <w:t>w</w:t>
      </w:r>
      <w:r>
        <w:rPr>
          <w:sz w:val="20"/>
        </w:rPr>
        <w:tab/>
      </w:r>
      <w:r>
        <w:rPr>
          <w:spacing w:val="-2"/>
          <w:sz w:val="20"/>
        </w:rPr>
        <w:t>zakresie</w:t>
      </w:r>
      <w:r>
        <w:rPr>
          <w:sz w:val="20"/>
        </w:rPr>
        <w:tab/>
      </w:r>
      <w:r>
        <w:rPr>
          <w:spacing w:val="-2"/>
          <w:sz w:val="20"/>
        </w:rPr>
        <w:t>procedury</w:t>
      </w:r>
      <w:r>
        <w:rPr>
          <w:sz w:val="20"/>
        </w:rPr>
        <w:tab/>
      </w:r>
      <w:r>
        <w:rPr>
          <w:spacing w:val="-2"/>
          <w:sz w:val="20"/>
        </w:rPr>
        <w:t>Michał</w:t>
      </w:r>
      <w:r>
        <w:rPr>
          <w:sz w:val="20"/>
        </w:rPr>
        <w:tab/>
      </w:r>
      <w:r>
        <w:rPr>
          <w:spacing w:val="-2"/>
          <w:sz w:val="20"/>
        </w:rPr>
        <w:t>Grajewski</w:t>
      </w:r>
      <w:r>
        <w:rPr>
          <w:sz w:val="20"/>
        </w:rPr>
        <w:tab/>
      </w:r>
      <w:r>
        <w:rPr>
          <w:spacing w:val="-4"/>
          <w:sz w:val="20"/>
        </w:rPr>
        <w:t>tel.</w:t>
      </w:r>
      <w:r>
        <w:rPr>
          <w:sz w:val="20"/>
        </w:rPr>
        <w:tab/>
      </w:r>
      <w:r>
        <w:rPr>
          <w:spacing w:val="-5"/>
          <w:sz w:val="20"/>
        </w:rPr>
        <w:t>52</w:t>
      </w:r>
      <w:r>
        <w:rPr>
          <w:sz w:val="20"/>
        </w:rPr>
        <w:tab/>
      </w:r>
      <w:r>
        <w:rPr>
          <w:spacing w:val="-5"/>
          <w:sz w:val="20"/>
        </w:rPr>
        <w:t>330</w:t>
      </w:r>
      <w:r>
        <w:rPr>
          <w:sz w:val="20"/>
        </w:rPr>
        <w:tab/>
      </w:r>
      <w:r>
        <w:rPr>
          <w:spacing w:val="-5"/>
          <w:sz w:val="20"/>
        </w:rPr>
        <w:t>19</w:t>
      </w:r>
      <w:r>
        <w:rPr>
          <w:sz w:val="20"/>
        </w:rPr>
        <w:tab/>
      </w:r>
      <w:r>
        <w:rPr>
          <w:spacing w:val="-5"/>
          <w:sz w:val="20"/>
        </w:rPr>
        <w:t>80</w:t>
      </w:r>
      <w:r>
        <w:rPr>
          <w:sz w:val="20"/>
        </w:rPr>
        <w:tab/>
      </w:r>
      <w:r>
        <w:rPr>
          <w:spacing w:val="-4"/>
          <w:sz w:val="20"/>
        </w:rPr>
        <w:t>wew.</w:t>
      </w:r>
      <w:r>
        <w:rPr>
          <w:sz w:val="20"/>
        </w:rPr>
        <w:tab/>
      </w:r>
      <w:r>
        <w:rPr>
          <w:spacing w:val="-5"/>
          <w:sz w:val="20"/>
        </w:rPr>
        <w:t>26</w:t>
      </w:r>
      <w:r>
        <w:rPr>
          <w:sz w:val="20"/>
        </w:rPr>
        <w:tab/>
      </w:r>
      <w:r>
        <w:rPr>
          <w:spacing w:val="-2"/>
          <w:sz w:val="20"/>
        </w:rPr>
        <w:t>email:</w:t>
      </w:r>
    </w:p>
    <w:p w14:paraId="34F27997" w14:textId="77777777" w:rsidR="002B60CD" w:rsidRDefault="00000000">
      <w:pPr>
        <w:pStyle w:val="Tekstpodstawowy"/>
        <w:spacing w:before="21"/>
        <w:ind w:left="1056"/>
        <w:jc w:val="left"/>
      </w:pPr>
      <w:hyperlink r:id="rId23">
        <w:r>
          <w:rPr>
            <w:spacing w:val="-2"/>
          </w:rPr>
          <w:t>zamowienia@ekowisla.pl</w:t>
        </w:r>
      </w:hyperlink>
    </w:p>
    <w:p w14:paraId="552F71CB" w14:textId="77777777" w:rsidR="002B60CD" w:rsidRDefault="002B60CD">
      <w:pPr>
        <w:pStyle w:val="Tekstpodstawowy"/>
        <w:spacing w:before="61"/>
        <w:jc w:val="left"/>
      </w:pPr>
    </w:p>
    <w:p w14:paraId="182D4DB8" w14:textId="77777777" w:rsidR="002B60CD" w:rsidRDefault="00000000">
      <w:pPr>
        <w:pStyle w:val="Nagwek1"/>
        <w:numPr>
          <w:ilvl w:val="1"/>
          <w:numId w:val="16"/>
        </w:numPr>
        <w:tabs>
          <w:tab w:val="left" w:pos="1120"/>
        </w:tabs>
        <w:ind w:left="1120" w:hanging="717"/>
        <w:jc w:val="both"/>
      </w:pPr>
      <w:r>
        <w:t>Termin</w:t>
      </w:r>
      <w:r>
        <w:rPr>
          <w:spacing w:val="-5"/>
        </w:rPr>
        <w:t xml:space="preserve"> </w:t>
      </w:r>
      <w:r>
        <w:t>związania</w:t>
      </w:r>
      <w:r>
        <w:rPr>
          <w:spacing w:val="-6"/>
        </w:rPr>
        <w:t xml:space="preserve"> </w:t>
      </w:r>
      <w:r>
        <w:rPr>
          <w:spacing w:val="-2"/>
        </w:rPr>
        <w:t>ofertą.</w:t>
      </w:r>
    </w:p>
    <w:p w14:paraId="1D0B3E93" w14:textId="77777777" w:rsidR="002B60CD" w:rsidRDefault="002B60CD">
      <w:pPr>
        <w:pStyle w:val="Tekstpodstawowy"/>
        <w:jc w:val="left"/>
        <w:rPr>
          <w:b/>
          <w:sz w:val="22"/>
        </w:rPr>
      </w:pPr>
    </w:p>
    <w:p w14:paraId="536C3FC1" w14:textId="77777777" w:rsidR="002B60CD" w:rsidRDefault="00000000">
      <w:pPr>
        <w:pStyle w:val="Tekstpodstawowy"/>
        <w:ind w:left="763"/>
      </w:pPr>
      <w:r>
        <w:t>Termin</w:t>
      </w:r>
      <w:r>
        <w:rPr>
          <w:spacing w:val="47"/>
        </w:rPr>
        <w:t xml:space="preserve"> </w:t>
      </w:r>
      <w:r>
        <w:t>związania</w:t>
      </w:r>
      <w:r>
        <w:rPr>
          <w:spacing w:val="50"/>
        </w:rPr>
        <w:t xml:space="preserve"> </w:t>
      </w:r>
      <w:r>
        <w:t>ofertą</w:t>
      </w:r>
      <w:r>
        <w:rPr>
          <w:spacing w:val="49"/>
        </w:rPr>
        <w:t xml:space="preserve"> </w:t>
      </w:r>
      <w:r>
        <w:t>wynosi</w:t>
      </w:r>
      <w:r>
        <w:rPr>
          <w:spacing w:val="51"/>
        </w:rPr>
        <w:t xml:space="preserve"> </w:t>
      </w:r>
      <w:r>
        <w:t>30</w:t>
      </w:r>
      <w:r>
        <w:rPr>
          <w:spacing w:val="48"/>
        </w:rPr>
        <w:t xml:space="preserve"> </w:t>
      </w:r>
      <w:r>
        <w:t>dni</w:t>
      </w:r>
      <w:r>
        <w:rPr>
          <w:spacing w:val="48"/>
        </w:rPr>
        <w:t xml:space="preserve"> </w:t>
      </w:r>
      <w:r>
        <w:t>od</w:t>
      </w:r>
      <w:r>
        <w:rPr>
          <w:spacing w:val="49"/>
        </w:rPr>
        <w:t xml:space="preserve"> </w:t>
      </w:r>
      <w:r>
        <w:t>dnia</w:t>
      </w:r>
      <w:r>
        <w:rPr>
          <w:spacing w:val="52"/>
        </w:rPr>
        <w:t xml:space="preserve"> </w:t>
      </w:r>
      <w:r>
        <w:t>upływu</w:t>
      </w:r>
      <w:r>
        <w:rPr>
          <w:spacing w:val="47"/>
        </w:rPr>
        <w:t xml:space="preserve"> </w:t>
      </w:r>
      <w:r>
        <w:t>terminu</w:t>
      </w:r>
      <w:r>
        <w:rPr>
          <w:spacing w:val="51"/>
        </w:rPr>
        <w:t xml:space="preserve"> </w:t>
      </w:r>
      <w:r>
        <w:t>składania</w:t>
      </w:r>
      <w:r>
        <w:rPr>
          <w:spacing w:val="52"/>
        </w:rPr>
        <w:t xml:space="preserve"> </w:t>
      </w:r>
      <w:r>
        <w:t>ofert</w:t>
      </w:r>
      <w:r>
        <w:rPr>
          <w:spacing w:val="55"/>
        </w:rPr>
        <w:t xml:space="preserve"> </w:t>
      </w:r>
      <w:r>
        <w:t>tj.</w:t>
      </w:r>
      <w:r>
        <w:rPr>
          <w:spacing w:val="49"/>
        </w:rPr>
        <w:t xml:space="preserve"> </w:t>
      </w:r>
      <w:r>
        <w:t>do</w:t>
      </w:r>
      <w:r>
        <w:rPr>
          <w:spacing w:val="48"/>
        </w:rPr>
        <w:t xml:space="preserve"> </w:t>
      </w:r>
      <w:r>
        <w:rPr>
          <w:spacing w:val="-4"/>
        </w:rPr>
        <w:t>dnia</w:t>
      </w:r>
    </w:p>
    <w:p w14:paraId="7AD6AB59" w14:textId="77777777" w:rsidR="002B60CD" w:rsidRDefault="00000000">
      <w:pPr>
        <w:spacing w:before="1"/>
        <w:ind w:left="763"/>
        <w:jc w:val="both"/>
        <w:rPr>
          <w:b/>
          <w:sz w:val="20"/>
        </w:rPr>
      </w:pPr>
      <w:r>
        <w:rPr>
          <w:b/>
          <w:sz w:val="20"/>
        </w:rPr>
        <w:t>21.08.2025</w:t>
      </w:r>
      <w:r>
        <w:rPr>
          <w:b/>
          <w:spacing w:val="-13"/>
          <w:sz w:val="20"/>
        </w:rPr>
        <w:t xml:space="preserve"> </w:t>
      </w:r>
      <w:r>
        <w:rPr>
          <w:b/>
          <w:spacing w:val="-5"/>
          <w:sz w:val="20"/>
        </w:rPr>
        <w:t>r.</w:t>
      </w:r>
    </w:p>
    <w:p w14:paraId="1878662D" w14:textId="77777777" w:rsidR="002B60CD" w:rsidRDefault="00000000">
      <w:pPr>
        <w:pStyle w:val="Nagwek1"/>
        <w:numPr>
          <w:ilvl w:val="1"/>
          <w:numId w:val="16"/>
        </w:numPr>
        <w:tabs>
          <w:tab w:val="left" w:pos="1186"/>
        </w:tabs>
        <w:spacing w:before="241"/>
        <w:ind w:left="1186" w:hanging="783"/>
        <w:jc w:val="both"/>
      </w:pPr>
      <w:r>
        <w:t>Opis</w:t>
      </w:r>
      <w:r>
        <w:rPr>
          <w:spacing w:val="-11"/>
        </w:rPr>
        <w:t xml:space="preserve"> </w:t>
      </w:r>
      <w:r>
        <w:t>sposobu</w:t>
      </w:r>
      <w:r>
        <w:rPr>
          <w:spacing w:val="-9"/>
        </w:rPr>
        <w:t xml:space="preserve"> </w:t>
      </w:r>
      <w:r>
        <w:t>przygotowania</w:t>
      </w:r>
      <w:r>
        <w:rPr>
          <w:spacing w:val="-8"/>
        </w:rPr>
        <w:t xml:space="preserve"> </w:t>
      </w:r>
      <w:r>
        <w:rPr>
          <w:spacing w:val="-2"/>
        </w:rPr>
        <w:t>oferty.</w:t>
      </w:r>
    </w:p>
    <w:p w14:paraId="5DF4951A" w14:textId="77777777" w:rsidR="002B60CD" w:rsidRDefault="002B60CD">
      <w:pPr>
        <w:pStyle w:val="Tekstpodstawowy"/>
        <w:spacing w:before="2"/>
        <w:jc w:val="left"/>
        <w:rPr>
          <w:b/>
          <w:sz w:val="22"/>
        </w:rPr>
      </w:pPr>
    </w:p>
    <w:p w14:paraId="0B08EE99" w14:textId="77777777" w:rsidR="002B60CD" w:rsidRDefault="00000000">
      <w:pPr>
        <w:pStyle w:val="Akapitzlist"/>
        <w:numPr>
          <w:ilvl w:val="0"/>
          <w:numId w:val="7"/>
        </w:numPr>
        <w:tabs>
          <w:tab w:val="left" w:pos="762"/>
        </w:tabs>
        <w:ind w:left="762" w:hanging="359"/>
        <w:jc w:val="both"/>
        <w:rPr>
          <w:sz w:val="20"/>
        </w:rPr>
      </w:pPr>
      <w:r>
        <w:rPr>
          <w:sz w:val="20"/>
        </w:rPr>
        <w:t>Każdy</w:t>
      </w:r>
      <w:r>
        <w:rPr>
          <w:spacing w:val="-8"/>
          <w:sz w:val="20"/>
        </w:rPr>
        <w:t xml:space="preserve"> </w:t>
      </w:r>
      <w:r>
        <w:rPr>
          <w:sz w:val="20"/>
        </w:rPr>
        <w:t>Wykonawca</w:t>
      </w:r>
      <w:r>
        <w:rPr>
          <w:spacing w:val="-6"/>
          <w:sz w:val="20"/>
        </w:rPr>
        <w:t xml:space="preserve"> </w:t>
      </w:r>
      <w:r>
        <w:rPr>
          <w:sz w:val="20"/>
        </w:rPr>
        <w:t>może</w:t>
      </w:r>
      <w:r>
        <w:rPr>
          <w:spacing w:val="-6"/>
          <w:sz w:val="20"/>
        </w:rPr>
        <w:t xml:space="preserve"> </w:t>
      </w:r>
      <w:r>
        <w:rPr>
          <w:sz w:val="20"/>
        </w:rPr>
        <w:t>złożyć</w:t>
      </w:r>
      <w:r>
        <w:rPr>
          <w:spacing w:val="-8"/>
          <w:sz w:val="20"/>
        </w:rPr>
        <w:t xml:space="preserve"> </w:t>
      </w:r>
      <w:r>
        <w:rPr>
          <w:sz w:val="20"/>
        </w:rPr>
        <w:t>tylko</w:t>
      </w:r>
      <w:r>
        <w:rPr>
          <w:spacing w:val="-5"/>
          <w:sz w:val="20"/>
        </w:rPr>
        <w:t xml:space="preserve"> </w:t>
      </w:r>
      <w:r>
        <w:rPr>
          <w:sz w:val="20"/>
        </w:rPr>
        <w:t>jedną</w:t>
      </w:r>
      <w:r>
        <w:rPr>
          <w:spacing w:val="-7"/>
          <w:sz w:val="20"/>
        </w:rPr>
        <w:t xml:space="preserve"> </w:t>
      </w:r>
      <w:r>
        <w:rPr>
          <w:spacing w:val="-2"/>
          <w:sz w:val="20"/>
        </w:rPr>
        <w:t>ofertę.</w:t>
      </w:r>
    </w:p>
    <w:p w14:paraId="70B6297D" w14:textId="77777777" w:rsidR="002B60CD" w:rsidRDefault="00000000">
      <w:pPr>
        <w:pStyle w:val="Akapitzlist"/>
        <w:numPr>
          <w:ilvl w:val="0"/>
          <w:numId w:val="7"/>
        </w:numPr>
        <w:tabs>
          <w:tab w:val="left" w:pos="763"/>
        </w:tabs>
        <w:spacing w:before="1" w:line="276" w:lineRule="auto"/>
        <w:ind w:right="424"/>
        <w:jc w:val="both"/>
        <w:rPr>
          <w:sz w:val="20"/>
        </w:rPr>
      </w:pPr>
      <w:r>
        <w:rPr>
          <w:sz w:val="20"/>
        </w:rPr>
        <w:t>Ofertę składa się pod rygorem nieważności w formie elektronicznej (tj. opatrzonej</w:t>
      </w:r>
      <w:r>
        <w:rPr>
          <w:spacing w:val="40"/>
          <w:sz w:val="20"/>
        </w:rPr>
        <w:t xml:space="preserve"> </w:t>
      </w:r>
      <w:r>
        <w:rPr>
          <w:sz w:val="20"/>
        </w:rPr>
        <w:t>kwalifikowanym podpisem elektronicznym) lub w postaci elektronicznej opatrzonej podpisem zaufanym lub podpisem osobistym.</w:t>
      </w:r>
    </w:p>
    <w:p w14:paraId="17628C4F" w14:textId="77777777" w:rsidR="002B60CD" w:rsidRDefault="00000000">
      <w:pPr>
        <w:pStyle w:val="Akapitzlist"/>
        <w:numPr>
          <w:ilvl w:val="0"/>
          <w:numId w:val="7"/>
        </w:numPr>
        <w:tabs>
          <w:tab w:val="left" w:pos="763"/>
        </w:tabs>
        <w:spacing w:line="242" w:lineRule="auto"/>
        <w:ind w:right="425"/>
        <w:jc w:val="both"/>
        <w:rPr>
          <w:sz w:val="20"/>
        </w:rPr>
      </w:pPr>
      <w:r>
        <w:rPr>
          <w:sz w:val="20"/>
        </w:rPr>
        <w:t>Ofertę należy przygotować według wymagań określonych w niniejszej SWZ, a treść oferty musi odpowiadać treści niniejszej SWZ.</w:t>
      </w:r>
    </w:p>
    <w:p w14:paraId="3AAD7BC1" w14:textId="77777777" w:rsidR="002B60CD" w:rsidRDefault="00000000">
      <w:pPr>
        <w:pStyle w:val="Akapitzlist"/>
        <w:numPr>
          <w:ilvl w:val="0"/>
          <w:numId w:val="7"/>
        </w:numPr>
        <w:tabs>
          <w:tab w:val="left" w:pos="763"/>
        </w:tabs>
        <w:ind w:right="425"/>
        <w:jc w:val="both"/>
        <w:rPr>
          <w:sz w:val="20"/>
        </w:rPr>
      </w:pPr>
      <w:r>
        <w:rPr>
          <w:sz w:val="20"/>
        </w:rPr>
        <w:t>Wzory</w:t>
      </w:r>
      <w:r>
        <w:rPr>
          <w:spacing w:val="-5"/>
          <w:sz w:val="20"/>
        </w:rPr>
        <w:t xml:space="preserve"> </w:t>
      </w:r>
      <w:r>
        <w:rPr>
          <w:sz w:val="20"/>
        </w:rPr>
        <w:t>dokumentów</w:t>
      </w:r>
      <w:r>
        <w:rPr>
          <w:spacing w:val="-5"/>
          <w:sz w:val="20"/>
        </w:rPr>
        <w:t xml:space="preserve"> </w:t>
      </w:r>
      <w:r>
        <w:rPr>
          <w:sz w:val="20"/>
        </w:rPr>
        <w:t>dołączonych</w:t>
      </w:r>
      <w:r>
        <w:rPr>
          <w:spacing w:val="-4"/>
          <w:sz w:val="20"/>
        </w:rPr>
        <w:t xml:space="preserve"> </w:t>
      </w:r>
      <w:r>
        <w:rPr>
          <w:sz w:val="20"/>
        </w:rPr>
        <w:t>do</w:t>
      </w:r>
      <w:r>
        <w:rPr>
          <w:spacing w:val="-3"/>
          <w:sz w:val="20"/>
        </w:rPr>
        <w:t xml:space="preserve"> </w:t>
      </w:r>
      <w:r>
        <w:rPr>
          <w:sz w:val="20"/>
        </w:rPr>
        <w:t>niniejszej</w:t>
      </w:r>
      <w:r>
        <w:rPr>
          <w:spacing w:val="-4"/>
          <w:sz w:val="20"/>
        </w:rPr>
        <w:t xml:space="preserve"> </w:t>
      </w:r>
      <w:r>
        <w:rPr>
          <w:sz w:val="20"/>
        </w:rPr>
        <w:t>SWZ</w:t>
      </w:r>
      <w:r>
        <w:rPr>
          <w:spacing w:val="-5"/>
          <w:sz w:val="20"/>
        </w:rPr>
        <w:t xml:space="preserve"> </w:t>
      </w:r>
      <w:r>
        <w:rPr>
          <w:sz w:val="20"/>
        </w:rPr>
        <w:t>powinny</w:t>
      </w:r>
      <w:r>
        <w:rPr>
          <w:spacing w:val="-4"/>
          <w:sz w:val="20"/>
        </w:rPr>
        <w:t xml:space="preserve"> </w:t>
      </w:r>
      <w:r>
        <w:rPr>
          <w:sz w:val="20"/>
        </w:rPr>
        <w:t>zostać</w:t>
      </w:r>
      <w:r>
        <w:rPr>
          <w:spacing w:val="-5"/>
          <w:sz w:val="20"/>
        </w:rPr>
        <w:t xml:space="preserve"> </w:t>
      </w:r>
      <w:r>
        <w:rPr>
          <w:sz w:val="20"/>
        </w:rPr>
        <w:t>wypełnione</w:t>
      </w:r>
      <w:r>
        <w:rPr>
          <w:spacing w:val="-5"/>
          <w:sz w:val="20"/>
        </w:rPr>
        <w:t xml:space="preserve"> </w:t>
      </w:r>
      <w:r>
        <w:rPr>
          <w:sz w:val="20"/>
        </w:rPr>
        <w:t>przez</w:t>
      </w:r>
      <w:r>
        <w:rPr>
          <w:spacing w:val="-5"/>
          <w:sz w:val="20"/>
        </w:rPr>
        <w:t xml:space="preserve"> </w:t>
      </w:r>
      <w:r>
        <w:rPr>
          <w:sz w:val="20"/>
        </w:rPr>
        <w:t>Wykonawcę i dołączone do oferty bądź też przygotowane przez Wykonawcę w zgodnej z niniejszą SWZ</w:t>
      </w:r>
      <w:r>
        <w:rPr>
          <w:spacing w:val="40"/>
          <w:sz w:val="20"/>
        </w:rPr>
        <w:t xml:space="preserve"> </w:t>
      </w:r>
      <w:r>
        <w:rPr>
          <w:spacing w:val="-2"/>
          <w:sz w:val="20"/>
        </w:rPr>
        <w:t>formie.</w:t>
      </w:r>
    </w:p>
    <w:p w14:paraId="2C7178C6" w14:textId="77777777" w:rsidR="002B60CD" w:rsidRDefault="00000000">
      <w:pPr>
        <w:pStyle w:val="Akapitzlist"/>
        <w:numPr>
          <w:ilvl w:val="0"/>
          <w:numId w:val="7"/>
        </w:numPr>
        <w:tabs>
          <w:tab w:val="left" w:pos="763"/>
        </w:tabs>
        <w:ind w:right="428"/>
        <w:jc w:val="both"/>
        <w:rPr>
          <w:sz w:val="20"/>
        </w:rPr>
      </w:pPr>
      <w:r>
        <w:rPr>
          <w:sz w:val="20"/>
        </w:rPr>
        <w:t>Dokumenty lub oświadczenia, o których mowa w SWZ lub ogłoszeniu o zamówieniu sporządzone w języku obcym są składane wraz z tłumaczeniem na język polski.</w:t>
      </w:r>
    </w:p>
    <w:p w14:paraId="18331FB8" w14:textId="77777777" w:rsidR="002B60CD" w:rsidRDefault="00000000">
      <w:pPr>
        <w:pStyle w:val="Akapitzlist"/>
        <w:numPr>
          <w:ilvl w:val="0"/>
          <w:numId w:val="7"/>
        </w:numPr>
        <w:tabs>
          <w:tab w:val="left" w:pos="763"/>
        </w:tabs>
        <w:ind w:right="422"/>
        <w:jc w:val="both"/>
        <w:rPr>
          <w:sz w:val="20"/>
        </w:rPr>
      </w:pPr>
      <w:r>
        <w:rPr>
          <w:sz w:val="20"/>
        </w:rPr>
        <w:t>Pożądane</w:t>
      </w:r>
      <w:r>
        <w:rPr>
          <w:spacing w:val="78"/>
          <w:w w:val="150"/>
          <w:sz w:val="20"/>
        </w:rPr>
        <w:t xml:space="preserve"> </w:t>
      </w:r>
      <w:r>
        <w:rPr>
          <w:sz w:val="20"/>
        </w:rPr>
        <w:t>przez</w:t>
      </w:r>
      <w:r>
        <w:rPr>
          <w:spacing w:val="78"/>
          <w:w w:val="150"/>
          <w:sz w:val="20"/>
        </w:rPr>
        <w:t xml:space="preserve"> </w:t>
      </w:r>
      <w:r>
        <w:rPr>
          <w:sz w:val="20"/>
        </w:rPr>
        <w:t>Zamawiającego</w:t>
      </w:r>
      <w:r>
        <w:rPr>
          <w:spacing w:val="78"/>
          <w:w w:val="150"/>
          <w:sz w:val="20"/>
        </w:rPr>
        <w:t xml:space="preserve"> </w:t>
      </w:r>
      <w:r>
        <w:rPr>
          <w:sz w:val="20"/>
        </w:rPr>
        <w:t>jest</w:t>
      </w:r>
      <w:r>
        <w:rPr>
          <w:spacing w:val="78"/>
          <w:w w:val="150"/>
          <w:sz w:val="20"/>
        </w:rPr>
        <w:t xml:space="preserve"> </w:t>
      </w:r>
      <w:r>
        <w:rPr>
          <w:sz w:val="20"/>
        </w:rPr>
        <w:t>złożenie</w:t>
      </w:r>
      <w:r>
        <w:rPr>
          <w:spacing w:val="78"/>
          <w:w w:val="150"/>
          <w:sz w:val="20"/>
        </w:rPr>
        <w:t xml:space="preserve"> </w:t>
      </w:r>
      <w:r>
        <w:rPr>
          <w:sz w:val="20"/>
        </w:rPr>
        <w:t>przez</w:t>
      </w:r>
      <w:r>
        <w:rPr>
          <w:spacing w:val="78"/>
          <w:w w:val="150"/>
          <w:sz w:val="20"/>
        </w:rPr>
        <w:t xml:space="preserve"> </w:t>
      </w:r>
      <w:r>
        <w:rPr>
          <w:sz w:val="20"/>
        </w:rPr>
        <w:t>Wykonawcę</w:t>
      </w:r>
      <w:r>
        <w:rPr>
          <w:spacing w:val="78"/>
          <w:w w:val="150"/>
          <w:sz w:val="20"/>
        </w:rPr>
        <w:t xml:space="preserve"> </w:t>
      </w:r>
      <w:r>
        <w:rPr>
          <w:sz w:val="20"/>
        </w:rPr>
        <w:t>w</w:t>
      </w:r>
      <w:r>
        <w:rPr>
          <w:spacing w:val="78"/>
          <w:w w:val="150"/>
          <w:sz w:val="20"/>
        </w:rPr>
        <w:t xml:space="preserve"> </w:t>
      </w:r>
      <w:r>
        <w:rPr>
          <w:sz w:val="20"/>
        </w:rPr>
        <w:t>ofercie</w:t>
      </w:r>
      <w:r>
        <w:rPr>
          <w:spacing w:val="78"/>
          <w:w w:val="150"/>
          <w:sz w:val="20"/>
        </w:rPr>
        <w:t xml:space="preserve"> </w:t>
      </w:r>
      <w:r>
        <w:rPr>
          <w:sz w:val="20"/>
        </w:rPr>
        <w:t>spisu</w:t>
      </w:r>
      <w:r>
        <w:rPr>
          <w:spacing w:val="77"/>
          <w:w w:val="150"/>
          <w:sz w:val="20"/>
        </w:rPr>
        <w:t xml:space="preserve"> </w:t>
      </w:r>
      <w:r>
        <w:rPr>
          <w:sz w:val="20"/>
        </w:rPr>
        <w:t>treści z wyszczególnieniem ilości stron wchodzących w skład oferty.</w:t>
      </w:r>
    </w:p>
    <w:p w14:paraId="7C549CDF" w14:textId="77777777" w:rsidR="002B60CD" w:rsidRDefault="00000000">
      <w:pPr>
        <w:pStyle w:val="Akapitzlist"/>
        <w:numPr>
          <w:ilvl w:val="0"/>
          <w:numId w:val="7"/>
        </w:numPr>
        <w:tabs>
          <w:tab w:val="left" w:pos="763"/>
        </w:tabs>
        <w:ind w:right="423"/>
        <w:jc w:val="both"/>
        <w:rPr>
          <w:sz w:val="20"/>
        </w:rPr>
      </w:pPr>
      <w:r>
        <w:rPr>
          <w:sz w:val="20"/>
        </w:rPr>
        <w:t>Jeżeli dokumenty elektroniczne, przekazywane przy użyciu środków komunikacji elektronicznej, zawierają</w:t>
      </w:r>
      <w:r>
        <w:rPr>
          <w:spacing w:val="40"/>
          <w:sz w:val="20"/>
        </w:rPr>
        <w:t xml:space="preserve"> </w:t>
      </w:r>
      <w:r>
        <w:rPr>
          <w:sz w:val="20"/>
        </w:rPr>
        <w:t>informacje</w:t>
      </w:r>
      <w:r>
        <w:rPr>
          <w:spacing w:val="40"/>
          <w:sz w:val="20"/>
        </w:rPr>
        <w:t xml:space="preserve"> </w:t>
      </w:r>
      <w:r>
        <w:rPr>
          <w:sz w:val="20"/>
        </w:rPr>
        <w:t>stanowiące</w:t>
      </w:r>
      <w:r>
        <w:rPr>
          <w:spacing w:val="40"/>
          <w:sz w:val="20"/>
        </w:rPr>
        <w:t xml:space="preserve"> </w:t>
      </w:r>
      <w:r>
        <w:rPr>
          <w:sz w:val="20"/>
        </w:rPr>
        <w:t>tajemnicę</w:t>
      </w:r>
      <w:r>
        <w:rPr>
          <w:spacing w:val="40"/>
          <w:sz w:val="20"/>
        </w:rPr>
        <w:t xml:space="preserve"> </w:t>
      </w:r>
      <w:r>
        <w:rPr>
          <w:sz w:val="20"/>
        </w:rPr>
        <w:t>przedsiębiorstwa</w:t>
      </w:r>
      <w:r>
        <w:rPr>
          <w:spacing w:val="40"/>
          <w:sz w:val="20"/>
        </w:rPr>
        <w:t xml:space="preserve"> </w:t>
      </w:r>
      <w:r>
        <w:rPr>
          <w:sz w:val="20"/>
        </w:rPr>
        <w:t>w</w:t>
      </w:r>
      <w:r>
        <w:rPr>
          <w:spacing w:val="40"/>
          <w:sz w:val="20"/>
        </w:rPr>
        <w:t xml:space="preserve"> </w:t>
      </w:r>
      <w:r>
        <w:rPr>
          <w:sz w:val="20"/>
        </w:rPr>
        <w:t>rozumieniu</w:t>
      </w:r>
      <w:r>
        <w:rPr>
          <w:spacing w:val="40"/>
          <w:sz w:val="20"/>
        </w:rPr>
        <w:t xml:space="preserve"> </w:t>
      </w:r>
      <w:r>
        <w:rPr>
          <w:sz w:val="20"/>
        </w:rPr>
        <w:t>przepisów</w:t>
      </w:r>
      <w:r>
        <w:rPr>
          <w:spacing w:val="40"/>
          <w:sz w:val="20"/>
        </w:rPr>
        <w:t xml:space="preserve"> </w:t>
      </w:r>
      <w:r>
        <w:rPr>
          <w:sz w:val="20"/>
        </w:rPr>
        <w:t>ustawy</w:t>
      </w:r>
      <w:r>
        <w:rPr>
          <w:spacing w:val="40"/>
          <w:sz w:val="20"/>
        </w:rPr>
        <w:t xml:space="preserve"> </w:t>
      </w:r>
      <w:r>
        <w:rPr>
          <w:sz w:val="20"/>
        </w:rPr>
        <w:t>z dnia 16 kwietnia 1993 r. o zwalczaniu nieuczciwej konkurencji (Dz. U. z 2020 r. poz. 1913), wykonawca,</w:t>
      </w:r>
      <w:r>
        <w:rPr>
          <w:spacing w:val="61"/>
          <w:sz w:val="20"/>
        </w:rPr>
        <w:t xml:space="preserve"> </w:t>
      </w:r>
      <w:r>
        <w:rPr>
          <w:sz w:val="20"/>
        </w:rPr>
        <w:t>w</w:t>
      </w:r>
      <w:r>
        <w:rPr>
          <w:spacing w:val="62"/>
          <w:sz w:val="20"/>
        </w:rPr>
        <w:t xml:space="preserve"> </w:t>
      </w:r>
      <w:r>
        <w:rPr>
          <w:sz w:val="20"/>
        </w:rPr>
        <w:t>celu</w:t>
      </w:r>
      <w:r>
        <w:rPr>
          <w:spacing w:val="60"/>
          <w:sz w:val="20"/>
        </w:rPr>
        <w:t xml:space="preserve"> </w:t>
      </w:r>
      <w:r>
        <w:rPr>
          <w:sz w:val="20"/>
        </w:rPr>
        <w:t>utrzymania</w:t>
      </w:r>
      <w:r>
        <w:rPr>
          <w:spacing w:val="62"/>
          <w:sz w:val="20"/>
        </w:rPr>
        <w:t xml:space="preserve"> </w:t>
      </w:r>
      <w:r>
        <w:rPr>
          <w:sz w:val="20"/>
        </w:rPr>
        <w:t>w</w:t>
      </w:r>
      <w:r>
        <w:rPr>
          <w:spacing w:val="62"/>
          <w:sz w:val="20"/>
        </w:rPr>
        <w:t xml:space="preserve"> </w:t>
      </w:r>
      <w:r>
        <w:rPr>
          <w:sz w:val="20"/>
        </w:rPr>
        <w:t>poufności</w:t>
      </w:r>
      <w:r>
        <w:rPr>
          <w:spacing w:val="61"/>
          <w:sz w:val="20"/>
        </w:rPr>
        <w:t xml:space="preserve"> </w:t>
      </w:r>
      <w:r>
        <w:rPr>
          <w:sz w:val="20"/>
        </w:rPr>
        <w:t>tych</w:t>
      </w:r>
      <w:r>
        <w:rPr>
          <w:spacing w:val="60"/>
          <w:sz w:val="20"/>
        </w:rPr>
        <w:t xml:space="preserve"> </w:t>
      </w:r>
      <w:r>
        <w:rPr>
          <w:sz w:val="20"/>
        </w:rPr>
        <w:t>informacji,</w:t>
      </w:r>
      <w:r>
        <w:rPr>
          <w:spacing w:val="61"/>
          <w:sz w:val="20"/>
        </w:rPr>
        <w:t xml:space="preserve"> </w:t>
      </w:r>
      <w:r>
        <w:rPr>
          <w:sz w:val="20"/>
        </w:rPr>
        <w:t>przekazuje</w:t>
      </w:r>
      <w:r>
        <w:rPr>
          <w:spacing w:val="62"/>
          <w:sz w:val="20"/>
        </w:rPr>
        <w:t xml:space="preserve"> </w:t>
      </w:r>
      <w:r>
        <w:rPr>
          <w:sz w:val="20"/>
        </w:rPr>
        <w:t>je</w:t>
      </w:r>
      <w:r>
        <w:rPr>
          <w:spacing w:val="62"/>
          <w:sz w:val="20"/>
        </w:rPr>
        <w:t xml:space="preserve"> </w:t>
      </w:r>
      <w:r>
        <w:rPr>
          <w:sz w:val="20"/>
        </w:rPr>
        <w:t>w</w:t>
      </w:r>
      <w:r>
        <w:rPr>
          <w:spacing w:val="62"/>
          <w:sz w:val="20"/>
        </w:rPr>
        <w:t xml:space="preserve"> </w:t>
      </w:r>
      <w:r>
        <w:rPr>
          <w:sz w:val="20"/>
        </w:rPr>
        <w:t>wydzielonym i</w:t>
      </w:r>
      <w:r>
        <w:rPr>
          <w:spacing w:val="69"/>
          <w:sz w:val="20"/>
        </w:rPr>
        <w:t xml:space="preserve"> </w:t>
      </w:r>
      <w:r>
        <w:rPr>
          <w:sz w:val="20"/>
        </w:rPr>
        <w:t>odpowiednio</w:t>
      </w:r>
      <w:r>
        <w:rPr>
          <w:spacing w:val="69"/>
          <w:sz w:val="20"/>
        </w:rPr>
        <w:t xml:space="preserve"> </w:t>
      </w:r>
      <w:r>
        <w:rPr>
          <w:sz w:val="20"/>
        </w:rPr>
        <w:t>oznaczonym</w:t>
      </w:r>
      <w:r>
        <w:rPr>
          <w:spacing w:val="70"/>
          <w:sz w:val="20"/>
        </w:rPr>
        <w:t xml:space="preserve"> </w:t>
      </w:r>
      <w:r>
        <w:rPr>
          <w:sz w:val="20"/>
        </w:rPr>
        <w:t>pliku,</w:t>
      </w:r>
      <w:r>
        <w:rPr>
          <w:spacing w:val="69"/>
          <w:sz w:val="20"/>
        </w:rPr>
        <w:t xml:space="preserve"> </w:t>
      </w:r>
      <w:r>
        <w:rPr>
          <w:sz w:val="20"/>
        </w:rPr>
        <w:t>wraz</w:t>
      </w:r>
      <w:r>
        <w:rPr>
          <w:spacing w:val="69"/>
          <w:sz w:val="20"/>
        </w:rPr>
        <w:t xml:space="preserve"> </w:t>
      </w:r>
      <w:r>
        <w:rPr>
          <w:sz w:val="20"/>
        </w:rPr>
        <w:t>z</w:t>
      </w:r>
      <w:r>
        <w:rPr>
          <w:spacing w:val="72"/>
          <w:sz w:val="20"/>
        </w:rPr>
        <w:t xml:space="preserve"> </w:t>
      </w:r>
      <w:r>
        <w:rPr>
          <w:sz w:val="20"/>
        </w:rPr>
        <w:t>jednoczesnym</w:t>
      </w:r>
      <w:r>
        <w:rPr>
          <w:spacing w:val="70"/>
          <w:sz w:val="20"/>
        </w:rPr>
        <w:t xml:space="preserve"> </w:t>
      </w:r>
      <w:r>
        <w:rPr>
          <w:sz w:val="20"/>
        </w:rPr>
        <w:t>zaznaczeniem</w:t>
      </w:r>
      <w:r>
        <w:rPr>
          <w:spacing w:val="72"/>
          <w:sz w:val="20"/>
        </w:rPr>
        <w:t xml:space="preserve"> </w:t>
      </w:r>
      <w:r>
        <w:rPr>
          <w:sz w:val="20"/>
        </w:rPr>
        <w:t>polecenia</w:t>
      </w:r>
      <w:r>
        <w:rPr>
          <w:spacing w:val="70"/>
          <w:sz w:val="20"/>
        </w:rPr>
        <w:t xml:space="preserve"> </w:t>
      </w:r>
      <w:r>
        <w:rPr>
          <w:sz w:val="20"/>
        </w:rPr>
        <w:t>„Załącznik</w:t>
      </w:r>
    </w:p>
    <w:p w14:paraId="55131EB5" w14:textId="77777777" w:rsidR="002B60CD" w:rsidRDefault="002B60CD">
      <w:pPr>
        <w:jc w:val="both"/>
        <w:rPr>
          <w:sz w:val="20"/>
        </w:rPr>
        <w:sectPr w:rsidR="002B60CD">
          <w:pgSz w:w="11910" w:h="16840"/>
          <w:pgMar w:top="1600" w:right="1000" w:bottom="900" w:left="1080" w:header="710" w:footer="708" w:gutter="0"/>
          <w:cols w:space="708"/>
        </w:sectPr>
      </w:pPr>
    </w:p>
    <w:p w14:paraId="598DDDCB" w14:textId="77777777" w:rsidR="002B60CD" w:rsidRDefault="00000000">
      <w:pPr>
        <w:pStyle w:val="Tekstpodstawowy"/>
        <w:spacing w:before="89"/>
        <w:ind w:left="763" w:right="426"/>
      </w:pPr>
      <w:r>
        <w:lastRenderedPageBreak/>
        <w:t>stanowiący tajemnicę przedsiębiorstwa” a następnie wraz z plikami stanowiącymi jawną część należy ten plik zaszyfrować.</w:t>
      </w:r>
    </w:p>
    <w:p w14:paraId="32829EFF" w14:textId="77777777" w:rsidR="002B60CD" w:rsidRDefault="00000000">
      <w:pPr>
        <w:pStyle w:val="Akapitzlist"/>
        <w:numPr>
          <w:ilvl w:val="0"/>
          <w:numId w:val="7"/>
        </w:numPr>
        <w:tabs>
          <w:tab w:val="left" w:pos="762"/>
        </w:tabs>
        <w:spacing w:before="2"/>
        <w:ind w:left="762" w:hanging="359"/>
        <w:jc w:val="both"/>
        <w:rPr>
          <w:sz w:val="20"/>
        </w:rPr>
      </w:pPr>
      <w:r>
        <w:rPr>
          <w:sz w:val="20"/>
        </w:rPr>
        <w:t>Kompletna</w:t>
      </w:r>
      <w:r>
        <w:rPr>
          <w:spacing w:val="-7"/>
          <w:sz w:val="20"/>
        </w:rPr>
        <w:t xml:space="preserve"> </w:t>
      </w:r>
      <w:r>
        <w:rPr>
          <w:sz w:val="20"/>
        </w:rPr>
        <w:t>oferta</w:t>
      </w:r>
      <w:r>
        <w:rPr>
          <w:spacing w:val="-7"/>
          <w:sz w:val="20"/>
        </w:rPr>
        <w:t xml:space="preserve"> </w:t>
      </w:r>
      <w:r>
        <w:rPr>
          <w:sz w:val="20"/>
        </w:rPr>
        <w:t>musi</w:t>
      </w:r>
      <w:r>
        <w:rPr>
          <w:spacing w:val="-8"/>
          <w:sz w:val="20"/>
        </w:rPr>
        <w:t xml:space="preserve"> </w:t>
      </w:r>
      <w:r>
        <w:rPr>
          <w:sz w:val="20"/>
        </w:rPr>
        <w:t>zawierać</w:t>
      </w:r>
      <w:r>
        <w:rPr>
          <w:spacing w:val="-7"/>
          <w:sz w:val="20"/>
        </w:rPr>
        <w:t xml:space="preserve"> </w:t>
      </w:r>
      <w:r>
        <w:rPr>
          <w:sz w:val="20"/>
        </w:rPr>
        <w:t>dokumenty,</w:t>
      </w:r>
      <w:r>
        <w:rPr>
          <w:spacing w:val="-6"/>
          <w:sz w:val="20"/>
        </w:rPr>
        <w:t xml:space="preserve"> </w:t>
      </w:r>
      <w:r>
        <w:rPr>
          <w:sz w:val="20"/>
        </w:rPr>
        <w:t>o</w:t>
      </w:r>
      <w:r>
        <w:rPr>
          <w:spacing w:val="-8"/>
          <w:sz w:val="20"/>
        </w:rPr>
        <w:t xml:space="preserve"> </w:t>
      </w:r>
      <w:r>
        <w:rPr>
          <w:sz w:val="20"/>
        </w:rPr>
        <w:t>których</w:t>
      </w:r>
      <w:r>
        <w:rPr>
          <w:spacing w:val="-1"/>
          <w:sz w:val="20"/>
        </w:rPr>
        <w:t xml:space="preserve"> </w:t>
      </w:r>
      <w:r>
        <w:rPr>
          <w:sz w:val="20"/>
        </w:rPr>
        <w:t>stanowi</w:t>
      </w:r>
      <w:r>
        <w:rPr>
          <w:spacing w:val="-8"/>
          <w:sz w:val="20"/>
        </w:rPr>
        <w:t xml:space="preserve"> </w:t>
      </w:r>
      <w:r>
        <w:rPr>
          <w:sz w:val="20"/>
        </w:rPr>
        <w:t>pkt</w:t>
      </w:r>
      <w:r>
        <w:rPr>
          <w:spacing w:val="-6"/>
          <w:sz w:val="20"/>
        </w:rPr>
        <w:t xml:space="preserve"> </w:t>
      </w:r>
      <w:r>
        <w:rPr>
          <w:sz w:val="20"/>
        </w:rPr>
        <w:t>10.1</w:t>
      </w:r>
      <w:r>
        <w:rPr>
          <w:spacing w:val="-7"/>
          <w:sz w:val="20"/>
        </w:rPr>
        <w:t xml:space="preserve"> </w:t>
      </w:r>
      <w:r>
        <w:rPr>
          <w:spacing w:val="-4"/>
          <w:sz w:val="20"/>
        </w:rPr>
        <w:t>SWZ.</w:t>
      </w:r>
    </w:p>
    <w:p w14:paraId="581A65D7" w14:textId="77777777" w:rsidR="002B60CD" w:rsidRDefault="00000000">
      <w:pPr>
        <w:pStyle w:val="Nagwek1"/>
        <w:numPr>
          <w:ilvl w:val="1"/>
          <w:numId w:val="16"/>
        </w:numPr>
        <w:tabs>
          <w:tab w:val="left" w:pos="1188"/>
        </w:tabs>
        <w:spacing w:before="240"/>
        <w:ind w:left="1188" w:hanging="929"/>
        <w:jc w:val="left"/>
      </w:pPr>
      <w:r>
        <w:t>Sposób</w:t>
      </w:r>
      <w:r>
        <w:rPr>
          <w:spacing w:val="-6"/>
        </w:rPr>
        <w:t xml:space="preserve"> </w:t>
      </w:r>
      <w:r>
        <w:t>oraz</w:t>
      </w:r>
      <w:r>
        <w:rPr>
          <w:spacing w:val="-4"/>
        </w:rPr>
        <w:t xml:space="preserve"> </w:t>
      </w:r>
      <w:r>
        <w:t>termin</w:t>
      </w:r>
      <w:r>
        <w:rPr>
          <w:spacing w:val="-4"/>
        </w:rPr>
        <w:t xml:space="preserve"> </w:t>
      </w:r>
      <w:r>
        <w:t>składania</w:t>
      </w:r>
      <w:r>
        <w:rPr>
          <w:spacing w:val="-6"/>
        </w:rPr>
        <w:t xml:space="preserve"> </w:t>
      </w:r>
      <w:r>
        <w:rPr>
          <w:spacing w:val="-4"/>
        </w:rPr>
        <w:t>ofert</w:t>
      </w:r>
    </w:p>
    <w:p w14:paraId="07C1D4B5" w14:textId="77777777" w:rsidR="002B60CD" w:rsidRDefault="00000000">
      <w:pPr>
        <w:pStyle w:val="Akapitzlist"/>
        <w:numPr>
          <w:ilvl w:val="2"/>
          <w:numId w:val="16"/>
        </w:numPr>
        <w:tabs>
          <w:tab w:val="left" w:pos="763"/>
        </w:tabs>
        <w:spacing w:before="242"/>
        <w:ind w:left="763" w:right="419" w:hanging="360"/>
        <w:jc w:val="both"/>
        <w:rPr>
          <w:sz w:val="20"/>
        </w:rPr>
      </w:pPr>
      <w:r>
        <w:rPr>
          <w:b/>
          <w:sz w:val="20"/>
        </w:rPr>
        <w:t>Wykonawca</w:t>
      </w:r>
      <w:r>
        <w:rPr>
          <w:b/>
          <w:spacing w:val="40"/>
          <w:sz w:val="20"/>
        </w:rPr>
        <w:t xml:space="preserve">  </w:t>
      </w:r>
      <w:r>
        <w:rPr>
          <w:b/>
          <w:sz w:val="20"/>
        </w:rPr>
        <w:t>składa</w:t>
      </w:r>
      <w:r>
        <w:rPr>
          <w:b/>
          <w:spacing w:val="40"/>
          <w:sz w:val="20"/>
        </w:rPr>
        <w:t xml:space="preserve">  </w:t>
      </w:r>
      <w:r>
        <w:rPr>
          <w:b/>
          <w:sz w:val="20"/>
        </w:rPr>
        <w:t>ofertę</w:t>
      </w:r>
      <w:r>
        <w:rPr>
          <w:b/>
          <w:spacing w:val="40"/>
          <w:sz w:val="20"/>
        </w:rPr>
        <w:t xml:space="preserve">  </w:t>
      </w:r>
      <w:r>
        <w:rPr>
          <w:sz w:val="20"/>
        </w:rPr>
        <w:t>za</w:t>
      </w:r>
      <w:r>
        <w:rPr>
          <w:spacing w:val="40"/>
          <w:sz w:val="20"/>
        </w:rPr>
        <w:t xml:space="preserve">  </w:t>
      </w:r>
      <w:r>
        <w:rPr>
          <w:sz w:val="20"/>
        </w:rPr>
        <w:t>pośrednictwem</w:t>
      </w:r>
      <w:r>
        <w:rPr>
          <w:spacing w:val="40"/>
          <w:sz w:val="20"/>
        </w:rPr>
        <w:t xml:space="preserve">  </w:t>
      </w:r>
      <w:r>
        <w:rPr>
          <w:sz w:val="20"/>
        </w:rPr>
        <w:t>zakładki</w:t>
      </w:r>
      <w:r>
        <w:rPr>
          <w:spacing w:val="40"/>
          <w:sz w:val="20"/>
        </w:rPr>
        <w:t xml:space="preserve">  </w:t>
      </w:r>
      <w:r>
        <w:rPr>
          <w:sz w:val="20"/>
        </w:rPr>
        <w:t>„Oferty/wnioski”,</w:t>
      </w:r>
      <w:r>
        <w:rPr>
          <w:spacing w:val="40"/>
          <w:sz w:val="20"/>
        </w:rPr>
        <w:t xml:space="preserve">  </w:t>
      </w:r>
      <w:r>
        <w:rPr>
          <w:sz w:val="20"/>
        </w:rPr>
        <w:t>widocznej w</w:t>
      </w:r>
      <w:r>
        <w:rPr>
          <w:spacing w:val="37"/>
          <w:sz w:val="20"/>
        </w:rPr>
        <w:t xml:space="preserve"> </w:t>
      </w:r>
      <w:r>
        <w:rPr>
          <w:sz w:val="20"/>
        </w:rPr>
        <w:t>podglądzie</w:t>
      </w:r>
      <w:r>
        <w:rPr>
          <w:spacing w:val="37"/>
          <w:sz w:val="20"/>
        </w:rPr>
        <w:t xml:space="preserve"> </w:t>
      </w:r>
      <w:r>
        <w:rPr>
          <w:sz w:val="20"/>
        </w:rPr>
        <w:t>postępowania</w:t>
      </w:r>
      <w:r>
        <w:rPr>
          <w:spacing w:val="37"/>
          <w:sz w:val="20"/>
        </w:rPr>
        <w:t xml:space="preserve"> </w:t>
      </w:r>
      <w:r>
        <w:rPr>
          <w:sz w:val="20"/>
        </w:rPr>
        <w:t>po</w:t>
      </w:r>
      <w:r>
        <w:rPr>
          <w:spacing w:val="37"/>
          <w:sz w:val="20"/>
        </w:rPr>
        <w:t xml:space="preserve"> </w:t>
      </w:r>
      <w:r>
        <w:rPr>
          <w:sz w:val="20"/>
        </w:rPr>
        <w:t>zalogowaniu</w:t>
      </w:r>
      <w:r>
        <w:rPr>
          <w:spacing w:val="36"/>
          <w:sz w:val="20"/>
        </w:rPr>
        <w:t xml:space="preserve"> </w:t>
      </w:r>
      <w:r>
        <w:rPr>
          <w:sz w:val="20"/>
        </w:rPr>
        <w:t>się</w:t>
      </w:r>
      <w:r>
        <w:rPr>
          <w:spacing w:val="39"/>
          <w:sz w:val="20"/>
        </w:rPr>
        <w:t xml:space="preserve"> </w:t>
      </w:r>
      <w:r>
        <w:rPr>
          <w:sz w:val="20"/>
        </w:rPr>
        <w:t>na</w:t>
      </w:r>
      <w:r>
        <w:rPr>
          <w:spacing w:val="40"/>
          <w:sz w:val="20"/>
        </w:rPr>
        <w:t xml:space="preserve"> </w:t>
      </w:r>
      <w:r>
        <w:rPr>
          <w:sz w:val="20"/>
        </w:rPr>
        <w:t>konto</w:t>
      </w:r>
      <w:r>
        <w:rPr>
          <w:spacing w:val="38"/>
          <w:sz w:val="20"/>
        </w:rPr>
        <w:t xml:space="preserve"> </w:t>
      </w:r>
      <w:r>
        <w:rPr>
          <w:sz w:val="20"/>
        </w:rPr>
        <w:t>Wykonawcy.</w:t>
      </w:r>
      <w:r>
        <w:rPr>
          <w:spacing w:val="38"/>
          <w:sz w:val="20"/>
        </w:rPr>
        <w:t xml:space="preserve"> </w:t>
      </w:r>
      <w:r>
        <w:rPr>
          <w:sz w:val="20"/>
        </w:rPr>
        <w:t>Po</w:t>
      </w:r>
      <w:r>
        <w:rPr>
          <w:spacing w:val="36"/>
          <w:sz w:val="20"/>
        </w:rPr>
        <w:t xml:space="preserve"> </w:t>
      </w:r>
      <w:r>
        <w:rPr>
          <w:sz w:val="20"/>
        </w:rPr>
        <w:t>wybraniu</w:t>
      </w:r>
      <w:r>
        <w:rPr>
          <w:spacing w:val="36"/>
          <w:sz w:val="20"/>
        </w:rPr>
        <w:t xml:space="preserve"> </w:t>
      </w:r>
      <w:r>
        <w:rPr>
          <w:sz w:val="20"/>
        </w:rPr>
        <w:t>przycisku</w:t>
      </w:r>
    </w:p>
    <w:p w14:paraId="3209D0F0" w14:textId="77777777" w:rsidR="002B60CD" w:rsidRDefault="00000000">
      <w:pPr>
        <w:pStyle w:val="Tekstpodstawowy"/>
        <w:ind w:left="763" w:right="424"/>
      </w:pPr>
      <w:r>
        <w:t>„</w:t>
      </w:r>
      <w:r>
        <w:rPr>
          <w:b/>
        </w:rPr>
        <w:t xml:space="preserve">Złóż ofertę” </w:t>
      </w:r>
      <w:r>
        <w:t xml:space="preserve">system prezentuje okno składania oferty umożliwiające przekazanie dokumentów elektronicznych, w którym znajdują się dwa pola </w:t>
      </w:r>
      <w:proofErr w:type="spellStart"/>
      <w:r>
        <w:t>drag&amp;drop</w:t>
      </w:r>
      <w:proofErr w:type="spellEnd"/>
      <w:r>
        <w:t xml:space="preserve"> („przeciągnij” i „upuść”) służące do dodawania plików.</w:t>
      </w:r>
    </w:p>
    <w:p w14:paraId="3DA14EF8" w14:textId="77777777" w:rsidR="002B60CD" w:rsidRDefault="00000000">
      <w:pPr>
        <w:pStyle w:val="Akapitzlist"/>
        <w:numPr>
          <w:ilvl w:val="2"/>
          <w:numId w:val="16"/>
        </w:numPr>
        <w:tabs>
          <w:tab w:val="left" w:pos="763"/>
        </w:tabs>
        <w:ind w:left="763" w:right="424" w:hanging="360"/>
        <w:jc w:val="both"/>
        <w:rPr>
          <w:sz w:val="20"/>
        </w:rPr>
      </w:pPr>
      <w:r>
        <w:rPr>
          <w:sz w:val="20"/>
        </w:rPr>
        <w:t>Wykonawca dodaje wybrany z dysku i uprzednio podpisany „Formularz oferty” w pierwszym polu („Wypełniony formularz oferty”). W kolejnym polu („Załączniki i inne dokumenty przedstawione</w:t>
      </w:r>
      <w:r>
        <w:rPr>
          <w:spacing w:val="80"/>
          <w:sz w:val="20"/>
        </w:rPr>
        <w:t xml:space="preserve"> </w:t>
      </w:r>
      <w:r>
        <w:rPr>
          <w:sz w:val="20"/>
        </w:rPr>
        <w:t>w ofercie przez Wykonawcę”) wykonawca dodaje pozostałe pliki stanowiące ofertę lub składane wraz z ofertą.</w:t>
      </w:r>
    </w:p>
    <w:p w14:paraId="705F5A61" w14:textId="77777777" w:rsidR="002B60CD" w:rsidRDefault="00000000">
      <w:pPr>
        <w:pStyle w:val="Akapitzlist"/>
        <w:numPr>
          <w:ilvl w:val="2"/>
          <w:numId w:val="16"/>
        </w:numPr>
        <w:tabs>
          <w:tab w:val="left" w:pos="763"/>
        </w:tabs>
        <w:ind w:left="763" w:right="423" w:hanging="360"/>
        <w:jc w:val="both"/>
        <w:rPr>
          <w:sz w:val="20"/>
        </w:rPr>
      </w:pPr>
      <w:r>
        <w:rPr>
          <w:sz w:val="20"/>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w:t>
      </w:r>
      <w:r>
        <w:rPr>
          <w:spacing w:val="80"/>
          <w:sz w:val="20"/>
        </w:rPr>
        <w:t xml:space="preserve"> </w:t>
      </w:r>
      <w:r>
        <w:rPr>
          <w:sz w:val="20"/>
        </w:rPr>
        <w:t>przedsiębiorstwa”.</w:t>
      </w:r>
      <w:r>
        <w:rPr>
          <w:spacing w:val="80"/>
          <w:sz w:val="20"/>
        </w:rPr>
        <w:t xml:space="preserve"> </w:t>
      </w:r>
      <w:r>
        <w:rPr>
          <w:sz w:val="20"/>
        </w:rPr>
        <w:t>Zarówno</w:t>
      </w:r>
      <w:r>
        <w:rPr>
          <w:spacing w:val="80"/>
          <w:sz w:val="20"/>
        </w:rPr>
        <w:t xml:space="preserve"> </w:t>
      </w:r>
      <w:r>
        <w:rPr>
          <w:sz w:val="20"/>
        </w:rPr>
        <w:t>załącznik</w:t>
      </w:r>
      <w:r>
        <w:rPr>
          <w:spacing w:val="80"/>
          <w:sz w:val="20"/>
        </w:rPr>
        <w:t xml:space="preserve"> </w:t>
      </w:r>
      <w:r>
        <w:rPr>
          <w:sz w:val="20"/>
        </w:rPr>
        <w:t>stanowiący</w:t>
      </w:r>
      <w:r>
        <w:rPr>
          <w:spacing w:val="80"/>
          <w:sz w:val="20"/>
        </w:rPr>
        <w:t xml:space="preserve"> </w:t>
      </w:r>
      <w:r>
        <w:rPr>
          <w:sz w:val="20"/>
        </w:rPr>
        <w:t>tajemnicę</w:t>
      </w:r>
      <w:r>
        <w:rPr>
          <w:spacing w:val="80"/>
          <w:sz w:val="20"/>
        </w:rPr>
        <w:t xml:space="preserve"> </w:t>
      </w:r>
      <w:r>
        <w:rPr>
          <w:sz w:val="20"/>
        </w:rPr>
        <w:t>przedsiębiorstwa</w:t>
      </w:r>
      <w:r>
        <w:rPr>
          <w:spacing w:val="80"/>
          <w:sz w:val="20"/>
        </w:rPr>
        <w:t xml:space="preserve"> </w:t>
      </w:r>
      <w:r>
        <w:rPr>
          <w:sz w:val="20"/>
        </w:rPr>
        <w:t>jak i uzasadnienie zastrzeżenia tajemnicy przedsiębiorstwa należy dodać w polu „Załączniki i inne dokumenty przedstawione w ofercie przez Wykonawcę”.</w:t>
      </w:r>
    </w:p>
    <w:p w14:paraId="151B36B9" w14:textId="77777777" w:rsidR="002B60CD" w:rsidRDefault="00000000">
      <w:pPr>
        <w:pStyle w:val="Akapitzlist"/>
        <w:numPr>
          <w:ilvl w:val="2"/>
          <w:numId w:val="16"/>
        </w:numPr>
        <w:tabs>
          <w:tab w:val="left" w:pos="763"/>
        </w:tabs>
        <w:spacing w:before="1"/>
        <w:ind w:left="763" w:right="413" w:hanging="360"/>
        <w:jc w:val="both"/>
        <w:rPr>
          <w:sz w:val="20"/>
        </w:rPr>
      </w:pPr>
      <w:r>
        <w:rPr>
          <w:b/>
          <w:sz w:val="20"/>
        </w:rPr>
        <w:t>Formularz ofertowy podpisuje się kwalifikowanym podpisem elektronicznym lub w postaci elektronicznej opatrzonej podpisem zaufanym lub podpisem osobistym</w:t>
      </w:r>
      <w:r>
        <w:rPr>
          <w:sz w:val="20"/>
        </w:rPr>
        <w:t xml:space="preserve">. </w:t>
      </w:r>
      <w:r>
        <w:rPr>
          <w:b/>
          <w:sz w:val="20"/>
        </w:rPr>
        <w:t>Rekomendowanym wariantem podpisu jest typ wewnętrzny</w:t>
      </w:r>
      <w:r>
        <w:rPr>
          <w:sz w:val="20"/>
        </w:rPr>
        <w:t xml:space="preserve">. Podpis formularza ofertowego </w:t>
      </w:r>
      <w:r>
        <w:rPr>
          <w:b/>
          <w:sz w:val="20"/>
        </w:rPr>
        <w:t>wariantem podpisu w typie zewnętrznym również jest możliwy</w:t>
      </w:r>
      <w:r>
        <w:rPr>
          <w:sz w:val="20"/>
        </w:rPr>
        <w:t>, tylko w tym przypadku,</w:t>
      </w:r>
      <w:r>
        <w:rPr>
          <w:spacing w:val="80"/>
          <w:sz w:val="20"/>
        </w:rPr>
        <w:t xml:space="preserve"> </w:t>
      </w:r>
      <w:r>
        <w:rPr>
          <w:sz w:val="20"/>
        </w:rPr>
        <w:t>powstały</w:t>
      </w:r>
      <w:r>
        <w:rPr>
          <w:spacing w:val="80"/>
          <w:sz w:val="20"/>
        </w:rPr>
        <w:t xml:space="preserve"> </w:t>
      </w:r>
      <w:r>
        <w:rPr>
          <w:sz w:val="20"/>
        </w:rPr>
        <w:t>oddzielny</w:t>
      </w:r>
      <w:r>
        <w:rPr>
          <w:spacing w:val="80"/>
          <w:sz w:val="20"/>
        </w:rPr>
        <w:t xml:space="preserve"> </w:t>
      </w:r>
      <w:r>
        <w:rPr>
          <w:sz w:val="20"/>
        </w:rPr>
        <w:t>plik</w:t>
      </w:r>
      <w:r>
        <w:rPr>
          <w:spacing w:val="80"/>
          <w:sz w:val="20"/>
        </w:rPr>
        <w:t xml:space="preserve"> </w:t>
      </w:r>
      <w:r>
        <w:rPr>
          <w:sz w:val="20"/>
        </w:rPr>
        <w:t>podpisu</w:t>
      </w:r>
      <w:r>
        <w:rPr>
          <w:spacing w:val="80"/>
          <w:sz w:val="20"/>
        </w:rPr>
        <w:t xml:space="preserve"> </w:t>
      </w:r>
      <w:r>
        <w:rPr>
          <w:sz w:val="20"/>
        </w:rPr>
        <w:t>dla</w:t>
      </w:r>
      <w:r>
        <w:rPr>
          <w:spacing w:val="80"/>
          <w:sz w:val="20"/>
        </w:rPr>
        <w:t xml:space="preserve"> </w:t>
      </w:r>
      <w:r>
        <w:rPr>
          <w:sz w:val="20"/>
        </w:rPr>
        <w:t>tego</w:t>
      </w:r>
      <w:r>
        <w:rPr>
          <w:spacing w:val="80"/>
          <w:sz w:val="20"/>
        </w:rPr>
        <w:t xml:space="preserve"> </w:t>
      </w:r>
      <w:r>
        <w:rPr>
          <w:sz w:val="20"/>
        </w:rPr>
        <w:t>formularza</w:t>
      </w:r>
      <w:r>
        <w:rPr>
          <w:spacing w:val="80"/>
          <w:sz w:val="20"/>
        </w:rPr>
        <w:t xml:space="preserve"> </w:t>
      </w:r>
      <w:r>
        <w:rPr>
          <w:sz w:val="20"/>
        </w:rPr>
        <w:t>należy</w:t>
      </w:r>
      <w:r>
        <w:rPr>
          <w:spacing w:val="80"/>
          <w:sz w:val="20"/>
        </w:rPr>
        <w:t xml:space="preserve"> </w:t>
      </w:r>
      <w:r>
        <w:rPr>
          <w:sz w:val="20"/>
        </w:rPr>
        <w:t>załączyć</w:t>
      </w:r>
      <w:r>
        <w:rPr>
          <w:spacing w:val="80"/>
          <w:sz w:val="20"/>
        </w:rPr>
        <w:t xml:space="preserve"> </w:t>
      </w:r>
      <w:r>
        <w:rPr>
          <w:sz w:val="20"/>
        </w:rPr>
        <w:t>w</w:t>
      </w:r>
      <w:r>
        <w:rPr>
          <w:spacing w:val="80"/>
          <w:sz w:val="20"/>
        </w:rPr>
        <w:t xml:space="preserve"> </w:t>
      </w:r>
      <w:r>
        <w:rPr>
          <w:sz w:val="20"/>
        </w:rPr>
        <w:t>polu</w:t>
      </w:r>
    </w:p>
    <w:p w14:paraId="500F17DF" w14:textId="77777777" w:rsidR="002B60CD" w:rsidRDefault="00000000">
      <w:pPr>
        <w:pStyle w:val="Tekstpodstawowy"/>
        <w:spacing w:line="241" w:lineRule="exact"/>
        <w:ind w:left="763"/>
      </w:pPr>
      <w:r>
        <w:t>„Załączniki</w:t>
      </w:r>
      <w:r>
        <w:rPr>
          <w:spacing w:val="-9"/>
        </w:rPr>
        <w:t xml:space="preserve"> </w:t>
      </w:r>
      <w:r>
        <w:t>i</w:t>
      </w:r>
      <w:r>
        <w:rPr>
          <w:spacing w:val="-8"/>
        </w:rPr>
        <w:t xml:space="preserve"> </w:t>
      </w:r>
      <w:r>
        <w:t>inne</w:t>
      </w:r>
      <w:r>
        <w:rPr>
          <w:spacing w:val="-8"/>
        </w:rPr>
        <w:t xml:space="preserve"> </w:t>
      </w:r>
      <w:r>
        <w:t>dokumenty</w:t>
      </w:r>
      <w:r>
        <w:rPr>
          <w:spacing w:val="-8"/>
        </w:rPr>
        <w:t xml:space="preserve"> </w:t>
      </w:r>
      <w:r>
        <w:t>przedstawione</w:t>
      </w:r>
      <w:r>
        <w:rPr>
          <w:spacing w:val="-8"/>
        </w:rPr>
        <w:t xml:space="preserve"> </w:t>
      </w:r>
      <w:r>
        <w:t>w</w:t>
      </w:r>
      <w:r>
        <w:rPr>
          <w:spacing w:val="-7"/>
        </w:rPr>
        <w:t xml:space="preserve"> </w:t>
      </w:r>
      <w:r>
        <w:t>ofercie</w:t>
      </w:r>
      <w:r>
        <w:rPr>
          <w:spacing w:val="-6"/>
        </w:rPr>
        <w:t xml:space="preserve"> </w:t>
      </w:r>
      <w:r>
        <w:t>przez</w:t>
      </w:r>
      <w:r>
        <w:rPr>
          <w:spacing w:val="-9"/>
        </w:rPr>
        <w:t xml:space="preserve"> </w:t>
      </w:r>
      <w:r>
        <w:rPr>
          <w:spacing w:val="-2"/>
        </w:rPr>
        <w:t>Wykonawcę”.</w:t>
      </w:r>
    </w:p>
    <w:p w14:paraId="6E13967B" w14:textId="77777777" w:rsidR="002B60CD" w:rsidRDefault="00000000">
      <w:pPr>
        <w:pStyle w:val="Tekstpodstawowy"/>
        <w:ind w:left="763" w:right="412"/>
      </w:pPr>
      <w:r>
        <w:rPr>
          <w:b/>
        </w:rPr>
        <w:t>Pozostałe</w:t>
      </w:r>
      <w:r>
        <w:rPr>
          <w:b/>
          <w:spacing w:val="12"/>
        </w:rPr>
        <w:t xml:space="preserve"> </w:t>
      </w:r>
      <w:r>
        <w:rPr>
          <w:b/>
        </w:rPr>
        <w:t>dokumenty</w:t>
      </w:r>
      <w:r>
        <w:rPr>
          <w:b/>
          <w:spacing w:val="19"/>
        </w:rPr>
        <w:t xml:space="preserve"> </w:t>
      </w:r>
      <w:r>
        <w:t>wchodzące</w:t>
      </w:r>
      <w:r>
        <w:rPr>
          <w:spacing w:val="16"/>
        </w:rPr>
        <w:t xml:space="preserve"> </w:t>
      </w:r>
      <w:r>
        <w:t>w</w:t>
      </w:r>
      <w:r>
        <w:rPr>
          <w:spacing w:val="14"/>
        </w:rPr>
        <w:t xml:space="preserve"> </w:t>
      </w:r>
      <w:r>
        <w:t>skład</w:t>
      </w:r>
      <w:r>
        <w:rPr>
          <w:spacing w:val="16"/>
        </w:rPr>
        <w:t xml:space="preserve"> </w:t>
      </w:r>
      <w:r>
        <w:t>oferty</w:t>
      </w:r>
      <w:r>
        <w:rPr>
          <w:spacing w:val="12"/>
        </w:rPr>
        <w:t xml:space="preserve"> </w:t>
      </w:r>
      <w:r>
        <w:t>lub</w:t>
      </w:r>
      <w:r>
        <w:rPr>
          <w:spacing w:val="13"/>
        </w:rPr>
        <w:t xml:space="preserve"> </w:t>
      </w:r>
      <w:r>
        <w:t>składane</w:t>
      </w:r>
      <w:r>
        <w:rPr>
          <w:spacing w:val="14"/>
        </w:rPr>
        <w:t xml:space="preserve"> </w:t>
      </w:r>
      <w:r>
        <w:t>wraz</w:t>
      </w:r>
      <w:r>
        <w:rPr>
          <w:spacing w:val="13"/>
        </w:rPr>
        <w:t xml:space="preserve"> </w:t>
      </w:r>
      <w:r>
        <w:t>z</w:t>
      </w:r>
      <w:r>
        <w:rPr>
          <w:spacing w:val="16"/>
        </w:rPr>
        <w:t xml:space="preserve"> </w:t>
      </w:r>
      <w:r>
        <w:t>ofertą,</w:t>
      </w:r>
      <w:r>
        <w:rPr>
          <w:spacing w:val="15"/>
        </w:rPr>
        <w:t xml:space="preserve"> </w:t>
      </w:r>
      <w:r>
        <w:t>które</w:t>
      </w:r>
      <w:r>
        <w:rPr>
          <w:spacing w:val="14"/>
        </w:rPr>
        <w:t xml:space="preserve"> </w:t>
      </w:r>
      <w:r>
        <w:t>są</w:t>
      </w:r>
      <w:r>
        <w:rPr>
          <w:spacing w:val="14"/>
        </w:rPr>
        <w:t xml:space="preserve"> </w:t>
      </w:r>
      <w:r>
        <w:t xml:space="preserve">zgodne z ustawą </w:t>
      </w:r>
      <w:proofErr w:type="spellStart"/>
      <w:r>
        <w:t>Pzp</w:t>
      </w:r>
      <w:proofErr w:type="spellEnd"/>
      <w:r>
        <w:t xml:space="preserve"> lub rozporządzeniem Prezesa Rady Ministrów w sprawie wymagań dla dokumentów elektronicznych opatrzone kwalifikowanym podpisem elektronicznym, mogą być zgodnie z wyborem wykonawcy/wykonawcy wspólnie ubiegającego się o udzielenie zamówienia/podmiotu udostępniającego zasoby opatrzone </w:t>
      </w:r>
      <w:r>
        <w:rPr>
          <w:b/>
        </w:rPr>
        <w:t>podpisem typu zewnętrznego lub wewnętrznego</w:t>
      </w:r>
      <w: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0080F009" w14:textId="77777777" w:rsidR="002B60CD" w:rsidRDefault="002B60CD">
      <w:pPr>
        <w:pStyle w:val="Tekstpodstawowy"/>
        <w:jc w:val="left"/>
      </w:pPr>
    </w:p>
    <w:p w14:paraId="6D854CC7" w14:textId="77777777" w:rsidR="002B60CD" w:rsidRDefault="00000000">
      <w:pPr>
        <w:pStyle w:val="Tekstpodstawowy"/>
        <w:ind w:left="763" w:right="416"/>
      </w:pPr>
      <w:r>
        <w:t>W</w:t>
      </w:r>
      <w:r>
        <w:rPr>
          <w:spacing w:val="-2"/>
        </w:rPr>
        <w:t xml:space="preserve"> </w:t>
      </w:r>
      <w:r>
        <w:t>przypadku</w:t>
      </w:r>
      <w:r>
        <w:rPr>
          <w:spacing w:val="-4"/>
        </w:rPr>
        <w:t xml:space="preserve"> </w:t>
      </w:r>
      <w:r>
        <w:t>przekazywania</w:t>
      </w:r>
      <w:r>
        <w:rPr>
          <w:spacing w:val="-2"/>
        </w:rPr>
        <w:t xml:space="preserve"> </w:t>
      </w:r>
      <w:r>
        <w:t>dokumentu</w:t>
      </w:r>
      <w:r>
        <w:rPr>
          <w:spacing w:val="-3"/>
        </w:rPr>
        <w:t xml:space="preserve"> </w:t>
      </w:r>
      <w:r>
        <w:t>elektronicznego</w:t>
      </w:r>
      <w:r>
        <w:rPr>
          <w:spacing w:val="-2"/>
        </w:rPr>
        <w:t xml:space="preserve"> </w:t>
      </w:r>
      <w:r>
        <w:t>w</w:t>
      </w:r>
      <w:r>
        <w:rPr>
          <w:spacing w:val="-2"/>
        </w:rPr>
        <w:t xml:space="preserve"> </w:t>
      </w:r>
      <w:r>
        <w:t>formacie</w:t>
      </w:r>
      <w:r>
        <w:rPr>
          <w:spacing w:val="-2"/>
        </w:rPr>
        <w:t xml:space="preserve"> </w:t>
      </w:r>
      <w:r>
        <w:t>poddającym</w:t>
      </w:r>
      <w:r>
        <w:rPr>
          <w:spacing w:val="-2"/>
        </w:rPr>
        <w:t xml:space="preserve"> </w:t>
      </w:r>
      <w:r>
        <w:t>dane</w:t>
      </w:r>
      <w:r>
        <w:rPr>
          <w:spacing w:val="-2"/>
        </w:rPr>
        <w:t xml:space="preserve"> </w:t>
      </w:r>
      <w:r>
        <w:t>kompresji, opatrzenie pliku zawierającego skompresowane dokumenty kwalifikowanym podpisem elektronicznym lub opatrzonej podpisem zaufanym lub podpisem osobistym jest równoznaczne z opatrzeniem wszystkich dokumentów zawartych w tym pliku odpowiednio kwalifikowanym podpisem elektronicznym lub opatrzony podpisem zaufanym lub podpisem osobistym.</w:t>
      </w:r>
    </w:p>
    <w:p w14:paraId="2DDF6163" w14:textId="77777777" w:rsidR="002B60CD" w:rsidRDefault="002B60CD">
      <w:pPr>
        <w:pStyle w:val="Tekstpodstawowy"/>
        <w:spacing w:before="2"/>
        <w:jc w:val="left"/>
      </w:pPr>
    </w:p>
    <w:p w14:paraId="6DA7D1FA" w14:textId="77777777" w:rsidR="002B60CD" w:rsidRDefault="00000000">
      <w:pPr>
        <w:pStyle w:val="Akapitzlist"/>
        <w:numPr>
          <w:ilvl w:val="2"/>
          <w:numId w:val="16"/>
        </w:numPr>
        <w:tabs>
          <w:tab w:val="left" w:pos="763"/>
        </w:tabs>
        <w:ind w:left="763" w:right="420" w:hanging="360"/>
        <w:jc w:val="both"/>
        <w:rPr>
          <w:sz w:val="20"/>
        </w:rPr>
      </w:pPr>
      <w:r>
        <w:rPr>
          <w:sz w:val="20"/>
        </w:rPr>
        <w:t>System sprawdza, czy złożone pliki są podpisane i automatycznie je szyfruje, jednocześnie informując</w:t>
      </w:r>
      <w:r>
        <w:rPr>
          <w:spacing w:val="40"/>
          <w:sz w:val="20"/>
        </w:rPr>
        <w:t xml:space="preserve"> </w:t>
      </w:r>
      <w:r>
        <w:rPr>
          <w:sz w:val="20"/>
        </w:rPr>
        <w:t>o</w:t>
      </w:r>
      <w:r>
        <w:rPr>
          <w:spacing w:val="40"/>
          <w:sz w:val="20"/>
        </w:rPr>
        <w:t xml:space="preserve"> </w:t>
      </w:r>
      <w:r>
        <w:rPr>
          <w:sz w:val="20"/>
        </w:rPr>
        <w:t>tym</w:t>
      </w:r>
      <w:r>
        <w:rPr>
          <w:spacing w:val="40"/>
          <w:sz w:val="20"/>
        </w:rPr>
        <w:t xml:space="preserve"> </w:t>
      </w:r>
      <w:r>
        <w:rPr>
          <w:sz w:val="20"/>
        </w:rPr>
        <w:t>wykonawcę.</w:t>
      </w:r>
      <w:r>
        <w:rPr>
          <w:spacing w:val="40"/>
          <w:sz w:val="20"/>
        </w:rPr>
        <w:t xml:space="preserve"> </w:t>
      </w:r>
      <w:r>
        <w:rPr>
          <w:sz w:val="20"/>
        </w:rPr>
        <w:t>Potwierdzenie</w:t>
      </w:r>
      <w:r>
        <w:rPr>
          <w:spacing w:val="40"/>
          <w:sz w:val="20"/>
        </w:rPr>
        <w:t xml:space="preserve"> </w:t>
      </w:r>
      <w:r>
        <w:rPr>
          <w:sz w:val="20"/>
        </w:rPr>
        <w:t>czasu</w:t>
      </w:r>
      <w:r>
        <w:rPr>
          <w:spacing w:val="40"/>
          <w:sz w:val="20"/>
        </w:rPr>
        <w:t xml:space="preserve"> </w:t>
      </w:r>
      <w:r>
        <w:rPr>
          <w:sz w:val="20"/>
        </w:rPr>
        <w:t>przekazania</w:t>
      </w:r>
      <w:r>
        <w:rPr>
          <w:spacing w:val="40"/>
          <w:sz w:val="20"/>
        </w:rPr>
        <w:t xml:space="preserve"> </w:t>
      </w:r>
      <w:r>
        <w:rPr>
          <w:sz w:val="20"/>
        </w:rPr>
        <w:t>i</w:t>
      </w:r>
      <w:r>
        <w:rPr>
          <w:spacing w:val="40"/>
          <w:sz w:val="20"/>
        </w:rPr>
        <w:t xml:space="preserve"> </w:t>
      </w:r>
      <w:r>
        <w:rPr>
          <w:sz w:val="20"/>
        </w:rPr>
        <w:t>odbioru</w:t>
      </w:r>
      <w:r>
        <w:rPr>
          <w:spacing w:val="40"/>
          <w:sz w:val="20"/>
        </w:rPr>
        <w:t xml:space="preserve"> </w:t>
      </w:r>
      <w:r>
        <w:rPr>
          <w:sz w:val="20"/>
        </w:rPr>
        <w:t>oferty</w:t>
      </w:r>
      <w:r>
        <w:rPr>
          <w:spacing w:val="40"/>
          <w:sz w:val="20"/>
        </w:rPr>
        <w:t xml:space="preserve"> </w:t>
      </w:r>
      <w:r>
        <w:rPr>
          <w:sz w:val="20"/>
        </w:rPr>
        <w:t>znajduje</w:t>
      </w:r>
      <w:r>
        <w:rPr>
          <w:spacing w:val="40"/>
          <w:sz w:val="20"/>
        </w:rPr>
        <w:t xml:space="preserve"> </w:t>
      </w:r>
      <w:r>
        <w:rPr>
          <w:sz w:val="20"/>
        </w:rPr>
        <w:t>się w Elektronicznym Potwierdzeniu Przesłania (EPP) i Elektronicznym Potwierdzeniu Odebrania (EPO). EPP i EPO dostępne są dla zalogowanego Wykonawcy w zakładce „Oferty/Wnioski”.</w:t>
      </w:r>
    </w:p>
    <w:p w14:paraId="5A2F5ACE" w14:textId="77777777" w:rsidR="002B60CD" w:rsidRDefault="00000000">
      <w:pPr>
        <w:pStyle w:val="Akapitzlist"/>
        <w:numPr>
          <w:ilvl w:val="2"/>
          <w:numId w:val="16"/>
        </w:numPr>
        <w:tabs>
          <w:tab w:val="left" w:pos="762"/>
        </w:tabs>
        <w:spacing w:line="241" w:lineRule="exact"/>
        <w:ind w:left="762" w:hanging="359"/>
        <w:jc w:val="both"/>
        <w:rPr>
          <w:sz w:val="20"/>
        </w:rPr>
      </w:pPr>
      <w:r>
        <w:rPr>
          <w:sz w:val="20"/>
        </w:rPr>
        <w:t>Oferta</w:t>
      </w:r>
      <w:r>
        <w:rPr>
          <w:spacing w:val="-7"/>
          <w:sz w:val="20"/>
        </w:rPr>
        <w:t xml:space="preserve"> </w:t>
      </w:r>
      <w:r>
        <w:rPr>
          <w:sz w:val="20"/>
        </w:rPr>
        <w:t>może</w:t>
      </w:r>
      <w:r>
        <w:rPr>
          <w:spacing w:val="-6"/>
          <w:sz w:val="20"/>
        </w:rPr>
        <w:t xml:space="preserve"> </w:t>
      </w:r>
      <w:r>
        <w:rPr>
          <w:sz w:val="20"/>
        </w:rPr>
        <w:t>być</w:t>
      </w:r>
      <w:r>
        <w:rPr>
          <w:spacing w:val="-8"/>
          <w:sz w:val="20"/>
        </w:rPr>
        <w:t xml:space="preserve"> </w:t>
      </w:r>
      <w:r>
        <w:rPr>
          <w:sz w:val="20"/>
        </w:rPr>
        <w:t>złożona</w:t>
      </w:r>
      <w:r>
        <w:rPr>
          <w:spacing w:val="-6"/>
          <w:sz w:val="20"/>
        </w:rPr>
        <w:t xml:space="preserve"> </w:t>
      </w:r>
      <w:r>
        <w:rPr>
          <w:sz w:val="20"/>
        </w:rPr>
        <w:t>tylko</w:t>
      </w:r>
      <w:r>
        <w:rPr>
          <w:spacing w:val="-7"/>
          <w:sz w:val="20"/>
        </w:rPr>
        <w:t xml:space="preserve"> </w:t>
      </w:r>
      <w:r>
        <w:rPr>
          <w:sz w:val="20"/>
        </w:rPr>
        <w:t>do</w:t>
      </w:r>
      <w:r>
        <w:rPr>
          <w:spacing w:val="-5"/>
          <w:sz w:val="20"/>
        </w:rPr>
        <w:t xml:space="preserve"> </w:t>
      </w:r>
      <w:r>
        <w:rPr>
          <w:sz w:val="20"/>
        </w:rPr>
        <w:t>upływu</w:t>
      </w:r>
      <w:r>
        <w:rPr>
          <w:spacing w:val="-7"/>
          <w:sz w:val="20"/>
        </w:rPr>
        <w:t xml:space="preserve"> </w:t>
      </w:r>
      <w:r>
        <w:rPr>
          <w:sz w:val="20"/>
        </w:rPr>
        <w:t>terminu</w:t>
      </w:r>
      <w:r>
        <w:rPr>
          <w:spacing w:val="-7"/>
          <w:sz w:val="20"/>
        </w:rPr>
        <w:t xml:space="preserve"> </w:t>
      </w:r>
      <w:r>
        <w:rPr>
          <w:sz w:val="20"/>
        </w:rPr>
        <w:t>składania</w:t>
      </w:r>
      <w:r>
        <w:rPr>
          <w:spacing w:val="-6"/>
          <w:sz w:val="20"/>
        </w:rPr>
        <w:t xml:space="preserve"> </w:t>
      </w:r>
      <w:r>
        <w:rPr>
          <w:spacing w:val="-2"/>
          <w:sz w:val="20"/>
        </w:rPr>
        <w:t>ofert.</w:t>
      </w:r>
    </w:p>
    <w:p w14:paraId="65BB7BC2" w14:textId="77777777" w:rsidR="002B60CD" w:rsidRDefault="00000000">
      <w:pPr>
        <w:pStyle w:val="Akapitzlist"/>
        <w:numPr>
          <w:ilvl w:val="2"/>
          <w:numId w:val="16"/>
        </w:numPr>
        <w:tabs>
          <w:tab w:val="left" w:pos="763"/>
        </w:tabs>
        <w:spacing w:before="1"/>
        <w:ind w:left="763" w:right="424" w:hanging="360"/>
        <w:rPr>
          <w:sz w:val="20"/>
        </w:rPr>
      </w:pPr>
      <w:r>
        <w:rPr>
          <w:sz w:val="20"/>
        </w:rPr>
        <w:t>Wykonawca może przed upływem terminu składania ofert wycofać ofertę. Wykonawca wycofuje ofertę w zakładce „Oferty/wnioski” używając przycisku „Wycofaj ofertę”.</w:t>
      </w:r>
    </w:p>
    <w:p w14:paraId="6487A308" w14:textId="77777777" w:rsidR="002B60CD" w:rsidRDefault="00000000">
      <w:pPr>
        <w:pStyle w:val="Akapitzlist"/>
        <w:numPr>
          <w:ilvl w:val="2"/>
          <w:numId w:val="16"/>
        </w:numPr>
        <w:tabs>
          <w:tab w:val="left" w:pos="762"/>
        </w:tabs>
        <w:spacing w:line="240" w:lineRule="exact"/>
        <w:ind w:left="762" w:hanging="359"/>
        <w:rPr>
          <w:sz w:val="20"/>
        </w:rPr>
      </w:pPr>
      <w:r>
        <w:rPr>
          <w:sz w:val="20"/>
        </w:rPr>
        <w:t>Maksymalny</w:t>
      </w:r>
      <w:r>
        <w:rPr>
          <w:spacing w:val="-7"/>
          <w:sz w:val="20"/>
        </w:rPr>
        <w:t xml:space="preserve"> </w:t>
      </w:r>
      <w:r>
        <w:rPr>
          <w:sz w:val="20"/>
        </w:rPr>
        <w:t>łączny</w:t>
      </w:r>
      <w:r>
        <w:rPr>
          <w:spacing w:val="-7"/>
          <w:sz w:val="20"/>
        </w:rPr>
        <w:t xml:space="preserve"> </w:t>
      </w:r>
      <w:r>
        <w:rPr>
          <w:sz w:val="20"/>
        </w:rPr>
        <w:t>rozmiar</w:t>
      </w:r>
      <w:r>
        <w:rPr>
          <w:spacing w:val="-5"/>
          <w:sz w:val="20"/>
        </w:rPr>
        <w:t xml:space="preserve"> </w:t>
      </w:r>
      <w:r>
        <w:rPr>
          <w:sz w:val="20"/>
        </w:rPr>
        <w:t>plików</w:t>
      </w:r>
      <w:r>
        <w:rPr>
          <w:spacing w:val="-6"/>
          <w:sz w:val="20"/>
        </w:rPr>
        <w:t xml:space="preserve"> </w:t>
      </w:r>
      <w:r>
        <w:rPr>
          <w:sz w:val="20"/>
        </w:rPr>
        <w:t>stanowiących</w:t>
      </w:r>
      <w:r>
        <w:rPr>
          <w:spacing w:val="-7"/>
          <w:sz w:val="20"/>
        </w:rPr>
        <w:t xml:space="preserve"> </w:t>
      </w:r>
      <w:r>
        <w:rPr>
          <w:sz w:val="20"/>
        </w:rPr>
        <w:t>ofertę</w:t>
      </w:r>
      <w:r>
        <w:rPr>
          <w:spacing w:val="-6"/>
          <w:sz w:val="20"/>
        </w:rPr>
        <w:t xml:space="preserve"> </w:t>
      </w:r>
      <w:r>
        <w:rPr>
          <w:sz w:val="20"/>
        </w:rPr>
        <w:t>lub</w:t>
      </w:r>
      <w:r>
        <w:rPr>
          <w:spacing w:val="-7"/>
          <w:sz w:val="20"/>
        </w:rPr>
        <w:t xml:space="preserve"> </w:t>
      </w:r>
      <w:r>
        <w:rPr>
          <w:sz w:val="20"/>
        </w:rPr>
        <w:t>składanych</w:t>
      </w:r>
      <w:r>
        <w:rPr>
          <w:spacing w:val="-7"/>
          <w:sz w:val="20"/>
        </w:rPr>
        <w:t xml:space="preserve"> </w:t>
      </w:r>
      <w:r>
        <w:rPr>
          <w:sz w:val="20"/>
        </w:rPr>
        <w:t>wraz</w:t>
      </w:r>
      <w:r>
        <w:rPr>
          <w:spacing w:val="-7"/>
          <w:sz w:val="20"/>
        </w:rPr>
        <w:t xml:space="preserve"> </w:t>
      </w:r>
      <w:r>
        <w:rPr>
          <w:sz w:val="20"/>
        </w:rPr>
        <w:t>z</w:t>
      </w:r>
      <w:r>
        <w:rPr>
          <w:spacing w:val="-6"/>
          <w:sz w:val="20"/>
        </w:rPr>
        <w:t xml:space="preserve"> </w:t>
      </w:r>
      <w:r>
        <w:rPr>
          <w:sz w:val="20"/>
        </w:rPr>
        <w:t>ofertą</w:t>
      </w:r>
      <w:r>
        <w:rPr>
          <w:spacing w:val="-6"/>
          <w:sz w:val="20"/>
        </w:rPr>
        <w:t xml:space="preserve"> </w:t>
      </w:r>
      <w:r>
        <w:rPr>
          <w:sz w:val="20"/>
        </w:rPr>
        <w:t>to</w:t>
      </w:r>
      <w:r>
        <w:rPr>
          <w:spacing w:val="-7"/>
          <w:sz w:val="20"/>
        </w:rPr>
        <w:t xml:space="preserve"> </w:t>
      </w:r>
      <w:r>
        <w:rPr>
          <w:sz w:val="20"/>
        </w:rPr>
        <w:t>250</w:t>
      </w:r>
      <w:r>
        <w:rPr>
          <w:spacing w:val="-5"/>
          <w:sz w:val="20"/>
        </w:rPr>
        <w:t xml:space="preserve"> MB.</w:t>
      </w:r>
    </w:p>
    <w:p w14:paraId="428656C7" w14:textId="77777777" w:rsidR="002B60CD" w:rsidRDefault="00000000">
      <w:pPr>
        <w:pStyle w:val="Akapitzlist"/>
        <w:numPr>
          <w:ilvl w:val="2"/>
          <w:numId w:val="16"/>
        </w:numPr>
        <w:tabs>
          <w:tab w:val="left" w:pos="762"/>
        </w:tabs>
        <w:spacing w:line="241" w:lineRule="exact"/>
        <w:ind w:left="762" w:hanging="359"/>
        <w:rPr>
          <w:sz w:val="20"/>
        </w:rPr>
      </w:pPr>
      <w:r>
        <w:rPr>
          <w:sz w:val="20"/>
        </w:rPr>
        <w:t>Każdy</w:t>
      </w:r>
      <w:r>
        <w:rPr>
          <w:spacing w:val="-8"/>
          <w:sz w:val="20"/>
        </w:rPr>
        <w:t xml:space="preserve"> </w:t>
      </w:r>
      <w:r>
        <w:rPr>
          <w:sz w:val="20"/>
        </w:rPr>
        <w:t>Wykonawca</w:t>
      </w:r>
      <w:r>
        <w:rPr>
          <w:spacing w:val="-6"/>
          <w:sz w:val="20"/>
        </w:rPr>
        <w:t xml:space="preserve"> </w:t>
      </w:r>
      <w:r>
        <w:rPr>
          <w:sz w:val="20"/>
        </w:rPr>
        <w:t>może</w:t>
      </w:r>
      <w:r>
        <w:rPr>
          <w:spacing w:val="-6"/>
          <w:sz w:val="20"/>
        </w:rPr>
        <w:t xml:space="preserve"> </w:t>
      </w:r>
      <w:r>
        <w:rPr>
          <w:sz w:val="20"/>
        </w:rPr>
        <w:t>złożyć</w:t>
      </w:r>
      <w:r>
        <w:rPr>
          <w:spacing w:val="-8"/>
          <w:sz w:val="20"/>
        </w:rPr>
        <w:t xml:space="preserve"> </w:t>
      </w:r>
      <w:r>
        <w:rPr>
          <w:sz w:val="20"/>
        </w:rPr>
        <w:t>tylko</w:t>
      </w:r>
      <w:r>
        <w:rPr>
          <w:spacing w:val="-5"/>
          <w:sz w:val="20"/>
        </w:rPr>
        <w:t xml:space="preserve"> </w:t>
      </w:r>
      <w:r>
        <w:rPr>
          <w:sz w:val="20"/>
        </w:rPr>
        <w:t>jedną</w:t>
      </w:r>
      <w:r>
        <w:rPr>
          <w:spacing w:val="-7"/>
          <w:sz w:val="20"/>
        </w:rPr>
        <w:t xml:space="preserve"> </w:t>
      </w:r>
      <w:r>
        <w:rPr>
          <w:spacing w:val="-2"/>
          <w:sz w:val="20"/>
        </w:rPr>
        <w:t>ofertę.</w:t>
      </w:r>
    </w:p>
    <w:p w14:paraId="36BBE736" w14:textId="77777777" w:rsidR="002B60CD" w:rsidRDefault="00000000">
      <w:pPr>
        <w:pStyle w:val="Akapitzlist"/>
        <w:numPr>
          <w:ilvl w:val="2"/>
          <w:numId w:val="16"/>
        </w:numPr>
        <w:tabs>
          <w:tab w:val="left" w:pos="763"/>
        </w:tabs>
        <w:spacing w:before="1"/>
        <w:ind w:left="763" w:right="425" w:hanging="360"/>
        <w:rPr>
          <w:sz w:val="20"/>
        </w:rPr>
      </w:pPr>
      <w:r>
        <w:rPr>
          <w:sz w:val="20"/>
        </w:rPr>
        <w:t>Ofertę należy przygotować według wymagań określonych w niniejszej SWZ, a treść oferty musi odpowiadać treści niniejszej SWZ.</w:t>
      </w:r>
    </w:p>
    <w:p w14:paraId="61A1D111" w14:textId="77777777" w:rsidR="002B60CD" w:rsidRDefault="002B60CD">
      <w:pPr>
        <w:rPr>
          <w:sz w:val="20"/>
        </w:rPr>
        <w:sectPr w:rsidR="002B60CD">
          <w:pgSz w:w="11910" w:h="16840"/>
          <w:pgMar w:top="1600" w:right="1000" w:bottom="900" w:left="1080" w:header="710" w:footer="708" w:gutter="0"/>
          <w:cols w:space="708"/>
        </w:sectPr>
      </w:pPr>
    </w:p>
    <w:p w14:paraId="17DE59D6" w14:textId="77777777" w:rsidR="002B60CD" w:rsidRDefault="00000000">
      <w:pPr>
        <w:pStyle w:val="Akapitzlist"/>
        <w:numPr>
          <w:ilvl w:val="2"/>
          <w:numId w:val="16"/>
        </w:numPr>
        <w:tabs>
          <w:tab w:val="left" w:pos="763"/>
        </w:tabs>
        <w:spacing w:before="89"/>
        <w:ind w:left="763" w:right="425" w:hanging="360"/>
        <w:jc w:val="both"/>
        <w:rPr>
          <w:sz w:val="20"/>
        </w:rPr>
      </w:pPr>
      <w:r>
        <w:rPr>
          <w:sz w:val="20"/>
        </w:rPr>
        <w:lastRenderedPageBreak/>
        <w:t>Wzory</w:t>
      </w:r>
      <w:r>
        <w:rPr>
          <w:spacing w:val="-5"/>
          <w:sz w:val="20"/>
        </w:rPr>
        <w:t xml:space="preserve"> </w:t>
      </w:r>
      <w:r>
        <w:rPr>
          <w:sz w:val="20"/>
        </w:rPr>
        <w:t>dokumentów</w:t>
      </w:r>
      <w:r>
        <w:rPr>
          <w:spacing w:val="-5"/>
          <w:sz w:val="20"/>
        </w:rPr>
        <w:t xml:space="preserve"> </w:t>
      </w:r>
      <w:r>
        <w:rPr>
          <w:sz w:val="20"/>
        </w:rPr>
        <w:t>dołączonych</w:t>
      </w:r>
      <w:r>
        <w:rPr>
          <w:spacing w:val="-4"/>
          <w:sz w:val="20"/>
        </w:rPr>
        <w:t xml:space="preserve"> </w:t>
      </w:r>
      <w:r>
        <w:rPr>
          <w:sz w:val="20"/>
        </w:rPr>
        <w:t>do</w:t>
      </w:r>
      <w:r>
        <w:rPr>
          <w:spacing w:val="-3"/>
          <w:sz w:val="20"/>
        </w:rPr>
        <w:t xml:space="preserve"> </w:t>
      </w:r>
      <w:r>
        <w:rPr>
          <w:sz w:val="20"/>
        </w:rPr>
        <w:t>niniejszej</w:t>
      </w:r>
      <w:r>
        <w:rPr>
          <w:spacing w:val="-4"/>
          <w:sz w:val="20"/>
        </w:rPr>
        <w:t xml:space="preserve"> </w:t>
      </w:r>
      <w:r>
        <w:rPr>
          <w:sz w:val="20"/>
        </w:rPr>
        <w:t>SWZ</w:t>
      </w:r>
      <w:r>
        <w:rPr>
          <w:spacing w:val="-5"/>
          <w:sz w:val="20"/>
        </w:rPr>
        <w:t xml:space="preserve"> </w:t>
      </w:r>
      <w:r>
        <w:rPr>
          <w:sz w:val="20"/>
        </w:rPr>
        <w:t>powinny</w:t>
      </w:r>
      <w:r>
        <w:rPr>
          <w:spacing w:val="-4"/>
          <w:sz w:val="20"/>
        </w:rPr>
        <w:t xml:space="preserve"> </w:t>
      </w:r>
      <w:r>
        <w:rPr>
          <w:sz w:val="20"/>
        </w:rPr>
        <w:t>zostać</w:t>
      </w:r>
      <w:r>
        <w:rPr>
          <w:spacing w:val="-5"/>
          <w:sz w:val="20"/>
        </w:rPr>
        <w:t xml:space="preserve"> </w:t>
      </w:r>
      <w:r>
        <w:rPr>
          <w:sz w:val="20"/>
        </w:rPr>
        <w:t>wypełnione</w:t>
      </w:r>
      <w:r>
        <w:rPr>
          <w:spacing w:val="-5"/>
          <w:sz w:val="20"/>
        </w:rPr>
        <w:t xml:space="preserve"> </w:t>
      </w:r>
      <w:r>
        <w:rPr>
          <w:sz w:val="20"/>
        </w:rPr>
        <w:t>przez</w:t>
      </w:r>
      <w:r>
        <w:rPr>
          <w:spacing w:val="-5"/>
          <w:sz w:val="20"/>
        </w:rPr>
        <w:t xml:space="preserve"> </w:t>
      </w:r>
      <w:r>
        <w:rPr>
          <w:sz w:val="20"/>
        </w:rPr>
        <w:t>Wykonawcę i dołączone do oferty bądź też przygotowane przez Wykonawcę w zgodnej z niniejszą SWZ</w:t>
      </w:r>
      <w:r>
        <w:rPr>
          <w:spacing w:val="40"/>
          <w:sz w:val="20"/>
        </w:rPr>
        <w:t xml:space="preserve"> </w:t>
      </w:r>
      <w:r>
        <w:rPr>
          <w:spacing w:val="-2"/>
          <w:sz w:val="20"/>
        </w:rPr>
        <w:t>formie.</w:t>
      </w:r>
    </w:p>
    <w:p w14:paraId="4829265B" w14:textId="77777777" w:rsidR="002B60CD" w:rsidRDefault="00000000">
      <w:pPr>
        <w:pStyle w:val="Akapitzlist"/>
        <w:numPr>
          <w:ilvl w:val="2"/>
          <w:numId w:val="16"/>
        </w:numPr>
        <w:tabs>
          <w:tab w:val="left" w:pos="763"/>
        </w:tabs>
        <w:ind w:left="763" w:right="428" w:hanging="360"/>
        <w:jc w:val="both"/>
        <w:rPr>
          <w:sz w:val="20"/>
        </w:rPr>
      </w:pPr>
      <w:r>
        <w:rPr>
          <w:sz w:val="20"/>
        </w:rPr>
        <w:t>Dokumenty lub oświadczenia, o których mowa w SWZ lub ogłoszeniu o zamówieniu sporządzone w języku obcym są składane wraz z tłumaczeniem na język polski.</w:t>
      </w:r>
    </w:p>
    <w:p w14:paraId="6DB15310" w14:textId="77777777" w:rsidR="002B60CD" w:rsidRDefault="00000000">
      <w:pPr>
        <w:pStyle w:val="Akapitzlist"/>
        <w:numPr>
          <w:ilvl w:val="2"/>
          <w:numId w:val="16"/>
        </w:numPr>
        <w:tabs>
          <w:tab w:val="left" w:pos="763"/>
        </w:tabs>
        <w:ind w:left="763" w:right="422" w:hanging="360"/>
        <w:jc w:val="both"/>
        <w:rPr>
          <w:sz w:val="20"/>
        </w:rPr>
      </w:pPr>
      <w:r>
        <w:rPr>
          <w:sz w:val="20"/>
        </w:rPr>
        <w:t>Pożądane</w:t>
      </w:r>
      <w:r>
        <w:rPr>
          <w:spacing w:val="78"/>
          <w:w w:val="150"/>
          <w:sz w:val="20"/>
        </w:rPr>
        <w:t xml:space="preserve"> </w:t>
      </w:r>
      <w:r>
        <w:rPr>
          <w:sz w:val="20"/>
        </w:rPr>
        <w:t>przez</w:t>
      </w:r>
      <w:r>
        <w:rPr>
          <w:spacing w:val="78"/>
          <w:w w:val="150"/>
          <w:sz w:val="20"/>
        </w:rPr>
        <w:t xml:space="preserve"> </w:t>
      </w:r>
      <w:r>
        <w:rPr>
          <w:sz w:val="20"/>
        </w:rPr>
        <w:t>Zamawiającego</w:t>
      </w:r>
      <w:r>
        <w:rPr>
          <w:spacing w:val="78"/>
          <w:w w:val="150"/>
          <w:sz w:val="20"/>
        </w:rPr>
        <w:t xml:space="preserve"> </w:t>
      </w:r>
      <w:r>
        <w:rPr>
          <w:sz w:val="20"/>
        </w:rPr>
        <w:t>jest</w:t>
      </w:r>
      <w:r>
        <w:rPr>
          <w:spacing w:val="78"/>
          <w:w w:val="150"/>
          <w:sz w:val="20"/>
        </w:rPr>
        <w:t xml:space="preserve"> </w:t>
      </w:r>
      <w:r>
        <w:rPr>
          <w:sz w:val="20"/>
        </w:rPr>
        <w:t>złożenie</w:t>
      </w:r>
      <w:r>
        <w:rPr>
          <w:spacing w:val="78"/>
          <w:w w:val="150"/>
          <w:sz w:val="20"/>
        </w:rPr>
        <w:t xml:space="preserve"> </w:t>
      </w:r>
      <w:r>
        <w:rPr>
          <w:sz w:val="20"/>
        </w:rPr>
        <w:t>przez</w:t>
      </w:r>
      <w:r>
        <w:rPr>
          <w:spacing w:val="78"/>
          <w:w w:val="150"/>
          <w:sz w:val="20"/>
        </w:rPr>
        <w:t xml:space="preserve"> </w:t>
      </w:r>
      <w:r>
        <w:rPr>
          <w:sz w:val="20"/>
        </w:rPr>
        <w:t>Wykonawcę</w:t>
      </w:r>
      <w:r>
        <w:rPr>
          <w:spacing w:val="78"/>
          <w:w w:val="150"/>
          <w:sz w:val="20"/>
        </w:rPr>
        <w:t xml:space="preserve"> </w:t>
      </w:r>
      <w:r>
        <w:rPr>
          <w:sz w:val="20"/>
        </w:rPr>
        <w:t>w</w:t>
      </w:r>
      <w:r>
        <w:rPr>
          <w:spacing w:val="78"/>
          <w:w w:val="150"/>
          <w:sz w:val="20"/>
        </w:rPr>
        <w:t xml:space="preserve"> </w:t>
      </w:r>
      <w:r>
        <w:rPr>
          <w:sz w:val="20"/>
        </w:rPr>
        <w:t>ofercie</w:t>
      </w:r>
      <w:r>
        <w:rPr>
          <w:spacing w:val="78"/>
          <w:w w:val="150"/>
          <w:sz w:val="20"/>
        </w:rPr>
        <w:t xml:space="preserve"> </w:t>
      </w:r>
      <w:r>
        <w:rPr>
          <w:sz w:val="20"/>
        </w:rPr>
        <w:t>spisu</w:t>
      </w:r>
      <w:r>
        <w:rPr>
          <w:spacing w:val="77"/>
          <w:w w:val="150"/>
          <w:sz w:val="20"/>
        </w:rPr>
        <w:t xml:space="preserve"> </w:t>
      </w:r>
      <w:r>
        <w:rPr>
          <w:sz w:val="20"/>
        </w:rPr>
        <w:t>treści z wyszczególnieniem ilości stron wchodzących w skład oferty.</w:t>
      </w:r>
    </w:p>
    <w:p w14:paraId="46CC7D21" w14:textId="4C0206E7" w:rsidR="002B60CD" w:rsidRDefault="00000000">
      <w:pPr>
        <w:pStyle w:val="Akapitzlist"/>
        <w:numPr>
          <w:ilvl w:val="2"/>
          <w:numId w:val="16"/>
        </w:numPr>
        <w:tabs>
          <w:tab w:val="left" w:pos="762"/>
        </w:tabs>
        <w:spacing w:line="241" w:lineRule="exact"/>
        <w:ind w:left="762" w:hanging="359"/>
        <w:jc w:val="both"/>
        <w:rPr>
          <w:sz w:val="20"/>
        </w:rPr>
      </w:pPr>
      <w:r>
        <w:rPr>
          <w:sz w:val="20"/>
        </w:rPr>
        <w:t>Zaszyfrowane</w:t>
      </w:r>
      <w:r>
        <w:rPr>
          <w:spacing w:val="-7"/>
          <w:sz w:val="20"/>
        </w:rPr>
        <w:t xml:space="preserve"> </w:t>
      </w:r>
      <w:r>
        <w:rPr>
          <w:sz w:val="20"/>
        </w:rPr>
        <w:t>oferty</w:t>
      </w:r>
      <w:r>
        <w:rPr>
          <w:spacing w:val="-7"/>
          <w:sz w:val="20"/>
        </w:rPr>
        <w:t xml:space="preserve"> </w:t>
      </w:r>
      <w:r>
        <w:rPr>
          <w:sz w:val="20"/>
        </w:rPr>
        <w:t>należy</w:t>
      </w:r>
      <w:r>
        <w:rPr>
          <w:spacing w:val="-5"/>
          <w:sz w:val="20"/>
        </w:rPr>
        <w:t xml:space="preserve"> </w:t>
      </w:r>
      <w:r>
        <w:rPr>
          <w:sz w:val="20"/>
        </w:rPr>
        <w:t>składać</w:t>
      </w:r>
      <w:r>
        <w:rPr>
          <w:spacing w:val="-7"/>
          <w:sz w:val="20"/>
        </w:rPr>
        <w:t xml:space="preserve"> </w:t>
      </w:r>
      <w:r>
        <w:rPr>
          <w:sz w:val="20"/>
        </w:rPr>
        <w:t>nie</w:t>
      </w:r>
      <w:r>
        <w:rPr>
          <w:spacing w:val="-6"/>
          <w:sz w:val="20"/>
        </w:rPr>
        <w:t xml:space="preserve"> </w:t>
      </w:r>
      <w:r>
        <w:rPr>
          <w:sz w:val="20"/>
        </w:rPr>
        <w:t>później</w:t>
      </w:r>
      <w:r>
        <w:rPr>
          <w:spacing w:val="-6"/>
          <w:sz w:val="20"/>
        </w:rPr>
        <w:t xml:space="preserve"> </w:t>
      </w:r>
      <w:r>
        <w:rPr>
          <w:sz w:val="20"/>
        </w:rPr>
        <w:t>niż</w:t>
      </w:r>
      <w:r>
        <w:rPr>
          <w:spacing w:val="-7"/>
          <w:sz w:val="20"/>
        </w:rPr>
        <w:t xml:space="preserve"> </w:t>
      </w:r>
      <w:r>
        <w:rPr>
          <w:sz w:val="20"/>
        </w:rPr>
        <w:t>do</w:t>
      </w:r>
      <w:r>
        <w:rPr>
          <w:spacing w:val="-5"/>
          <w:sz w:val="20"/>
        </w:rPr>
        <w:t xml:space="preserve"> </w:t>
      </w:r>
      <w:r>
        <w:rPr>
          <w:sz w:val="20"/>
        </w:rPr>
        <w:t xml:space="preserve">dnia </w:t>
      </w:r>
      <w:r>
        <w:rPr>
          <w:b/>
          <w:sz w:val="20"/>
        </w:rPr>
        <w:t>2</w:t>
      </w:r>
      <w:r w:rsidR="00E83685">
        <w:rPr>
          <w:b/>
          <w:sz w:val="20"/>
        </w:rPr>
        <w:t>3</w:t>
      </w:r>
      <w:r>
        <w:rPr>
          <w:b/>
          <w:sz w:val="20"/>
        </w:rPr>
        <w:t>.07.2025</w:t>
      </w:r>
      <w:r>
        <w:rPr>
          <w:b/>
          <w:spacing w:val="-5"/>
          <w:sz w:val="20"/>
        </w:rPr>
        <w:t xml:space="preserve"> </w:t>
      </w:r>
      <w:r>
        <w:rPr>
          <w:b/>
          <w:sz w:val="20"/>
        </w:rPr>
        <w:t>r.</w:t>
      </w:r>
      <w:r>
        <w:rPr>
          <w:b/>
          <w:spacing w:val="-6"/>
          <w:sz w:val="20"/>
        </w:rPr>
        <w:t xml:space="preserve"> </w:t>
      </w:r>
      <w:r>
        <w:rPr>
          <w:b/>
          <w:sz w:val="20"/>
        </w:rPr>
        <w:t>do</w:t>
      </w:r>
      <w:r>
        <w:rPr>
          <w:b/>
          <w:spacing w:val="-6"/>
          <w:sz w:val="20"/>
        </w:rPr>
        <w:t xml:space="preserve"> </w:t>
      </w:r>
      <w:r>
        <w:rPr>
          <w:b/>
          <w:sz w:val="20"/>
        </w:rPr>
        <w:t>godz.</w:t>
      </w:r>
      <w:r>
        <w:rPr>
          <w:b/>
          <w:spacing w:val="-7"/>
          <w:sz w:val="20"/>
        </w:rPr>
        <w:t xml:space="preserve"> </w:t>
      </w:r>
      <w:r>
        <w:rPr>
          <w:b/>
          <w:spacing w:val="-2"/>
          <w:sz w:val="20"/>
        </w:rPr>
        <w:t>1</w:t>
      </w:r>
      <w:r w:rsidR="00E83685">
        <w:rPr>
          <w:b/>
          <w:spacing w:val="-2"/>
          <w:sz w:val="20"/>
        </w:rPr>
        <w:t>2</w:t>
      </w:r>
      <w:r>
        <w:rPr>
          <w:b/>
          <w:spacing w:val="-2"/>
          <w:sz w:val="20"/>
        </w:rPr>
        <w:t>:00</w:t>
      </w:r>
      <w:r>
        <w:rPr>
          <w:spacing w:val="-2"/>
          <w:sz w:val="20"/>
        </w:rPr>
        <w:t>.</w:t>
      </w:r>
    </w:p>
    <w:p w14:paraId="2DE93F9E" w14:textId="77777777" w:rsidR="002B60CD" w:rsidRDefault="002B60CD">
      <w:pPr>
        <w:pStyle w:val="Tekstpodstawowy"/>
        <w:jc w:val="left"/>
      </w:pPr>
    </w:p>
    <w:p w14:paraId="683A6810" w14:textId="77777777" w:rsidR="002B60CD" w:rsidRDefault="002B60CD">
      <w:pPr>
        <w:pStyle w:val="Tekstpodstawowy"/>
        <w:spacing w:before="24"/>
        <w:jc w:val="left"/>
      </w:pPr>
    </w:p>
    <w:p w14:paraId="23B71B96" w14:textId="77777777" w:rsidR="002B60CD" w:rsidRDefault="00000000">
      <w:pPr>
        <w:pStyle w:val="Nagwek1"/>
        <w:numPr>
          <w:ilvl w:val="1"/>
          <w:numId w:val="16"/>
        </w:numPr>
        <w:tabs>
          <w:tab w:val="left" w:pos="1120"/>
        </w:tabs>
        <w:ind w:left="1120" w:hanging="861"/>
        <w:jc w:val="both"/>
      </w:pPr>
      <w:r>
        <w:t>Termin</w:t>
      </w:r>
      <w:r>
        <w:rPr>
          <w:spacing w:val="-5"/>
        </w:rPr>
        <w:t xml:space="preserve"> </w:t>
      </w:r>
      <w:r>
        <w:t>otwarcia</w:t>
      </w:r>
      <w:r>
        <w:rPr>
          <w:spacing w:val="-6"/>
        </w:rPr>
        <w:t xml:space="preserve"> </w:t>
      </w:r>
      <w:r>
        <w:rPr>
          <w:spacing w:val="-2"/>
        </w:rPr>
        <w:t>ofert</w:t>
      </w:r>
    </w:p>
    <w:p w14:paraId="42AA00F0" w14:textId="77777777" w:rsidR="002B60CD" w:rsidRDefault="002B60CD">
      <w:pPr>
        <w:pStyle w:val="Tekstpodstawowy"/>
        <w:spacing w:before="2"/>
        <w:jc w:val="left"/>
        <w:rPr>
          <w:b/>
          <w:sz w:val="22"/>
        </w:rPr>
      </w:pPr>
    </w:p>
    <w:p w14:paraId="0EF2E0EA" w14:textId="38F36259" w:rsidR="002B60CD" w:rsidRDefault="00000000">
      <w:pPr>
        <w:pStyle w:val="Akapitzlist"/>
        <w:numPr>
          <w:ilvl w:val="0"/>
          <w:numId w:val="6"/>
        </w:numPr>
        <w:tabs>
          <w:tab w:val="left" w:pos="613"/>
          <w:tab w:val="left" w:pos="619"/>
        </w:tabs>
        <w:spacing w:line="259" w:lineRule="auto"/>
        <w:ind w:right="415" w:hanging="360"/>
        <w:jc w:val="both"/>
        <w:rPr>
          <w:sz w:val="20"/>
        </w:rPr>
      </w:pPr>
      <w:r>
        <w:rPr>
          <w:sz w:val="20"/>
        </w:rPr>
        <w:t xml:space="preserve">Otwarcie ofert nastąpi w dniu </w:t>
      </w:r>
      <w:r>
        <w:rPr>
          <w:b/>
          <w:sz w:val="20"/>
        </w:rPr>
        <w:t>2</w:t>
      </w:r>
      <w:r w:rsidR="00E83685">
        <w:rPr>
          <w:b/>
          <w:sz w:val="20"/>
        </w:rPr>
        <w:t>3</w:t>
      </w:r>
      <w:r>
        <w:rPr>
          <w:b/>
          <w:sz w:val="20"/>
        </w:rPr>
        <w:t>.07.2025 r. o godzinie 1</w:t>
      </w:r>
      <w:r w:rsidR="00E83685">
        <w:rPr>
          <w:b/>
          <w:sz w:val="20"/>
        </w:rPr>
        <w:t>3</w:t>
      </w:r>
      <w:r>
        <w:rPr>
          <w:b/>
          <w:sz w:val="20"/>
        </w:rPr>
        <w:t xml:space="preserve">.00 </w:t>
      </w:r>
      <w:r>
        <w:rPr>
          <w:sz w:val="20"/>
        </w:rPr>
        <w:t>w siedzibie Zamawiającego: Przedsiębiorstwo Unieszkodliwiania Odpadów ,,Eko-Wisła” sp. z o.o. Sulnówko 74C, 86-100</w:t>
      </w:r>
      <w:r>
        <w:rPr>
          <w:spacing w:val="40"/>
          <w:sz w:val="20"/>
        </w:rPr>
        <w:t xml:space="preserve"> </w:t>
      </w:r>
      <w:r>
        <w:rPr>
          <w:sz w:val="20"/>
        </w:rPr>
        <w:t>Świecie. Otwarcie ofert jest niejawne.</w:t>
      </w:r>
    </w:p>
    <w:p w14:paraId="16AB2FCD" w14:textId="77777777" w:rsidR="002B60CD" w:rsidRDefault="00000000">
      <w:pPr>
        <w:pStyle w:val="Akapitzlist"/>
        <w:numPr>
          <w:ilvl w:val="0"/>
          <w:numId w:val="6"/>
        </w:numPr>
        <w:tabs>
          <w:tab w:val="left" w:pos="613"/>
        </w:tabs>
        <w:spacing w:before="1"/>
        <w:ind w:left="613" w:hanging="354"/>
        <w:jc w:val="both"/>
        <w:rPr>
          <w:sz w:val="20"/>
        </w:rPr>
      </w:pPr>
      <w:r>
        <w:rPr>
          <w:sz w:val="20"/>
        </w:rPr>
        <w:t>Otwarcie</w:t>
      </w:r>
      <w:r>
        <w:rPr>
          <w:spacing w:val="57"/>
          <w:w w:val="150"/>
          <w:sz w:val="20"/>
        </w:rPr>
        <w:t xml:space="preserve"> </w:t>
      </w:r>
      <w:r>
        <w:rPr>
          <w:sz w:val="20"/>
        </w:rPr>
        <w:t>ofert</w:t>
      </w:r>
      <w:r>
        <w:rPr>
          <w:spacing w:val="58"/>
          <w:w w:val="150"/>
          <w:sz w:val="20"/>
        </w:rPr>
        <w:t xml:space="preserve"> </w:t>
      </w:r>
      <w:r>
        <w:rPr>
          <w:sz w:val="20"/>
        </w:rPr>
        <w:t>następuje</w:t>
      </w:r>
      <w:r>
        <w:rPr>
          <w:spacing w:val="57"/>
          <w:w w:val="150"/>
          <w:sz w:val="20"/>
        </w:rPr>
        <w:t xml:space="preserve"> </w:t>
      </w:r>
      <w:r>
        <w:rPr>
          <w:sz w:val="20"/>
        </w:rPr>
        <w:t>poprzez</w:t>
      </w:r>
      <w:r>
        <w:rPr>
          <w:spacing w:val="58"/>
          <w:w w:val="150"/>
          <w:sz w:val="20"/>
        </w:rPr>
        <w:t xml:space="preserve"> </w:t>
      </w:r>
      <w:r>
        <w:rPr>
          <w:sz w:val="20"/>
        </w:rPr>
        <w:t>użycie</w:t>
      </w:r>
      <w:r>
        <w:rPr>
          <w:spacing w:val="57"/>
          <w:w w:val="150"/>
          <w:sz w:val="20"/>
        </w:rPr>
        <w:t xml:space="preserve"> </w:t>
      </w:r>
      <w:r>
        <w:rPr>
          <w:sz w:val="20"/>
        </w:rPr>
        <w:t>mechanizmu</w:t>
      </w:r>
      <w:r>
        <w:rPr>
          <w:spacing w:val="57"/>
          <w:w w:val="150"/>
          <w:sz w:val="20"/>
        </w:rPr>
        <w:t xml:space="preserve"> </w:t>
      </w:r>
      <w:r>
        <w:rPr>
          <w:sz w:val="20"/>
        </w:rPr>
        <w:t>do</w:t>
      </w:r>
      <w:r>
        <w:rPr>
          <w:spacing w:val="64"/>
          <w:w w:val="150"/>
          <w:sz w:val="20"/>
        </w:rPr>
        <w:t xml:space="preserve"> </w:t>
      </w:r>
      <w:r>
        <w:rPr>
          <w:sz w:val="20"/>
        </w:rPr>
        <w:t>otwierania</w:t>
      </w:r>
      <w:r>
        <w:rPr>
          <w:spacing w:val="59"/>
          <w:w w:val="150"/>
          <w:sz w:val="20"/>
        </w:rPr>
        <w:t xml:space="preserve"> </w:t>
      </w:r>
      <w:r>
        <w:rPr>
          <w:sz w:val="20"/>
        </w:rPr>
        <w:t>ofert</w:t>
      </w:r>
      <w:r>
        <w:rPr>
          <w:spacing w:val="61"/>
          <w:w w:val="150"/>
          <w:sz w:val="20"/>
        </w:rPr>
        <w:t xml:space="preserve"> </w:t>
      </w:r>
      <w:r>
        <w:rPr>
          <w:sz w:val="20"/>
        </w:rPr>
        <w:t>dostępnego</w:t>
      </w:r>
      <w:r>
        <w:rPr>
          <w:spacing w:val="57"/>
          <w:w w:val="150"/>
          <w:sz w:val="20"/>
        </w:rPr>
        <w:t xml:space="preserve"> </w:t>
      </w:r>
      <w:r>
        <w:rPr>
          <w:spacing w:val="-5"/>
          <w:sz w:val="20"/>
        </w:rPr>
        <w:t>po</w:t>
      </w:r>
    </w:p>
    <w:p w14:paraId="40558731" w14:textId="77777777" w:rsidR="002B60CD" w:rsidRDefault="00000000">
      <w:pPr>
        <w:pStyle w:val="Tekstpodstawowy"/>
        <w:spacing w:before="18"/>
        <w:ind w:left="619"/>
      </w:pPr>
      <w:r>
        <w:t>zalogowaniu</w:t>
      </w:r>
      <w:r>
        <w:rPr>
          <w:spacing w:val="-9"/>
        </w:rPr>
        <w:t xml:space="preserve"> </w:t>
      </w:r>
      <w:r>
        <w:t>na</w:t>
      </w:r>
      <w:r>
        <w:rPr>
          <w:spacing w:val="-8"/>
        </w:rPr>
        <w:t xml:space="preserve"> </w:t>
      </w:r>
      <w:r>
        <w:t>portalu</w:t>
      </w:r>
      <w:r>
        <w:rPr>
          <w:spacing w:val="-9"/>
        </w:rPr>
        <w:t xml:space="preserve"> </w:t>
      </w:r>
      <w:proofErr w:type="spellStart"/>
      <w:r>
        <w:t>eZamówienia</w:t>
      </w:r>
      <w:proofErr w:type="spellEnd"/>
      <w:r>
        <w:rPr>
          <w:spacing w:val="-4"/>
        </w:rPr>
        <w:t xml:space="preserve"> </w:t>
      </w:r>
      <w:r>
        <w:t>w</w:t>
      </w:r>
      <w:r>
        <w:rPr>
          <w:spacing w:val="-8"/>
        </w:rPr>
        <w:t xml:space="preserve"> </w:t>
      </w:r>
      <w:r>
        <w:t>zakładce</w:t>
      </w:r>
      <w:r>
        <w:rPr>
          <w:spacing w:val="-7"/>
        </w:rPr>
        <w:t xml:space="preserve"> </w:t>
      </w:r>
      <w:r>
        <w:rPr>
          <w:spacing w:val="-2"/>
        </w:rPr>
        <w:t>Oferty/Wnioski.</w:t>
      </w:r>
    </w:p>
    <w:p w14:paraId="2C3033BA" w14:textId="77777777" w:rsidR="002B60CD" w:rsidRDefault="00000000">
      <w:pPr>
        <w:pStyle w:val="Akapitzlist"/>
        <w:numPr>
          <w:ilvl w:val="0"/>
          <w:numId w:val="6"/>
        </w:numPr>
        <w:tabs>
          <w:tab w:val="left" w:pos="613"/>
          <w:tab w:val="left" w:pos="619"/>
        </w:tabs>
        <w:spacing w:before="20" w:line="256" w:lineRule="auto"/>
        <w:ind w:right="424" w:hanging="360"/>
        <w:jc w:val="both"/>
        <w:rPr>
          <w:sz w:val="20"/>
        </w:rPr>
      </w:pPr>
      <w:r>
        <w:rPr>
          <w:sz w:val="20"/>
        </w:rPr>
        <w:t>Najpóźniej przed otwarciem ofert, udostępnia się na stronie internetowej prowadzonego postępowania informację o kwocie, jaką zamierza się przeznaczyć na sfinansowanie zamówienia.</w:t>
      </w:r>
    </w:p>
    <w:p w14:paraId="503D20A4" w14:textId="77777777" w:rsidR="002B60CD" w:rsidRDefault="00000000">
      <w:pPr>
        <w:pStyle w:val="Akapitzlist"/>
        <w:numPr>
          <w:ilvl w:val="0"/>
          <w:numId w:val="6"/>
        </w:numPr>
        <w:tabs>
          <w:tab w:val="left" w:pos="613"/>
          <w:tab w:val="left" w:pos="619"/>
        </w:tabs>
        <w:spacing w:before="4" w:line="256" w:lineRule="auto"/>
        <w:ind w:right="427" w:hanging="360"/>
        <w:jc w:val="both"/>
        <w:rPr>
          <w:sz w:val="20"/>
        </w:rPr>
      </w:pPr>
      <w:r>
        <w:rPr>
          <w:sz w:val="20"/>
        </w:rPr>
        <w:t>Niezwłocznie po otwarciu ofert, udostępnia się na stronie internetowej prowadzonego</w:t>
      </w:r>
      <w:r>
        <w:rPr>
          <w:spacing w:val="40"/>
          <w:sz w:val="20"/>
        </w:rPr>
        <w:t xml:space="preserve"> </w:t>
      </w:r>
      <w:r>
        <w:rPr>
          <w:sz w:val="20"/>
        </w:rPr>
        <w:t>postępowania informacje o:</w:t>
      </w:r>
    </w:p>
    <w:p w14:paraId="541A04A6" w14:textId="77777777" w:rsidR="002B60CD" w:rsidRDefault="00000000">
      <w:pPr>
        <w:pStyle w:val="Akapitzlist"/>
        <w:numPr>
          <w:ilvl w:val="1"/>
          <w:numId w:val="6"/>
        </w:numPr>
        <w:tabs>
          <w:tab w:val="left" w:pos="1044"/>
        </w:tabs>
        <w:spacing w:before="5" w:line="256" w:lineRule="auto"/>
        <w:ind w:right="427"/>
        <w:jc w:val="both"/>
        <w:rPr>
          <w:sz w:val="20"/>
        </w:rPr>
      </w:pPr>
      <w:r>
        <w:rPr>
          <w:sz w:val="20"/>
        </w:rPr>
        <w:t>nazwach albo imionach i nazwiskach oraz siedzibach lub miejscach prowadzonej działalności gospodarczej albo miejscach zamieszkania wykonawców, których oferty zostały otwarte;</w:t>
      </w:r>
    </w:p>
    <w:p w14:paraId="053142AE" w14:textId="77777777" w:rsidR="002B60CD" w:rsidRDefault="00000000">
      <w:pPr>
        <w:pStyle w:val="Akapitzlist"/>
        <w:numPr>
          <w:ilvl w:val="1"/>
          <w:numId w:val="6"/>
        </w:numPr>
        <w:tabs>
          <w:tab w:val="left" w:pos="1043"/>
        </w:tabs>
        <w:spacing w:before="4"/>
        <w:ind w:left="1043" w:hanging="359"/>
        <w:jc w:val="both"/>
        <w:rPr>
          <w:sz w:val="20"/>
        </w:rPr>
      </w:pPr>
      <w:r>
        <w:rPr>
          <w:sz w:val="20"/>
        </w:rPr>
        <w:t>cenach</w:t>
      </w:r>
      <w:r>
        <w:rPr>
          <w:spacing w:val="-7"/>
          <w:sz w:val="20"/>
        </w:rPr>
        <w:t xml:space="preserve"> </w:t>
      </w:r>
      <w:r>
        <w:rPr>
          <w:sz w:val="20"/>
        </w:rPr>
        <w:t>lub</w:t>
      </w:r>
      <w:r>
        <w:rPr>
          <w:spacing w:val="-5"/>
          <w:sz w:val="20"/>
        </w:rPr>
        <w:t xml:space="preserve"> </w:t>
      </w:r>
      <w:r>
        <w:rPr>
          <w:sz w:val="20"/>
        </w:rPr>
        <w:t>kosztach</w:t>
      </w:r>
      <w:r>
        <w:rPr>
          <w:spacing w:val="-8"/>
          <w:sz w:val="20"/>
        </w:rPr>
        <w:t xml:space="preserve"> </w:t>
      </w:r>
      <w:r>
        <w:rPr>
          <w:sz w:val="20"/>
        </w:rPr>
        <w:t>zawartych</w:t>
      </w:r>
      <w:r>
        <w:rPr>
          <w:spacing w:val="-8"/>
          <w:sz w:val="20"/>
        </w:rPr>
        <w:t xml:space="preserve"> </w:t>
      </w:r>
      <w:r>
        <w:rPr>
          <w:sz w:val="20"/>
        </w:rPr>
        <w:t>w</w:t>
      </w:r>
      <w:r>
        <w:rPr>
          <w:spacing w:val="-5"/>
          <w:sz w:val="20"/>
        </w:rPr>
        <w:t xml:space="preserve"> </w:t>
      </w:r>
      <w:r>
        <w:rPr>
          <w:spacing w:val="-2"/>
          <w:sz w:val="20"/>
        </w:rPr>
        <w:t>ofertach.</w:t>
      </w:r>
    </w:p>
    <w:p w14:paraId="4DD7AFAD" w14:textId="77777777" w:rsidR="002B60CD" w:rsidRDefault="00000000">
      <w:pPr>
        <w:pStyle w:val="Akapitzlist"/>
        <w:numPr>
          <w:ilvl w:val="0"/>
          <w:numId w:val="6"/>
        </w:numPr>
        <w:tabs>
          <w:tab w:val="left" w:pos="613"/>
          <w:tab w:val="left" w:pos="619"/>
        </w:tabs>
        <w:spacing w:before="20" w:line="259" w:lineRule="auto"/>
        <w:ind w:right="427" w:hanging="360"/>
        <w:jc w:val="both"/>
        <w:rPr>
          <w:sz w:val="20"/>
        </w:rPr>
      </w:pPr>
      <w:r>
        <w:rPr>
          <w:sz w:val="20"/>
        </w:rPr>
        <w:t>W przypadku wystąpienia awarii systemu teleinformatycznego, która spowoduje brak możliwości otwarcia ofert w terminie określonym przez Zamawiającego, otwarcie ofert nastąpi niezwłocznie po usunięciu awarii</w:t>
      </w:r>
    </w:p>
    <w:p w14:paraId="667B6EF7" w14:textId="77777777" w:rsidR="002B60CD" w:rsidRDefault="002B60CD">
      <w:pPr>
        <w:pStyle w:val="Tekstpodstawowy"/>
        <w:spacing w:before="15"/>
        <w:jc w:val="left"/>
      </w:pPr>
    </w:p>
    <w:p w14:paraId="285CE1E2" w14:textId="77777777" w:rsidR="002B60CD" w:rsidRDefault="00000000">
      <w:pPr>
        <w:pStyle w:val="Nagwek1"/>
        <w:numPr>
          <w:ilvl w:val="1"/>
          <w:numId w:val="16"/>
        </w:numPr>
        <w:tabs>
          <w:tab w:val="left" w:pos="1120"/>
        </w:tabs>
        <w:ind w:left="1120" w:hanging="861"/>
        <w:jc w:val="both"/>
      </w:pPr>
      <w:r>
        <w:t>Sposób</w:t>
      </w:r>
      <w:r>
        <w:rPr>
          <w:spacing w:val="-6"/>
        </w:rPr>
        <w:t xml:space="preserve"> </w:t>
      </w:r>
      <w:r>
        <w:t>obliczania</w:t>
      </w:r>
      <w:r>
        <w:rPr>
          <w:spacing w:val="-3"/>
        </w:rPr>
        <w:t xml:space="preserve"> </w:t>
      </w:r>
      <w:r>
        <w:rPr>
          <w:spacing w:val="-4"/>
        </w:rPr>
        <w:t>ceny.</w:t>
      </w:r>
    </w:p>
    <w:p w14:paraId="0E526103" w14:textId="77777777" w:rsidR="002B60CD" w:rsidRDefault="002B60CD">
      <w:pPr>
        <w:pStyle w:val="Tekstpodstawowy"/>
        <w:spacing w:before="3"/>
        <w:jc w:val="left"/>
        <w:rPr>
          <w:b/>
          <w:sz w:val="22"/>
        </w:rPr>
      </w:pPr>
    </w:p>
    <w:p w14:paraId="096075A1" w14:textId="77777777" w:rsidR="002B60CD" w:rsidRDefault="00000000">
      <w:pPr>
        <w:pStyle w:val="Akapitzlist"/>
        <w:numPr>
          <w:ilvl w:val="2"/>
          <w:numId w:val="16"/>
        </w:numPr>
        <w:tabs>
          <w:tab w:val="left" w:pos="762"/>
        </w:tabs>
        <w:spacing w:line="241" w:lineRule="exact"/>
        <w:ind w:left="762" w:hanging="359"/>
        <w:jc w:val="both"/>
        <w:rPr>
          <w:sz w:val="20"/>
        </w:rPr>
      </w:pPr>
      <w:r>
        <w:rPr>
          <w:sz w:val="20"/>
        </w:rPr>
        <w:t>Cena</w:t>
      </w:r>
      <w:r>
        <w:rPr>
          <w:spacing w:val="-8"/>
          <w:sz w:val="20"/>
        </w:rPr>
        <w:t xml:space="preserve"> </w:t>
      </w:r>
      <w:r>
        <w:rPr>
          <w:sz w:val="20"/>
        </w:rPr>
        <w:t>oferty</w:t>
      </w:r>
      <w:r>
        <w:rPr>
          <w:spacing w:val="-6"/>
          <w:sz w:val="20"/>
        </w:rPr>
        <w:t xml:space="preserve"> </w:t>
      </w:r>
      <w:r>
        <w:rPr>
          <w:sz w:val="20"/>
        </w:rPr>
        <w:t>jest</w:t>
      </w:r>
      <w:r>
        <w:rPr>
          <w:spacing w:val="-7"/>
          <w:sz w:val="20"/>
        </w:rPr>
        <w:t xml:space="preserve"> </w:t>
      </w:r>
      <w:r>
        <w:rPr>
          <w:sz w:val="20"/>
        </w:rPr>
        <w:t>ceną</w:t>
      </w:r>
      <w:r>
        <w:rPr>
          <w:spacing w:val="-8"/>
          <w:sz w:val="20"/>
        </w:rPr>
        <w:t xml:space="preserve"> </w:t>
      </w:r>
      <w:r>
        <w:rPr>
          <w:sz w:val="20"/>
        </w:rPr>
        <w:t>ryczałtową</w:t>
      </w:r>
      <w:r>
        <w:rPr>
          <w:spacing w:val="-7"/>
          <w:sz w:val="20"/>
        </w:rPr>
        <w:t xml:space="preserve"> </w:t>
      </w:r>
      <w:r>
        <w:rPr>
          <w:sz w:val="20"/>
        </w:rPr>
        <w:t>w</w:t>
      </w:r>
      <w:r>
        <w:rPr>
          <w:spacing w:val="-7"/>
          <w:sz w:val="20"/>
        </w:rPr>
        <w:t xml:space="preserve"> </w:t>
      </w:r>
      <w:r>
        <w:rPr>
          <w:sz w:val="20"/>
        </w:rPr>
        <w:t>rozumieniu</w:t>
      </w:r>
      <w:r>
        <w:rPr>
          <w:spacing w:val="-4"/>
          <w:sz w:val="20"/>
        </w:rPr>
        <w:t xml:space="preserve"> </w:t>
      </w:r>
      <w:r>
        <w:rPr>
          <w:b/>
          <w:sz w:val="20"/>
        </w:rPr>
        <w:t>art.</w:t>
      </w:r>
      <w:r>
        <w:rPr>
          <w:b/>
          <w:spacing w:val="-6"/>
          <w:sz w:val="20"/>
        </w:rPr>
        <w:t xml:space="preserve"> </w:t>
      </w:r>
      <w:r>
        <w:rPr>
          <w:b/>
          <w:sz w:val="20"/>
        </w:rPr>
        <w:t>632</w:t>
      </w:r>
      <w:r>
        <w:rPr>
          <w:b/>
          <w:spacing w:val="-7"/>
          <w:sz w:val="20"/>
        </w:rPr>
        <w:t xml:space="preserve"> </w:t>
      </w:r>
      <w:r>
        <w:rPr>
          <w:b/>
          <w:sz w:val="20"/>
        </w:rPr>
        <w:t>Kodeksu</w:t>
      </w:r>
      <w:r>
        <w:rPr>
          <w:b/>
          <w:spacing w:val="-2"/>
          <w:sz w:val="20"/>
        </w:rPr>
        <w:t xml:space="preserve"> cywilnego.</w:t>
      </w:r>
    </w:p>
    <w:p w14:paraId="548D442E" w14:textId="77777777" w:rsidR="002B60CD" w:rsidRDefault="00000000">
      <w:pPr>
        <w:pStyle w:val="Akapitzlist"/>
        <w:numPr>
          <w:ilvl w:val="2"/>
          <w:numId w:val="16"/>
        </w:numPr>
        <w:tabs>
          <w:tab w:val="left" w:pos="763"/>
        </w:tabs>
        <w:ind w:left="763" w:right="418" w:hanging="360"/>
        <w:jc w:val="both"/>
        <w:rPr>
          <w:sz w:val="20"/>
        </w:rPr>
      </w:pPr>
      <w:r>
        <w:rPr>
          <w:sz w:val="20"/>
        </w:rPr>
        <w:t xml:space="preserve">Cena winna być ustalona przez Wykonawcę w oparciu </w:t>
      </w:r>
      <w:r>
        <w:rPr>
          <w:sz w:val="20"/>
          <w:u w:val="single"/>
        </w:rPr>
        <w:t>całość dokumentacji przetargowej</w:t>
      </w:r>
      <w:r>
        <w:rPr>
          <w:sz w:val="20"/>
        </w:rPr>
        <w:t xml:space="preserve"> opisującej przedmiot zamówienia.</w:t>
      </w:r>
    </w:p>
    <w:p w14:paraId="4A7D765F" w14:textId="77777777" w:rsidR="002B60CD" w:rsidRDefault="00000000">
      <w:pPr>
        <w:pStyle w:val="Akapitzlist"/>
        <w:numPr>
          <w:ilvl w:val="2"/>
          <w:numId w:val="16"/>
        </w:numPr>
        <w:tabs>
          <w:tab w:val="left" w:pos="763"/>
        </w:tabs>
        <w:ind w:left="763" w:right="416" w:hanging="360"/>
        <w:jc w:val="both"/>
        <w:rPr>
          <w:sz w:val="20"/>
        </w:rPr>
      </w:pPr>
      <w:r>
        <w:rPr>
          <w:sz w:val="20"/>
        </w:rPr>
        <w:t>Cena podana w ofercie musi być ceną ostateczną, kompletną, jednoznaczną, nadto musi uwzględniać wszystkie wymagania stawiane przez Zamawiającego w niniejszej SWZ, wszelkie zobowiązania</w:t>
      </w:r>
      <w:r>
        <w:rPr>
          <w:spacing w:val="80"/>
          <w:w w:val="150"/>
          <w:sz w:val="20"/>
        </w:rPr>
        <w:t xml:space="preserve"> </w:t>
      </w:r>
      <w:r>
        <w:rPr>
          <w:sz w:val="20"/>
        </w:rPr>
        <w:t>Wykonawcy</w:t>
      </w:r>
      <w:r>
        <w:rPr>
          <w:spacing w:val="80"/>
          <w:w w:val="150"/>
          <w:sz w:val="20"/>
        </w:rPr>
        <w:t xml:space="preserve"> </w:t>
      </w:r>
      <w:r>
        <w:rPr>
          <w:sz w:val="20"/>
        </w:rPr>
        <w:t>oraz</w:t>
      </w:r>
      <w:r>
        <w:rPr>
          <w:spacing w:val="80"/>
          <w:w w:val="150"/>
          <w:sz w:val="20"/>
        </w:rPr>
        <w:t xml:space="preserve"> </w:t>
      </w:r>
      <w:r>
        <w:rPr>
          <w:sz w:val="20"/>
        </w:rPr>
        <w:t>obejmować</w:t>
      </w:r>
      <w:r>
        <w:rPr>
          <w:spacing w:val="80"/>
          <w:w w:val="150"/>
          <w:sz w:val="20"/>
        </w:rPr>
        <w:t xml:space="preserve"> </w:t>
      </w:r>
      <w:r>
        <w:rPr>
          <w:sz w:val="20"/>
        </w:rPr>
        <w:t>wszystkie</w:t>
      </w:r>
      <w:r>
        <w:rPr>
          <w:spacing w:val="80"/>
          <w:w w:val="150"/>
          <w:sz w:val="20"/>
        </w:rPr>
        <w:t xml:space="preserve"> </w:t>
      </w:r>
      <w:r>
        <w:rPr>
          <w:sz w:val="20"/>
        </w:rPr>
        <w:t>koszty</w:t>
      </w:r>
      <w:r>
        <w:rPr>
          <w:spacing w:val="80"/>
          <w:w w:val="150"/>
          <w:sz w:val="20"/>
        </w:rPr>
        <w:t xml:space="preserve"> </w:t>
      </w:r>
      <w:r>
        <w:rPr>
          <w:sz w:val="20"/>
        </w:rPr>
        <w:t>jakie</w:t>
      </w:r>
      <w:r>
        <w:rPr>
          <w:spacing w:val="80"/>
          <w:w w:val="150"/>
          <w:sz w:val="20"/>
        </w:rPr>
        <w:t xml:space="preserve"> </w:t>
      </w:r>
      <w:r>
        <w:rPr>
          <w:sz w:val="20"/>
        </w:rPr>
        <w:t>poniesie</w:t>
      </w:r>
      <w:r>
        <w:rPr>
          <w:spacing w:val="80"/>
          <w:w w:val="150"/>
          <w:sz w:val="20"/>
        </w:rPr>
        <w:t xml:space="preserve"> </w:t>
      </w:r>
      <w:r>
        <w:rPr>
          <w:sz w:val="20"/>
        </w:rPr>
        <w:t xml:space="preserve">Wykonawca z tytułu należytej oraz zgodnej z obowiązującymi przepisami realizacji całości przedmiotu </w:t>
      </w:r>
      <w:r>
        <w:rPr>
          <w:spacing w:val="-2"/>
          <w:sz w:val="20"/>
        </w:rPr>
        <w:t>zamówienia.</w:t>
      </w:r>
    </w:p>
    <w:p w14:paraId="4A32F64C" w14:textId="77777777" w:rsidR="002B60CD" w:rsidRDefault="00000000">
      <w:pPr>
        <w:pStyle w:val="Akapitzlist"/>
        <w:numPr>
          <w:ilvl w:val="2"/>
          <w:numId w:val="16"/>
        </w:numPr>
        <w:tabs>
          <w:tab w:val="left" w:pos="762"/>
        </w:tabs>
        <w:ind w:left="762" w:hanging="359"/>
        <w:jc w:val="both"/>
        <w:rPr>
          <w:sz w:val="20"/>
        </w:rPr>
      </w:pPr>
      <w:r>
        <w:rPr>
          <w:sz w:val="20"/>
        </w:rPr>
        <w:t>Podana</w:t>
      </w:r>
      <w:r>
        <w:rPr>
          <w:spacing w:val="14"/>
          <w:sz w:val="20"/>
        </w:rPr>
        <w:t xml:space="preserve"> </w:t>
      </w:r>
      <w:r>
        <w:rPr>
          <w:sz w:val="20"/>
        </w:rPr>
        <w:t>w</w:t>
      </w:r>
      <w:r>
        <w:rPr>
          <w:spacing w:val="15"/>
          <w:sz w:val="20"/>
        </w:rPr>
        <w:t xml:space="preserve"> </w:t>
      </w:r>
      <w:r>
        <w:rPr>
          <w:sz w:val="20"/>
        </w:rPr>
        <w:t>ofercie</w:t>
      </w:r>
      <w:r>
        <w:rPr>
          <w:spacing w:val="14"/>
          <w:sz w:val="20"/>
        </w:rPr>
        <w:t xml:space="preserve"> </w:t>
      </w:r>
      <w:r>
        <w:rPr>
          <w:sz w:val="20"/>
        </w:rPr>
        <w:t>cena</w:t>
      </w:r>
      <w:r>
        <w:rPr>
          <w:spacing w:val="15"/>
          <w:sz w:val="20"/>
        </w:rPr>
        <w:t xml:space="preserve"> </w:t>
      </w:r>
      <w:r>
        <w:rPr>
          <w:sz w:val="20"/>
        </w:rPr>
        <w:t>musi</w:t>
      </w:r>
      <w:r>
        <w:rPr>
          <w:spacing w:val="13"/>
          <w:sz w:val="20"/>
        </w:rPr>
        <w:t xml:space="preserve"> </w:t>
      </w:r>
      <w:r>
        <w:rPr>
          <w:sz w:val="20"/>
        </w:rPr>
        <w:t>być</w:t>
      </w:r>
      <w:r>
        <w:rPr>
          <w:spacing w:val="15"/>
          <w:sz w:val="20"/>
        </w:rPr>
        <w:t xml:space="preserve"> </w:t>
      </w:r>
      <w:r>
        <w:rPr>
          <w:sz w:val="20"/>
        </w:rPr>
        <w:t>wyrażona</w:t>
      </w:r>
      <w:r>
        <w:rPr>
          <w:spacing w:val="14"/>
          <w:sz w:val="20"/>
        </w:rPr>
        <w:t xml:space="preserve"> </w:t>
      </w:r>
      <w:r>
        <w:rPr>
          <w:sz w:val="20"/>
        </w:rPr>
        <w:t>w</w:t>
      </w:r>
      <w:r>
        <w:rPr>
          <w:spacing w:val="15"/>
          <w:sz w:val="20"/>
        </w:rPr>
        <w:t xml:space="preserve"> </w:t>
      </w:r>
      <w:r>
        <w:rPr>
          <w:sz w:val="20"/>
        </w:rPr>
        <w:t>złotych</w:t>
      </w:r>
      <w:r>
        <w:rPr>
          <w:spacing w:val="15"/>
          <w:sz w:val="20"/>
        </w:rPr>
        <w:t xml:space="preserve"> </w:t>
      </w:r>
      <w:r>
        <w:rPr>
          <w:sz w:val="20"/>
        </w:rPr>
        <w:t>polskich</w:t>
      </w:r>
      <w:r>
        <w:rPr>
          <w:spacing w:val="14"/>
          <w:sz w:val="20"/>
        </w:rPr>
        <w:t xml:space="preserve"> </w:t>
      </w:r>
      <w:r>
        <w:rPr>
          <w:sz w:val="20"/>
        </w:rPr>
        <w:t>(</w:t>
      </w:r>
      <w:r>
        <w:rPr>
          <w:b/>
          <w:sz w:val="20"/>
        </w:rPr>
        <w:t>PLN</w:t>
      </w:r>
      <w:r>
        <w:rPr>
          <w:sz w:val="20"/>
        </w:rPr>
        <w:t>),</w:t>
      </w:r>
      <w:r>
        <w:rPr>
          <w:spacing w:val="15"/>
          <w:sz w:val="20"/>
        </w:rPr>
        <w:t xml:space="preserve"> </w:t>
      </w:r>
      <w:r>
        <w:rPr>
          <w:sz w:val="20"/>
        </w:rPr>
        <w:t>w</w:t>
      </w:r>
      <w:r>
        <w:rPr>
          <w:spacing w:val="14"/>
          <w:sz w:val="20"/>
        </w:rPr>
        <w:t xml:space="preserve"> </w:t>
      </w:r>
      <w:r>
        <w:rPr>
          <w:sz w:val="20"/>
        </w:rPr>
        <w:t>zaokrągleniu</w:t>
      </w:r>
      <w:r>
        <w:rPr>
          <w:spacing w:val="14"/>
          <w:sz w:val="20"/>
        </w:rPr>
        <w:t xml:space="preserve"> </w:t>
      </w:r>
      <w:r>
        <w:rPr>
          <w:sz w:val="20"/>
        </w:rPr>
        <w:t>do</w:t>
      </w:r>
      <w:r>
        <w:rPr>
          <w:spacing w:val="16"/>
          <w:sz w:val="20"/>
        </w:rPr>
        <w:t xml:space="preserve"> </w:t>
      </w:r>
      <w:r>
        <w:rPr>
          <w:spacing w:val="-2"/>
          <w:sz w:val="20"/>
        </w:rPr>
        <w:t>dwóch</w:t>
      </w:r>
    </w:p>
    <w:p w14:paraId="201FAF02" w14:textId="77777777" w:rsidR="002B60CD" w:rsidRDefault="00000000">
      <w:pPr>
        <w:pStyle w:val="Tekstpodstawowy"/>
        <w:spacing w:line="241" w:lineRule="exact"/>
        <w:ind w:left="763"/>
      </w:pPr>
      <w:r>
        <w:t>miejsc</w:t>
      </w:r>
      <w:r>
        <w:rPr>
          <w:spacing w:val="-7"/>
        </w:rPr>
        <w:t xml:space="preserve"> </w:t>
      </w:r>
      <w:r>
        <w:t>po</w:t>
      </w:r>
      <w:r>
        <w:rPr>
          <w:spacing w:val="-3"/>
        </w:rPr>
        <w:t xml:space="preserve"> </w:t>
      </w:r>
      <w:r>
        <w:rPr>
          <w:spacing w:val="-2"/>
        </w:rPr>
        <w:t>przecinku.</w:t>
      </w:r>
    </w:p>
    <w:p w14:paraId="7A899AB1" w14:textId="77777777" w:rsidR="002B60CD" w:rsidRDefault="00000000">
      <w:pPr>
        <w:pStyle w:val="Akapitzlist"/>
        <w:numPr>
          <w:ilvl w:val="2"/>
          <w:numId w:val="16"/>
        </w:numPr>
        <w:tabs>
          <w:tab w:val="left" w:pos="763"/>
        </w:tabs>
        <w:ind w:left="763" w:right="415" w:hanging="360"/>
        <w:jc w:val="both"/>
        <w:rPr>
          <w:sz w:val="20"/>
        </w:rPr>
      </w:pPr>
      <w:r>
        <w:rPr>
          <w:sz w:val="20"/>
        </w:rPr>
        <w:t>Jeżeli została złożona oferta, której wybór prowadziłby do powstania u Zamawiającego</w:t>
      </w:r>
      <w:r>
        <w:rPr>
          <w:spacing w:val="80"/>
          <w:sz w:val="20"/>
        </w:rPr>
        <w:t xml:space="preserve"> </w:t>
      </w:r>
      <w:r>
        <w:rPr>
          <w:sz w:val="20"/>
        </w:rPr>
        <w:t>obowiązku</w:t>
      </w:r>
      <w:r>
        <w:rPr>
          <w:spacing w:val="19"/>
          <w:sz w:val="20"/>
        </w:rPr>
        <w:t xml:space="preserve"> </w:t>
      </w:r>
      <w:r>
        <w:rPr>
          <w:sz w:val="20"/>
        </w:rPr>
        <w:t>podatkowego</w:t>
      </w:r>
      <w:r>
        <w:rPr>
          <w:spacing w:val="18"/>
          <w:sz w:val="20"/>
        </w:rPr>
        <w:t xml:space="preserve"> </w:t>
      </w:r>
      <w:r>
        <w:rPr>
          <w:sz w:val="20"/>
        </w:rPr>
        <w:t>zgodnie</w:t>
      </w:r>
      <w:r>
        <w:rPr>
          <w:spacing w:val="18"/>
          <w:sz w:val="20"/>
        </w:rPr>
        <w:t xml:space="preserve"> </w:t>
      </w:r>
      <w:r>
        <w:rPr>
          <w:sz w:val="20"/>
        </w:rPr>
        <w:t>z</w:t>
      </w:r>
      <w:r>
        <w:rPr>
          <w:spacing w:val="20"/>
          <w:sz w:val="20"/>
        </w:rPr>
        <w:t xml:space="preserve"> </w:t>
      </w:r>
      <w:r>
        <w:rPr>
          <w:sz w:val="20"/>
        </w:rPr>
        <w:t>ww.</w:t>
      </w:r>
      <w:r>
        <w:rPr>
          <w:spacing w:val="20"/>
          <w:sz w:val="20"/>
        </w:rPr>
        <w:t xml:space="preserve"> </w:t>
      </w:r>
      <w:r>
        <w:rPr>
          <w:sz w:val="20"/>
        </w:rPr>
        <w:t>ustawą</w:t>
      </w:r>
      <w:r>
        <w:rPr>
          <w:spacing w:val="19"/>
          <w:sz w:val="20"/>
        </w:rPr>
        <w:t xml:space="preserve"> </w:t>
      </w:r>
      <w:r>
        <w:rPr>
          <w:sz w:val="20"/>
        </w:rPr>
        <w:t>o</w:t>
      </w:r>
      <w:r>
        <w:rPr>
          <w:spacing w:val="18"/>
          <w:sz w:val="20"/>
        </w:rPr>
        <w:t xml:space="preserve"> </w:t>
      </w:r>
      <w:r>
        <w:rPr>
          <w:sz w:val="20"/>
        </w:rPr>
        <w:t>podatku</w:t>
      </w:r>
      <w:r>
        <w:rPr>
          <w:spacing w:val="17"/>
          <w:sz w:val="20"/>
        </w:rPr>
        <w:t xml:space="preserve"> </w:t>
      </w:r>
      <w:r>
        <w:rPr>
          <w:sz w:val="20"/>
        </w:rPr>
        <w:t>od</w:t>
      </w:r>
      <w:r>
        <w:rPr>
          <w:spacing w:val="20"/>
          <w:sz w:val="20"/>
        </w:rPr>
        <w:t xml:space="preserve"> </w:t>
      </w:r>
      <w:r>
        <w:rPr>
          <w:sz w:val="20"/>
        </w:rPr>
        <w:t>towarów</w:t>
      </w:r>
      <w:r>
        <w:rPr>
          <w:spacing w:val="19"/>
          <w:sz w:val="20"/>
        </w:rPr>
        <w:t xml:space="preserve"> </w:t>
      </w:r>
      <w:r>
        <w:rPr>
          <w:sz w:val="20"/>
        </w:rPr>
        <w:t>i</w:t>
      </w:r>
      <w:r>
        <w:rPr>
          <w:spacing w:val="20"/>
          <w:sz w:val="20"/>
        </w:rPr>
        <w:t xml:space="preserve"> </w:t>
      </w:r>
      <w:r>
        <w:rPr>
          <w:sz w:val="20"/>
        </w:rPr>
        <w:t>usług</w:t>
      </w:r>
      <w:r>
        <w:rPr>
          <w:spacing w:val="30"/>
          <w:sz w:val="20"/>
        </w:rPr>
        <w:t xml:space="preserve"> </w:t>
      </w:r>
      <w:r>
        <w:rPr>
          <w:sz w:val="20"/>
        </w:rPr>
        <w:t>–</w:t>
      </w:r>
      <w:r>
        <w:rPr>
          <w:spacing w:val="17"/>
          <w:sz w:val="20"/>
        </w:rPr>
        <w:t xml:space="preserve"> </w:t>
      </w:r>
      <w:r>
        <w:rPr>
          <w:sz w:val="20"/>
        </w:rPr>
        <w:t>zgodnie</w:t>
      </w:r>
      <w:r>
        <w:rPr>
          <w:spacing w:val="18"/>
          <w:sz w:val="20"/>
        </w:rPr>
        <w:t xml:space="preserve"> </w:t>
      </w:r>
      <w:r>
        <w:rPr>
          <w:sz w:val="20"/>
        </w:rPr>
        <w:t>z</w:t>
      </w:r>
      <w:r>
        <w:rPr>
          <w:spacing w:val="20"/>
          <w:sz w:val="20"/>
        </w:rPr>
        <w:t xml:space="preserve"> </w:t>
      </w:r>
      <w:r>
        <w:rPr>
          <w:sz w:val="20"/>
        </w:rPr>
        <w:t>art.</w:t>
      </w:r>
    </w:p>
    <w:p w14:paraId="0C0076A2" w14:textId="77777777" w:rsidR="002B60CD" w:rsidRDefault="00000000">
      <w:pPr>
        <w:pStyle w:val="Tekstpodstawowy"/>
        <w:spacing w:before="2"/>
        <w:ind w:left="763" w:right="423"/>
      </w:pPr>
      <w:r>
        <w:t>225</w:t>
      </w:r>
      <w:r>
        <w:rPr>
          <w:spacing w:val="37"/>
        </w:rPr>
        <w:t xml:space="preserve"> </w:t>
      </w:r>
      <w:r>
        <w:t>ustawy</w:t>
      </w:r>
      <w:r>
        <w:rPr>
          <w:spacing w:val="36"/>
        </w:rPr>
        <w:t xml:space="preserve"> </w:t>
      </w:r>
      <w:r>
        <w:t>–</w:t>
      </w:r>
      <w:r>
        <w:rPr>
          <w:spacing w:val="35"/>
        </w:rPr>
        <w:t xml:space="preserve"> </w:t>
      </w:r>
      <w:r>
        <w:t>dla</w:t>
      </w:r>
      <w:r>
        <w:rPr>
          <w:spacing w:val="37"/>
        </w:rPr>
        <w:t xml:space="preserve"> </w:t>
      </w:r>
      <w:r>
        <w:t>celów</w:t>
      </w:r>
      <w:r>
        <w:rPr>
          <w:spacing w:val="36"/>
        </w:rPr>
        <w:t xml:space="preserve"> </w:t>
      </w:r>
      <w:r>
        <w:t>zastosowania</w:t>
      </w:r>
      <w:r>
        <w:rPr>
          <w:spacing w:val="36"/>
        </w:rPr>
        <w:t xml:space="preserve"> </w:t>
      </w:r>
      <w:r>
        <w:t>kryterium</w:t>
      </w:r>
      <w:r>
        <w:rPr>
          <w:spacing w:val="38"/>
        </w:rPr>
        <w:t xml:space="preserve"> </w:t>
      </w:r>
      <w:r>
        <w:t>ceny</w:t>
      </w:r>
      <w:r>
        <w:rPr>
          <w:spacing w:val="35"/>
        </w:rPr>
        <w:t xml:space="preserve"> </w:t>
      </w:r>
      <w:r>
        <w:t>Zamawiający</w:t>
      </w:r>
      <w:r>
        <w:rPr>
          <w:spacing w:val="35"/>
        </w:rPr>
        <w:t xml:space="preserve"> </w:t>
      </w:r>
      <w:r>
        <w:t>doliczy</w:t>
      </w:r>
      <w:r>
        <w:rPr>
          <w:spacing w:val="35"/>
        </w:rPr>
        <w:t xml:space="preserve"> </w:t>
      </w:r>
      <w:r>
        <w:t>do</w:t>
      </w:r>
      <w:r>
        <w:rPr>
          <w:spacing w:val="38"/>
        </w:rPr>
        <w:t xml:space="preserve"> </w:t>
      </w:r>
      <w:r>
        <w:t>przedstawionej w tej ofercie ceny kwotę podatku od towarów i usług, którą miałby obowiązek rozliczyć. W takim jednak wypadku Wykonawca ma obowiązek w składanej ofercie:</w:t>
      </w:r>
    </w:p>
    <w:p w14:paraId="08D3E1EC" w14:textId="77777777" w:rsidR="002B60CD" w:rsidRDefault="00000000">
      <w:pPr>
        <w:pStyle w:val="Akapitzlist"/>
        <w:numPr>
          <w:ilvl w:val="0"/>
          <w:numId w:val="5"/>
        </w:numPr>
        <w:tabs>
          <w:tab w:val="left" w:pos="1044"/>
          <w:tab w:val="left" w:pos="1188"/>
        </w:tabs>
        <w:ind w:right="423" w:hanging="360"/>
        <w:rPr>
          <w:sz w:val="20"/>
        </w:rPr>
      </w:pPr>
      <w:r>
        <w:rPr>
          <w:sz w:val="20"/>
        </w:rPr>
        <w:tab/>
        <w:t>poinformować</w:t>
      </w:r>
      <w:r>
        <w:rPr>
          <w:spacing w:val="80"/>
          <w:sz w:val="20"/>
        </w:rPr>
        <w:t xml:space="preserve"> </w:t>
      </w:r>
      <w:r>
        <w:rPr>
          <w:sz w:val="20"/>
        </w:rPr>
        <w:t>Zamawiającego,</w:t>
      </w:r>
      <w:r>
        <w:rPr>
          <w:spacing w:val="80"/>
          <w:sz w:val="20"/>
        </w:rPr>
        <w:t xml:space="preserve"> </w:t>
      </w:r>
      <w:r>
        <w:rPr>
          <w:sz w:val="20"/>
        </w:rPr>
        <w:t>że</w:t>
      </w:r>
      <w:r>
        <w:rPr>
          <w:spacing w:val="80"/>
          <w:sz w:val="20"/>
        </w:rPr>
        <w:t xml:space="preserve"> </w:t>
      </w:r>
      <w:r>
        <w:rPr>
          <w:sz w:val="20"/>
        </w:rPr>
        <w:t>wybór</w:t>
      </w:r>
      <w:r>
        <w:rPr>
          <w:spacing w:val="80"/>
          <w:sz w:val="20"/>
        </w:rPr>
        <w:t xml:space="preserve"> </w:t>
      </w:r>
      <w:r>
        <w:rPr>
          <w:sz w:val="20"/>
        </w:rPr>
        <w:t>jego</w:t>
      </w:r>
      <w:r>
        <w:rPr>
          <w:spacing w:val="80"/>
          <w:sz w:val="20"/>
        </w:rPr>
        <w:t xml:space="preserve"> </w:t>
      </w:r>
      <w:r>
        <w:rPr>
          <w:sz w:val="20"/>
        </w:rPr>
        <w:t>oferty</w:t>
      </w:r>
      <w:r>
        <w:rPr>
          <w:spacing w:val="80"/>
          <w:sz w:val="20"/>
        </w:rPr>
        <w:t xml:space="preserve"> </w:t>
      </w:r>
      <w:r>
        <w:rPr>
          <w:sz w:val="20"/>
        </w:rPr>
        <w:t>będzie</w:t>
      </w:r>
      <w:r>
        <w:rPr>
          <w:spacing w:val="80"/>
          <w:sz w:val="20"/>
        </w:rPr>
        <w:t xml:space="preserve"> </w:t>
      </w:r>
      <w:r>
        <w:rPr>
          <w:sz w:val="20"/>
        </w:rPr>
        <w:t>prowadził</w:t>
      </w:r>
      <w:r>
        <w:rPr>
          <w:spacing w:val="80"/>
          <w:sz w:val="20"/>
        </w:rPr>
        <w:t xml:space="preserve"> </w:t>
      </w:r>
      <w:r>
        <w:rPr>
          <w:sz w:val="20"/>
        </w:rPr>
        <w:t>do</w:t>
      </w:r>
      <w:r>
        <w:rPr>
          <w:spacing w:val="80"/>
          <w:sz w:val="20"/>
        </w:rPr>
        <w:t xml:space="preserve"> </w:t>
      </w:r>
      <w:r>
        <w:rPr>
          <w:sz w:val="20"/>
        </w:rPr>
        <w:t>powstania u Zamawiającego obowiązku podatkowego;</w:t>
      </w:r>
    </w:p>
    <w:p w14:paraId="438ECFA2" w14:textId="77777777" w:rsidR="002B60CD" w:rsidRDefault="00000000">
      <w:pPr>
        <w:pStyle w:val="Akapitzlist"/>
        <w:numPr>
          <w:ilvl w:val="0"/>
          <w:numId w:val="5"/>
        </w:numPr>
        <w:tabs>
          <w:tab w:val="left" w:pos="1044"/>
          <w:tab w:val="left" w:pos="1188"/>
        </w:tabs>
        <w:ind w:right="423" w:hanging="360"/>
        <w:rPr>
          <w:sz w:val="20"/>
        </w:rPr>
      </w:pPr>
      <w:r>
        <w:rPr>
          <w:sz w:val="20"/>
        </w:rPr>
        <w:tab/>
        <w:t>wskazać</w:t>
      </w:r>
      <w:r>
        <w:rPr>
          <w:spacing w:val="-3"/>
          <w:sz w:val="20"/>
        </w:rPr>
        <w:t xml:space="preserve"> </w:t>
      </w:r>
      <w:r>
        <w:rPr>
          <w:sz w:val="20"/>
        </w:rPr>
        <w:t>nazwy</w:t>
      </w:r>
      <w:r>
        <w:rPr>
          <w:spacing w:val="-3"/>
          <w:sz w:val="20"/>
        </w:rPr>
        <w:t xml:space="preserve"> </w:t>
      </w:r>
      <w:r>
        <w:rPr>
          <w:sz w:val="20"/>
        </w:rPr>
        <w:t>(rodzaj)</w:t>
      </w:r>
      <w:r>
        <w:rPr>
          <w:spacing w:val="-2"/>
          <w:sz w:val="20"/>
        </w:rPr>
        <w:t xml:space="preserve"> </w:t>
      </w:r>
      <w:r>
        <w:rPr>
          <w:sz w:val="20"/>
        </w:rPr>
        <w:t>towaru</w:t>
      </w:r>
      <w:r>
        <w:rPr>
          <w:spacing w:val="-3"/>
          <w:sz w:val="20"/>
        </w:rPr>
        <w:t xml:space="preserve"> </w:t>
      </w:r>
      <w:r>
        <w:rPr>
          <w:sz w:val="20"/>
        </w:rPr>
        <w:t>lub</w:t>
      </w:r>
      <w:r>
        <w:rPr>
          <w:spacing w:val="-2"/>
          <w:sz w:val="20"/>
        </w:rPr>
        <w:t xml:space="preserve"> </w:t>
      </w:r>
      <w:r>
        <w:rPr>
          <w:sz w:val="20"/>
        </w:rPr>
        <w:t>usługi,</w:t>
      </w:r>
      <w:r>
        <w:rPr>
          <w:spacing w:val="-1"/>
          <w:sz w:val="20"/>
        </w:rPr>
        <w:t xml:space="preserve"> </w:t>
      </w:r>
      <w:r>
        <w:rPr>
          <w:sz w:val="20"/>
        </w:rPr>
        <w:t>których</w:t>
      </w:r>
      <w:r>
        <w:rPr>
          <w:spacing w:val="-3"/>
          <w:sz w:val="20"/>
        </w:rPr>
        <w:t xml:space="preserve"> </w:t>
      </w:r>
      <w:r>
        <w:rPr>
          <w:sz w:val="20"/>
        </w:rPr>
        <w:t>dostawa</w:t>
      </w:r>
      <w:r>
        <w:rPr>
          <w:spacing w:val="-2"/>
          <w:sz w:val="20"/>
        </w:rPr>
        <w:t xml:space="preserve"> </w:t>
      </w:r>
      <w:r>
        <w:rPr>
          <w:sz w:val="20"/>
        </w:rPr>
        <w:t>lub</w:t>
      </w:r>
      <w:r>
        <w:rPr>
          <w:spacing w:val="-2"/>
          <w:sz w:val="20"/>
        </w:rPr>
        <w:t xml:space="preserve"> </w:t>
      </w:r>
      <w:r>
        <w:rPr>
          <w:sz w:val="20"/>
        </w:rPr>
        <w:t>świadczenie</w:t>
      </w:r>
      <w:r>
        <w:rPr>
          <w:spacing w:val="-2"/>
          <w:sz w:val="20"/>
        </w:rPr>
        <w:t xml:space="preserve"> </w:t>
      </w:r>
      <w:r>
        <w:rPr>
          <w:sz w:val="20"/>
        </w:rPr>
        <w:t>będą</w:t>
      </w:r>
      <w:r>
        <w:rPr>
          <w:spacing w:val="-4"/>
          <w:sz w:val="20"/>
        </w:rPr>
        <w:t xml:space="preserve"> </w:t>
      </w:r>
      <w:r>
        <w:rPr>
          <w:sz w:val="20"/>
        </w:rPr>
        <w:t>prowadziły do powstania obowiązku podatkowego;</w:t>
      </w:r>
    </w:p>
    <w:p w14:paraId="58C05CD5" w14:textId="77777777" w:rsidR="002B60CD" w:rsidRDefault="00000000">
      <w:pPr>
        <w:pStyle w:val="Akapitzlist"/>
        <w:numPr>
          <w:ilvl w:val="0"/>
          <w:numId w:val="5"/>
        </w:numPr>
        <w:tabs>
          <w:tab w:val="left" w:pos="1188"/>
        </w:tabs>
        <w:spacing w:line="240" w:lineRule="exact"/>
        <w:ind w:left="1188"/>
        <w:rPr>
          <w:sz w:val="20"/>
        </w:rPr>
      </w:pPr>
      <w:r>
        <w:rPr>
          <w:sz w:val="20"/>
        </w:rPr>
        <w:t>wskazać</w:t>
      </w:r>
      <w:r>
        <w:rPr>
          <w:spacing w:val="-7"/>
          <w:sz w:val="20"/>
        </w:rPr>
        <w:t xml:space="preserve"> </w:t>
      </w:r>
      <w:r>
        <w:rPr>
          <w:sz w:val="20"/>
        </w:rPr>
        <w:t>wartości</w:t>
      </w:r>
      <w:r>
        <w:rPr>
          <w:spacing w:val="-6"/>
          <w:sz w:val="20"/>
        </w:rPr>
        <w:t xml:space="preserve"> </w:t>
      </w:r>
      <w:r>
        <w:rPr>
          <w:sz w:val="20"/>
        </w:rPr>
        <w:t>towaru</w:t>
      </w:r>
      <w:r>
        <w:rPr>
          <w:spacing w:val="-6"/>
          <w:sz w:val="20"/>
        </w:rPr>
        <w:t xml:space="preserve"> </w:t>
      </w:r>
      <w:r>
        <w:rPr>
          <w:sz w:val="20"/>
        </w:rPr>
        <w:t>lub</w:t>
      </w:r>
      <w:r>
        <w:rPr>
          <w:spacing w:val="-6"/>
          <w:sz w:val="20"/>
        </w:rPr>
        <w:t xml:space="preserve"> </w:t>
      </w:r>
      <w:r>
        <w:rPr>
          <w:sz w:val="20"/>
        </w:rPr>
        <w:t>usługi</w:t>
      </w:r>
      <w:r>
        <w:rPr>
          <w:spacing w:val="-5"/>
          <w:sz w:val="20"/>
        </w:rPr>
        <w:t xml:space="preserve"> </w:t>
      </w:r>
      <w:r>
        <w:rPr>
          <w:sz w:val="20"/>
        </w:rPr>
        <w:t>objętego</w:t>
      </w:r>
      <w:r>
        <w:rPr>
          <w:spacing w:val="-6"/>
          <w:sz w:val="20"/>
        </w:rPr>
        <w:t xml:space="preserve"> </w:t>
      </w:r>
      <w:r>
        <w:rPr>
          <w:sz w:val="20"/>
        </w:rPr>
        <w:t>obowiązkiem</w:t>
      </w:r>
      <w:r>
        <w:rPr>
          <w:spacing w:val="-6"/>
          <w:sz w:val="20"/>
        </w:rPr>
        <w:t xml:space="preserve"> </w:t>
      </w:r>
      <w:r>
        <w:rPr>
          <w:sz w:val="20"/>
        </w:rPr>
        <w:t>podatkowym</w:t>
      </w:r>
      <w:r>
        <w:rPr>
          <w:spacing w:val="-6"/>
          <w:sz w:val="20"/>
        </w:rPr>
        <w:t xml:space="preserve"> </w:t>
      </w:r>
      <w:r>
        <w:rPr>
          <w:sz w:val="20"/>
        </w:rPr>
        <w:t>Zamawiającego,</w:t>
      </w:r>
      <w:r>
        <w:rPr>
          <w:spacing w:val="-6"/>
          <w:sz w:val="20"/>
        </w:rPr>
        <w:t xml:space="preserve"> </w:t>
      </w:r>
      <w:r>
        <w:rPr>
          <w:spacing w:val="-5"/>
          <w:sz w:val="20"/>
        </w:rPr>
        <w:t>bez</w:t>
      </w:r>
    </w:p>
    <w:p w14:paraId="66B62F31" w14:textId="77777777" w:rsidR="002B60CD" w:rsidRDefault="00000000">
      <w:pPr>
        <w:pStyle w:val="Tekstpodstawowy"/>
        <w:spacing w:line="241" w:lineRule="exact"/>
        <w:ind w:left="1044"/>
        <w:jc w:val="left"/>
      </w:pPr>
      <w:r>
        <w:t>kwoty</w:t>
      </w:r>
      <w:r>
        <w:rPr>
          <w:spacing w:val="-8"/>
        </w:rPr>
        <w:t xml:space="preserve"> </w:t>
      </w:r>
      <w:r>
        <w:rPr>
          <w:spacing w:val="-2"/>
        </w:rPr>
        <w:t>podatku;</w:t>
      </w:r>
    </w:p>
    <w:p w14:paraId="763D6681" w14:textId="77777777" w:rsidR="002B60CD" w:rsidRDefault="00000000">
      <w:pPr>
        <w:pStyle w:val="Akapitzlist"/>
        <w:numPr>
          <w:ilvl w:val="0"/>
          <w:numId w:val="5"/>
        </w:numPr>
        <w:tabs>
          <w:tab w:val="left" w:pos="1044"/>
          <w:tab w:val="left" w:pos="1188"/>
        </w:tabs>
        <w:spacing w:before="1"/>
        <w:ind w:right="426" w:hanging="360"/>
        <w:rPr>
          <w:sz w:val="20"/>
        </w:rPr>
      </w:pPr>
      <w:r>
        <w:rPr>
          <w:sz w:val="20"/>
        </w:rPr>
        <w:tab/>
        <w:t>wskazać</w:t>
      </w:r>
      <w:r>
        <w:rPr>
          <w:spacing w:val="29"/>
          <w:sz w:val="20"/>
        </w:rPr>
        <w:t xml:space="preserve"> </w:t>
      </w:r>
      <w:r>
        <w:rPr>
          <w:sz w:val="20"/>
        </w:rPr>
        <w:t>stawki</w:t>
      </w:r>
      <w:r>
        <w:rPr>
          <w:spacing w:val="32"/>
          <w:sz w:val="20"/>
        </w:rPr>
        <w:t xml:space="preserve"> </w:t>
      </w:r>
      <w:r>
        <w:rPr>
          <w:sz w:val="20"/>
        </w:rPr>
        <w:t>podatku</w:t>
      </w:r>
      <w:r>
        <w:rPr>
          <w:spacing w:val="29"/>
          <w:sz w:val="20"/>
        </w:rPr>
        <w:t xml:space="preserve"> </w:t>
      </w:r>
      <w:r>
        <w:rPr>
          <w:sz w:val="20"/>
        </w:rPr>
        <w:t>od</w:t>
      </w:r>
      <w:r>
        <w:rPr>
          <w:spacing w:val="30"/>
          <w:sz w:val="20"/>
        </w:rPr>
        <w:t xml:space="preserve"> </w:t>
      </w:r>
      <w:r>
        <w:rPr>
          <w:sz w:val="20"/>
        </w:rPr>
        <w:t>towarów</w:t>
      </w:r>
      <w:r>
        <w:rPr>
          <w:spacing w:val="30"/>
          <w:sz w:val="20"/>
        </w:rPr>
        <w:t xml:space="preserve"> </w:t>
      </w:r>
      <w:r>
        <w:rPr>
          <w:sz w:val="20"/>
        </w:rPr>
        <w:t>i</w:t>
      </w:r>
      <w:r>
        <w:rPr>
          <w:spacing w:val="32"/>
          <w:sz w:val="20"/>
        </w:rPr>
        <w:t xml:space="preserve"> </w:t>
      </w:r>
      <w:r>
        <w:rPr>
          <w:sz w:val="20"/>
        </w:rPr>
        <w:t>usług,</w:t>
      </w:r>
      <w:r>
        <w:rPr>
          <w:spacing w:val="32"/>
          <w:sz w:val="20"/>
        </w:rPr>
        <w:t xml:space="preserve"> </w:t>
      </w:r>
      <w:r>
        <w:rPr>
          <w:sz w:val="20"/>
        </w:rPr>
        <w:t>która</w:t>
      </w:r>
      <w:r>
        <w:rPr>
          <w:spacing w:val="33"/>
          <w:sz w:val="20"/>
        </w:rPr>
        <w:t xml:space="preserve"> </w:t>
      </w:r>
      <w:r>
        <w:rPr>
          <w:sz w:val="20"/>
        </w:rPr>
        <w:t>zgodnie</w:t>
      </w:r>
      <w:r>
        <w:rPr>
          <w:spacing w:val="30"/>
          <w:sz w:val="20"/>
        </w:rPr>
        <w:t xml:space="preserve"> </w:t>
      </w:r>
      <w:r>
        <w:rPr>
          <w:sz w:val="20"/>
        </w:rPr>
        <w:t>z</w:t>
      </w:r>
      <w:r>
        <w:rPr>
          <w:spacing w:val="32"/>
          <w:sz w:val="20"/>
        </w:rPr>
        <w:t xml:space="preserve"> </w:t>
      </w:r>
      <w:r>
        <w:rPr>
          <w:sz w:val="20"/>
        </w:rPr>
        <w:t>wiedzą</w:t>
      </w:r>
      <w:r>
        <w:rPr>
          <w:spacing w:val="30"/>
          <w:sz w:val="20"/>
        </w:rPr>
        <w:t xml:space="preserve"> </w:t>
      </w:r>
      <w:r>
        <w:rPr>
          <w:sz w:val="20"/>
        </w:rPr>
        <w:t>Wykonawcy,</w:t>
      </w:r>
      <w:r>
        <w:rPr>
          <w:spacing w:val="31"/>
          <w:sz w:val="20"/>
        </w:rPr>
        <w:t xml:space="preserve"> </w:t>
      </w:r>
      <w:r>
        <w:rPr>
          <w:sz w:val="20"/>
        </w:rPr>
        <w:t>będzie miała zastosowanie.</w:t>
      </w:r>
    </w:p>
    <w:p w14:paraId="2C925ECC" w14:textId="77777777" w:rsidR="002B60CD" w:rsidRDefault="00000000">
      <w:pPr>
        <w:pStyle w:val="Akapitzlist"/>
        <w:numPr>
          <w:ilvl w:val="2"/>
          <w:numId w:val="16"/>
        </w:numPr>
        <w:tabs>
          <w:tab w:val="left" w:pos="762"/>
          <w:tab w:val="left" w:pos="1608"/>
          <w:tab w:val="left" w:pos="2447"/>
          <w:tab w:val="left" w:pos="2701"/>
          <w:tab w:val="left" w:pos="3821"/>
          <w:tab w:val="left" w:pos="4224"/>
          <w:tab w:val="left" w:pos="5252"/>
          <w:tab w:val="left" w:pos="6437"/>
          <w:tab w:val="left" w:pos="7736"/>
          <w:tab w:val="left" w:pos="8789"/>
        </w:tabs>
        <w:spacing w:line="241" w:lineRule="exact"/>
        <w:ind w:left="762" w:hanging="359"/>
        <w:rPr>
          <w:sz w:val="20"/>
        </w:rPr>
      </w:pPr>
      <w:r>
        <w:rPr>
          <w:spacing w:val="-2"/>
          <w:sz w:val="20"/>
        </w:rPr>
        <w:t>Sposób</w:t>
      </w:r>
      <w:r>
        <w:rPr>
          <w:sz w:val="20"/>
        </w:rPr>
        <w:tab/>
      </w:r>
      <w:r>
        <w:rPr>
          <w:spacing w:val="-2"/>
          <w:sz w:val="20"/>
        </w:rPr>
        <w:t>zapłaty</w:t>
      </w:r>
      <w:r>
        <w:rPr>
          <w:sz w:val="20"/>
        </w:rPr>
        <w:tab/>
      </w:r>
      <w:r>
        <w:rPr>
          <w:spacing w:val="-10"/>
          <w:sz w:val="20"/>
        </w:rPr>
        <w:t>i</w:t>
      </w:r>
      <w:r>
        <w:rPr>
          <w:sz w:val="20"/>
        </w:rPr>
        <w:tab/>
      </w:r>
      <w:r>
        <w:rPr>
          <w:spacing w:val="-2"/>
          <w:sz w:val="20"/>
        </w:rPr>
        <w:t>rozliczenia</w:t>
      </w:r>
      <w:r>
        <w:rPr>
          <w:sz w:val="20"/>
        </w:rPr>
        <w:tab/>
      </w:r>
      <w:r>
        <w:rPr>
          <w:spacing w:val="-5"/>
          <w:sz w:val="20"/>
        </w:rPr>
        <w:t>za</w:t>
      </w:r>
      <w:r>
        <w:rPr>
          <w:sz w:val="20"/>
        </w:rPr>
        <w:tab/>
      </w:r>
      <w:r>
        <w:rPr>
          <w:spacing w:val="-2"/>
          <w:sz w:val="20"/>
        </w:rPr>
        <w:t>realizację</w:t>
      </w:r>
      <w:r>
        <w:rPr>
          <w:sz w:val="20"/>
        </w:rPr>
        <w:tab/>
      </w:r>
      <w:r>
        <w:rPr>
          <w:spacing w:val="-2"/>
          <w:sz w:val="20"/>
        </w:rPr>
        <w:t>niniejszego</w:t>
      </w:r>
      <w:r>
        <w:rPr>
          <w:sz w:val="20"/>
        </w:rPr>
        <w:tab/>
      </w:r>
      <w:r>
        <w:rPr>
          <w:spacing w:val="-2"/>
          <w:sz w:val="20"/>
        </w:rPr>
        <w:t>zamówienia,</w:t>
      </w:r>
      <w:r>
        <w:rPr>
          <w:sz w:val="20"/>
        </w:rPr>
        <w:tab/>
      </w:r>
      <w:r>
        <w:rPr>
          <w:spacing w:val="-2"/>
          <w:sz w:val="20"/>
        </w:rPr>
        <w:t>określone</w:t>
      </w:r>
      <w:r>
        <w:rPr>
          <w:sz w:val="20"/>
        </w:rPr>
        <w:tab/>
      </w:r>
      <w:r>
        <w:rPr>
          <w:spacing w:val="-2"/>
          <w:sz w:val="20"/>
        </w:rPr>
        <w:t>zostały</w:t>
      </w:r>
    </w:p>
    <w:p w14:paraId="064B7C5F" w14:textId="77777777" w:rsidR="002B60CD" w:rsidRDefault="00000000">
      <w:pPr>
        <w:spacing w:before="1"/>
        <w:ind w:left="763"/>
        <w:rPr>
          <w:sz w:val="20"/>
        </w:rPr>
      </w:pPr>
      <w:r>
        <w:rPr>
          <w:sz w:val="20"/>
        </w:rPr>
        <w:t>w</w:t>
      </w:r>
      <w:r>
        <w:rPr>
          <w:spacing w:val="-5"/>
          <w:sz w:val="20"/>
        </w:rPr>
        <w:t xml:space="preserve"> </w:t>
      </w:r>
      <w:r>
        <w:rPr>
          <w:b/>
          <w:sz w:val="20"/>
        </w:rPr>
        <w:t>wzorze</w:t>
      </w:r>
      <w:r>
        <w:rPr>
          <w:b/>
          <w:spacing w:val="-4"/>
          <w:sz w:val="20"/>
        </w:rPr>
        <w:t xml:space="preserve"> </w:t>
      </w:r>
      <w:r>
        <w:rPr>
          <w:b/>
          <w:sz w:val="20"/>
        </w:rPr>
        <w:t>umowy</w:t>
      </w:r>
      <w:r>
        <w:rPr>
          <w:b/>
          <w:spacing w:val="-4"/>
          <w:sz w:val="20"/>
        </w:rPr>
        <w:t xml:space="preserve"> </w:t>
      </w:r>
      <w:r>
        <w:rPr>
          <w:b/>
          <w:sz w:val="20"/>
        </w:rPr>
        <w:t>–</w:t>
      </w:r>
      <w:r>
        <w:rPr>
          <w:b/>
          <w:spacing w:val="-4"/>
          <w:sz w:val="20"/>
        </w:rPr>
        <w:t xml:space="preserve"> </w:t>
      </w:r>
      <w:r>
        <w:rPr>
          <w:b/>
          <w:sz w:val="20"/>
        </w:rPr>
        <w:t>Załącznik</w:t>
      </w:r>
      <w:r>
        <w:rPr>
          <w:b/>
          <w:spacing w:val="-6"/>
          <w:sz w:val="20"/>
        </w:rPr>
        <w:t xml:space="preserve"> </w:t>
      </w:r>
      <w:r>
        <w:rPr>
          <w:b/>
          <w:sz w:val="20"/>
        </w:rPr>
        <w:t>nr</w:t>
      </w:r>
      <w:r>
        <w:rPr>
          <w:b/>
          <w:spacing w:val="-3"/>
          <w:sz w:val="20"/>
        </w:rPr>
        <w:t xml:space="preserve"> </w:t>
      </w:r>
      <w:r>
        <w:rPr>
          <w:b/>
          <w:sz w:val="20"/>
        </w:rPr>
        <w:t>5</w:t>
      </w:r>
      <w:r>
        <w:rPr>
          <w:b/>
          <w:spacing w:val="-3"/>
          <w:sz w:val="20"/>
        </w:rPr>
        <w:t xml:space="preserve"> </w:t>
      </w:r>
      <w:r>
        <w:rPr>
          <w:b/>
          <w:sz w:val="20"/>
        </w:rPr>
        <w:t>do</w:t>
      </w:r>
      <w:r>
        <w:rPr>
          <w:b/>
          <w:spacing w:val="-4"/>
          <w:sz w:val="20"/>
        </w:rPr>
        <w:t xml:space="preserve"> SWZ</w:t>
      </w:r>
      <w:r>
        <w:rPr>
          <w:spacing w:val="-4"/>
          <w:sz w:val="20"/>
        </w:rPr>
        <w:t>.</w:t>
      </w:r>
    </w:p>
    <w:p w14:paraId="18EF0E33" w14:textId="77777777" w:rsidR="002B60CD" w:rsidRDefault="002B60CD">
      <w:pPr>
        <w:rPr>
          <w:sz w:val="20"/>
        </w:rPr>
        <w:sectPr w:rsidR="002B60CD">
          <w:pgSz w:w="11910" w:h="16840"/>
          <w:pgMar w:top="1600" w:right="1000" w:bottom="900" w:left="1080" w:header="710" w:footer="708" w:gutter="0"/>
          <w:cols w:space="708"/>
        </w:sectPr>
      </w:pPr>
    </w:p>
    <w:p w14:paraId="26006B28" w14:textId="77777777" w:rsidR="002B60CD" w:rsidRDefault="002B60CD">
      <w:pPr>
        <w:pStyle w:val="Tekstpodstawowy"/>
        <w:jc w:val="left"/>
        <w:rPr>
          <w:sz w:val="22"/>
        </w:rPr>
      </w:pPr>
    </w:p>
    <w:p w14:paraId="791BB2F2" w14:textId="77777777" w:rsidR="002B60CD" w:rsidRDefault="002B60CD">
      <w:pPr>
        <w:pStyle w:val="Tekstpodstawowy"/>
        <w:spacing w:before="42"/>
        <w:jc w:val="left"/>
        <w:rPr>
          <w:sz w:val="22"/>
        </w:rPr>
      </w:pPr>
    </w:p>
    <w:p w14:paraId="36ACF0D1" w14:textId="77777777" w:rsidR="002B60CD" w:rsidRDefault="00000000">
      <w:pPr>
        <w:pStyle w:val="Nagwek1"/>
        <w:numPr>
          <w:ilvl w:val="1"/>
          <w:numId w:val="16"/>
        </w:numPr>
        <w:tabs>
          <w:tab w:val="left" w:pos="1123"/>
        </w:tabs>
        <w:spacing w:line="265" w:lineRule="exact"/>
        <w:ind w:left="1123" w:hanging="720"/>
        <w:jc w:val="left"/>
      </w:pPr>
      <w:r>
        <w:t>Opis</w:t>
      </w:r>
      <w:r>
        <w:rPr>
          <w:spacing w:val="3"/>
        </w:rPr>
        <w:t xml:space="preserve"> </w:t>
      </w:r>
      <w:r>
        <w:t>kryteriów</w:t>
      </w:r>
      <w:r>
        <w:rPr>
          <w:spacing w:val="6"/>
        </w:rPr>
        <w:t xml:space="preserve"> </w:t>
      </w:r>
      <w:r>
        <w:t>oceny</w:t>
      </w:r>
      <w:r>
        <w:rPr>
          <w:spacing w:val="2"/>
        </w:rPr>
        <w:t xml:space="preserve"> </w:t>
      </w:r>
      <w:r>
        <w:t>ofert</w:t>
      </w:r>
      <w:r>
        <w:rPr>
          <w:spacing w:val="3"/>
        </w:rPr>
        <w:t xml:space="preserve"> </w:t>
      </w:r>
      <w:r>
        <w:t>wraz</w:t>
      </w:r>
      <w:r>
        <w:rPr>
          <w:spacing w:val="5"/>
        </w:rPr>
        <w:t xml:space="preserve"> </w:t>
      </w:r>
      <w:r>
        <w:t>z</w:t>
      </w:r>
      <w:r>
        <w:rPr>
          <w:spacing w:val="2"/>
        </w:rPr>
        <w:t xml:space="preserve"> </w:t>
      </w:r>
      <w:r>
        <w:t>podaniem</w:t>
      </w:r>
      <w:r>
        <w:rPr>
          <w:spacing w:val="5"/>
        </w:rPr>
        <w:t xml:space="preserve"> </w:t>
      </w:r>
      <w:r>
        <w:t>wag</w:t>
      </w:r>
      <w:r>
        <w:rPr>
          <w:spacing w:val="4"/>
        </w:rPr>
        <w:t xml:space="preserve"> </w:t>
      </w:r>
      <w:r>
        <w:t>tych</w:t>
      </w:r>
      <w:r>
        <w:rPr>
          <w:spacing w:val="6"/>
        </w:rPr>
        <w:t xml:space="preserve"> </w:t>
      </w:r>
      <w:r>
        <w:t>kryteriów</w:t>
      </w:r>
      <w:r>
        <w:rPr>
          <w:spacing w:val="4"/>
        </w:rPr>
        <w:t xml:space="preserve"> </w:t>
      </w:r>
      <w:r>
        <w:t>i</w:t>
      </w:r>
      <w:r>
        <w:rPr>
          <w:spacing w:val="4"/>
        </w:rPr>
        <w:t xml:space="preserve"> </w:t>
      </w:r>
      <w:r>
        <w:rPr>
          <w:spacing w:val="-2"/>
        </w:rPr>
        <w:t>sposobu</w:t>
      </w:r>
    </w:p>
    <w:p w14:paraId="239F41FE" w14:textId="77777777" w:rsidR="002B60CD" w:rsidRDefault="00000000">
      <w:pPr>
        <w:spacing w:line="265" w:lineRule="exact"/>
        <w:ind w:left="763"/>
        <w:rPr>
          <w:b/>
        </w:rPr>
      </w:pPr>
      <w:r>
        <w:rPr>
          <w:b/>
        </w:rPr>
        <w:t>oceny</w:t>
      </w:r>
      <w:r>
        <w:rPr>
          <w:b/>
          <w:spacing w:val="-4"/>
        </w:rPr>
        <w:t xml:space="preserve"> </w:t>
      </w:r>
      <w:r>
        <w:rPr>
          <w:b/>
          <w:spacing w:val="-2"/>
        </w:rPr>
        <w:t>ofert.</w:t>
      </w:r>
    </w:p>
    <w:p w14:paraId="2FB36C5D" w14:textId="77777777" w:rsidR="002B60CD" w:rsidRDefault="002B60CD">
      <w:pPr>
        <w:pStyle w:val="Tekstpodstawowy"/>
        <w:spacing w:before="2"/>
        <w:jc w:val="left"/>
        <w:rPr>
          <w:b/>
          <w:sz w:val="22"/>
        </w:rPr>
      </w:pPr>
    </w:p>
    <w:p w14:paraId="11510361" w14:textId="77777777" w:rsidR="002B60CD" w:rsidRDefault="00000000">
      <w:pPr>
        <w:pStyle w:val="Akapitzlist"/>
        <w:numPr>
          <w:ilvl w:val="2"/>
          <w:numId w:val="16"/>
        </w:numPr>
        <w:tabs>
          <w:tab w:val="left" w:pos="1043"/>
        </w:tabs>
        <w:ind w:left="1043" w:hanging="359"/>
        <w:rPr>
          <w:sz w:val="20"/>
        </w:rPr>
      </w:pPr>
      <w:r>
        <w:rPr>
          <w:sz w:val="20"/>
        </w:rPr>
        <w:t>Zamawiający</w:t>
      </w:r>
      <w:r>
        <w:rPr>
          <w:spacing w:val="-8"/>
          <w:sz w:val="20"/>
        </w:rPr>
        <w:t xml:space="preserve"> </w:t>
      </w:r>
      <w:r>
        <w:rPr>
          <w:sz w:val="20"/>
        </w:rPr>
        <w:t>wybiera</w:t>
      </w:r>
      <w:r>
        <w:rPr>
          <w:spacing w:val="-5"/>
          <w:sz w:val="20"/>
        </w:rPr>
        <w:t xml:space="preserve"> </w:t>
      </w:r>
      <w:r>
        <w:rPr>
          <w:sz w:val="20"/>
        </w:rPr>
        <w:t>ofertę</w:t>
      </w:r>
      <w:r>
        <w:rPr>
          <w:spacing w:val="-6"/>
          <w:sz w:val="20"/>
        </w:rPr>
        <w:t xml:space="preserve"> </w:t>
      </w:r>
      <w:r>
        <w:rPr>
          <w:sz w:val="20"/>
        </w:rPr>
        <w:t>najkorzystniejszą</w:t>
      </w:r>
      <w:r>
        <w:rPr>
          <w:spacing w:val="-3"/>
          <w:sz w:val="20"/>
        </w:rPr>
        <w:t xml:space="preserve"> </w:t>
      </w:r>
      <w:r>
        <w:rPr>
          <w:sz w:val="20"/>
        </w:rPr>
        <w:t>na</w:t>
      </w:r>
      <w:r>
        <w:rPr>
          <w:spacing w:val="-5"/>
          <w:sz w:val="20"/>
        </w:rPr>
        <w:t xml:space="preserve"> </w:t>
      </w:r>
      <w:r>
        <w:rPr>
          <w:sz w:val="20"/>
        </w:rPr>
        <w:t>podstawie</w:t>
      </w:r>
      <w:r>
        <w:rPr>
          <w:spacing w:val="-6"/>
          <w:sz w:val="20"/>
        </w:rPr>
        <w:t xml:space="preserve"> </w:t>
      </w:r>
      <w:r>
        <w:rPr>
          <w:sz w:val="20"/>
        </w:rPr>
        <w:t>kryteriów</w:t>
      </w:r>
      <w:r>
        <w:rPr>
          <w:spacing w:val="-6"/>
          <w:sz w:val="20"/>
        </w:rPr>
        <w:t xml:space="preserve"> </w:t>
      </w:r>
      <w:r>
        <w:rPr>
          <w:sz w:val="20"/>
        </w:rPr>
        <w:t>oceny</w:t>
      </w:r>
      <w:r>
        <w:rPr>
          <w:spacing w:val="-5"/>
          <w:sz w:val="20"/>
        </w:rPr>
        <w:t xml:space="preserve"> </w:t>
      </w:r>
      <w:r>
        <w:rPr>
          <w:sz w:val="20"/>
        </w:rPr>
        <w:t>ofert</w:t>
      </w:r>
      <w:r>
        <w:rPr>
          <w:spacing w:val="-4"/>
          <w:sz w:val="20"/>
        </w:rPr>
        <w:t xml:space="preserve"> </w:t>
      </w:r>
      <w:r>
        <w:rPr>
          <w:spacing w:val="-2"/>
          <w:sz w:val="20"/>
        </w:rPr>
        <w:t>określonych</w:t>
      </w:r>
    </w:p>
    <w:p w14:paraId="6BFB60AD" w14:textId="77777777" w:rsidR="002B60CD" w:rsidRDefault="00000000">
      <w:pPr>
        <w:pStyle w:val="Tekstpodstawowy"/>
        <w:spacing w:before="18"/>
        <w:ind w:left="1044"/>
        <w:jc w:val="left"/>
      </w:pPr>
      <w:r>
        <w:t>w</w:t>
      </w:r>
      <w:r>
        <w:rPr>
          <w:spacing w:val="-7"/>
        </w:rPr>
        <w:t xml:space="preserve"> </w:t>
      </w:r>
      <w:r>
        <w:t>niniejszej</w:t>
      </w:r>
      <w:r>
        <w:rPr>
          <w:spacing w:val="-8"/>
        </w:rPr>
        <w:t xml:space="preserve"> </w:t>
      </w:r>
      <w:r>
        <w:rPr>
          <w:spacing w:val="-2"/>
        </w:rPr>
        <w:t>specyfikacji.</w:t>
      </w:r>
    </w:p>
    <w:p w14:paraId="25B8AEC8" w14:textId="77777777" w:rsidR="002B60CD" w:rsidRDefault="00000000">
      <w:pPr>
        <w:pStyle w:val="Akapitzlist"/>
        <w:numPr>
          <w:ilvl w:val="2"/>
          <w:numId w:val="16"/>
        </w:numPr>
        <w:tabs>
          <w:tab w:val="left" w:pos="1043"/>
        </w:tabs>
        <w:spacing w:before="20"/>
        <w:ind w:left="1043" w:hanging="359"/>
        <w:rPr>
          <w:sz w:val="20"/>
        </w:rPr>
      </w:pPr>
      <w:r>
        <w:rPr>
          <w:sz w:val="20"/>
        </w:rPr>
        <w:t>Kryteriami</w:t>
      </w:r>
      <w:r>
        <w:rPr>
          <w:spacing w:val="-12"/>
          <w:sz w:val="20"/>
        </w:rPr>
        <w:t xml:space="preserve"> </w:t>
      </w:r>
      <w:r>
        <w:rPr>
          <w:sz w:val="20"/>
        </w:rPr>
        <w:t>wyboru</w:t>
      </w:r>
      <w:r>
        <w:rPr>
          <w:spacing w:val="-10"/>
          <w:sz w:val="20"/>
        </w:rPr>
        <w:t xml:space="preserve"> </w:t>
      </w:r>
      <w:r>
        <w:rPr>
          <w:sz w:val="20"/>
        </w:rPr>
        <w:t>najkorzystniejszej</w:t>
      </w:r>
      <w:r>
        <w:rPr>
          <w:spacing w:val="-12"/>
          <w:sz w:val="20"/>
        </w:rPr>
        <w:t xml:space="preserve"> </w:t>
      </w:r>
      <w:r>
        <w:rPr>
          <w:sz w:val="20"/>
        </w:rPr>
        <w:t>oferty</w:t>
      </w:r>
      <w:r>
        <w:rPr>
          <w:spacing w:val="-12"/>
          <w:sz w:val="20"/>
        </w:rPr>
        <w:t xml:space="preserve"> </w:t>
      </w:r>
      <w:r>
        <w:rPr>
          <w:spacing w:val="-5"/>
          <w:sz w:val="20"/>
        </w:rPr>
        <w:t>są:</w:t>
      </w:r>
    </w:p>
    <w:p w14:paraId="3915F1B8" w14:textId="77777777" w:rsidR="002B60CD" w:rsidRDefault="002B60CD">
      <w:pPr>
        <w:pStyle w:val="Tekstpodstawowy"/>
        <w:spacing w:before="37"/>
        <w:jc w:val="left"/>
      </w:pPr>
    </w:p>
    <w:tbl>
      <w:tblPr>
        <w:tblStyle w:val="TableNormal"/>
        <w:tblW w:w="0" w:type="auto"/>
        <w:tblInd w:w="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3757"/>
        <w:gridCol w:w="2225"/>
        <w:gridCol w:w="2208"/>
      </w:tblGrid>
      <w:tr w:rsidR="002B60CD" w14:paraId="1B37DDD8" w14:textId="77777777">
        <w:trPr>
          <w:trHeight w:val="481"/>
        </w:trPr>
        <w:tc>
          <w:tcPr>
            <w:tcW w:w="487" w:type="dxa"/>
            <w:shd w:val="clear" w:color="auto" w:fill="D9D9D9"/>
          </w:tcPr>
          <w:p w14:paraId="19E6E920" w14:textId="77777777" w:rsidR="002B60CD" w:rsidRDefault="00000000">
            <w:pPr>
              <w:pStyle w:val="TableParagraph"/>
              <w:spacing w:before="121" w:line="240" w:lineRule="auto"/>
              <w:ind w:left="7"/>
              <w:rPr>
                <w:sz w:val="20"/>
              </w:rPr>
            </w:pPr>
            <w:r>
              <w:rPr>
                <w:spacing w:val="-5"/>
                <w:sz w:val="20"/>
              </w:rPr>
              <w:t>Lp.</w:t>
            </w:r>
          </w:p>
        </w:tc>
        <w:tc>
          <w:tcPr>
            <w:tcW w:w="3757" w:type="dxa"/>
            <w:shd w:val="clear" w:color="auto" w:fill="D9D9D9"/>
          </w:tcPr>
          <w:p w14:paraId="4A8A3CD4" w14:textId="77777777" w:rsidR="002B60CD" w:rsidRDefault="00000000">
            <w:pPr>
              <w:pStyle w:val="TableParagraph"/>
              <w:spacing w:before="121" w:line="240" w:lineRule="auto"/>
              <w:ind w:right="4"/>
              <w:rPr>
                <w:sz w:val="20"/>
              </w:rPr>
            </w:pPr>
            <w:r>
              <w:rPr>
                <w:sz w:val="20"/>
              </w:rPr>
              <w:t>Nazwa</w:t>
            </w:r>
            <w:r>
              <w:rPr>
                <w:spacing w:val="-7"/>
                <w:sz w:val="20"/>
              </w:rPr>
              <w:t xml:space="preserve"> </w:t>
            </w:r>
            <w:r>
              <w:rPr>
                <w:spacing w:val="-2"/>
                <w:sz w:val="20"/>
              </w:rPr>
              <w:t>kryterium</w:t>
            </w:r>
          </w:p>
        </w:tc>
        <w:tc>
          <w:tcPr>
            <w:tcW w:w="2225" w:type="dxa"/>
            <w:shd w:val="clear" w:color="auto" w:fill="D9D9D9"/>
          </w:tcPr>
          <w:p w14:paraId="344C6071" w14:textId="77777777" w:rsidR="002B60CD" w:rsidRDefault="00000000">
            <w:pPr>
              <w:pStyle w:val="TableParagraph"/>
              <w:spacing w:line="241" w:lineRule="exact"/>
              <w:ind w:left="14" w:right="3"/>
              <w:rPr>
                <w:sz w:val="20"/>
              </w:rPr>
            </w:pPr>
            <w:r>
              <w:rPr>
                <w:sz w:val="20"/>
              </w:rPr>
              <w:t>Kryterium</w:t>
            </w:r>
            <w:r>
              <w:rPr>
                <w:spacing w:val="-9"/>
                <w:sz w:val="20"/>
              </w:rPr>
              <w:t xml:space="preserve"> </w:t>
            </w:r>
            <w:r>
              <w:rPr>
                <w:sz w:val="20"/>
              </w:rPr>
              <w:t>(waga</w:t>
            </w:r>
            <w:r>
              <w:rPr>
                <w:spacing w:val="-9"/>
                <w:sz w:val="20"/>
              </w:rPr>
              <w:t xml:space="preserve"> </w:t>
            </w:r>
            <w:r>
              <w:rPr>
                <w:spacing w:val="-10"/>
                <w:sz w:val="20"/>
              </w:rPr>
              <w:t>w</w:t>
            </w:r>
          </w:p>
          <w:p w14:paraId="711C9734" w14:textId="77777777" w:rsidR="002B60CD" w:rsidRDefault="00000000">
            <w:pPr>
              <w:pStyle w:val="TableParagraph"/>
              <w:spacing w:before="0" w:line="220" w:lineRule="exact"/>
              <w:ind w:left="14" w:right="1"/>
              <w:rPr>
                <w:sz w:val="20"/>
              </w:rPr>
            </w:pPr>
            <w:r>
              <w:rPr>
                <w:spacing w:val="-5"/>
                <w:sz w:val="20"/>
              </w:rPr>
              <w:t>%)</w:t>
            </w:r>
          </w:p>
        </w:tc>
        <w:tc>
          <w:tcPr>
            <w:tcW w:w="2208" w:type="dxa"/>
            <w:shd w:val="clear" w:color="auto" w:fill="D9D9D9"/>
          </w:tcPr>
          <w:p w14:paraId="70E1A305" w14:textId="77777777" w:rsidR="002B60CD" w:rsidRDefault="00000000">
            <w:pPr>
              <w:pStyle w:val="TableParagraph"/>
              <w:spacing w:before="121" w:line="240" w:lineRule="auto"/>
              <w:rPr>
                <w:sz w:val="20"/>
              </w:rPr>
            </w:pPr>
            <w:r>
              <w:rPr>
                <w:spacing w:val="-2"/>
                <w:sz w:val="20"/>
              </w:rPr>
              <w:t>Punkty</w:t>
            </w:r>
          </w:p>
        </w:tc>
      </w:tr>
      <w:tr w:rsidR="002B60CD" w14:paraId="54625770" w14:textId="77777777">
        <w:trPr>
          <w:trHeight w:val="242"/>
        </w:trPr>
        <w:tc>
          <w:tcPr>
            <w:tcW w:w="487" w:type="dxa"/>
          </w:tcPr>
          <w:p w14:paraId="49467804" w14:textId="77777777" w:rsidR="002B60CD" w:rsidRDefault="00000000">
            <w:pPr>
              <w:pStyle w:val="TableParagraph"/>
              <w:ind w:left="7" w:right="1"/>
              <w:rPr>
                <w:sz w:val="20"/>
              </w:rPr>
            </w:pPr>
            <w:r>
              <w:rPr>
                <w:spacing w:val="-5"/>
                <w:sz w:val="20"/>
              </w:rPr>
              <w:t>1.</w:t>
            </w:r>
          </w:p>
        </w:tc>
        <w:tc>
          <w:tcPr>
            <w:tcW w:w="3757" w:type="dxa"/>
          </w:tcPr>
          <w:p w14:paraId="2F771569" w14:textId="77777777" w:rsidR="002B60CD" w:rsidRDefault="00000000">
            <w:pPr>
              <w:pStyle w:val="TableParagraph"/>
              <w:ind w:right="4"/>
              <w:rPr>
                <w:sz w:val="20"/>
              </w:rPr>
            </w:pPr>
            <w:r>
              <w:rPr>
                <w:sz w:val="20"/>
              </w:rPr>
              <w:t>Najniższa</w:t>
            </w:r>
            <w:r>
              <w:rPr>
                <w:spacing w:val="-10"/>
                <w:sz w:val="20"/>
              </w:rPr>
              <w:t xml:space="preserve"> </w:t>
            </w:r>
            <w:r>
              <w:rPr>
                <w:spacing w:val="-4"/>
                <w:sz w:val="20"/>
              </w:rPr>
              <w:t>cena</w:t>
            </w:r>
          </w:p>
        </w:tc>
        <w:tc>
          <w:tcPr>
            <w:tcW w:w="2225" w:type="dxa"/>
          </w:tcPr>
          <w:p w14:paraId="067D1C76" w14:textId="77777777" w:rsidR="002B60CD" w:rsidRDefault="00000000">
            <w:pPr>
              <w:pStyle w:val="TableParagraph"/>
              <w:ind w:left="14" w:right="2"/>
              <w:rPr>
                <w:sz w:val="20"/>
              </w:rPr>
            </w:pPr>
            <w:r>
              <w:rPr>
                <w:spacing w:val="-5"/>
                <w:sz w:val="20"/>
              </w:rPr>
              <w:t>60</w:t>
            </w:r>
          </w:p>
        </w:tc>
        <w:tc>
          <w:tcPr>
            <w:tcW w:w="2208" w:type="dxa"/>
          </w:tcPr>
          <w:p w14:paraId="08B9A101" w14:textId="77777777" w:rsidR="002B60CD" w:rsidRDefault="00000000">
            <w:pPr>
              <w:pStyle w:val="TableParagraph"/>
              <w:ind w:right="3"/>
              <w:rPr>
                <w:sz w:val="20"/>
              </w:rPr>
            </w:pPr>
            <w:r>
              <w:rPr>
                <w:spacing w:val="-5"/>
                <w:sz w:val="20"/>
              </w:rPr>
              <w:t>60</w:t>
            </w:r>
          </w:p>
        </w:tc>
      </w:tr>
      <w:tr w:rsidR="002B60CD" w14:paraId="1480554D" w14:textId="77777777">
        <w:trPr>
          <w:trHeight w:val="241"/>
        </w:trPr>
        <w:tc>
          <w:tcPr>
            <w:tcW w:w="487" w:type="dxa"/>
          </w:tcPr>
          <w:p w14:paraId="5BC146BE" w14:textId="77777777" w:rsidR="002B60CD" w:rsidRDefault="00000000">
            <w:pPr>
              <w:pStyle w:val="TableParagraph"/>
              <w:ind w:left="7" w:right="1"/>
              <w:rPr>
                <w:sz w:val="20"/>
              </w:rPr>
            </w:pPr>
            <w:r>
              <w:rPr>
                <w:spacing w:val="-5"/>
                <w:sz w:val="20"/>
              </w:rPr>
              <w:t>2.</w:t>
            </w:r>
          </w:p>
        </w:tc>
        <w:tc>
          <w:tcPr>
            <w:tcW w:w="3757" w:type="dxa"/>
          </w:tcPr>
          <w:p w14:paraId="20C3C5CF" w14:textId="77777777" w:rsidR="002B60CD" w:rsidRDefault="00000000">
            <w:pPr>
              <w:pStyle w:val="TableParagraph"/>
              <w:ind w:right="5"/>
              <w:rPr>
                <w:sz w:val="20"/>
              </w:rPr>
            </w:pPr>
            <w:r>
              <w:rPr>
                <w:sz w:val="20"/>
              </w:rPr>
              <w:t>Gwarancja</w:t>
            </w:r>
            <w:r>
              <w:rPr>
                <w:spacing w:val="-11"/>
                <w:sz w:val="20"/>
              </w:rPr>
              <w:t xml:space="preserve"> </w:t>
            </w:r>
            <w:r>
              <w:rPr>
                <w:spacing w:val="-2"/>
                <w:sz w:val="20"/>
              </w:rPr>
              <w:t>jakości</w:t>
            </w:r>
          </w:p>
        </w:tc>
        <w:tc>
          <w:tcPr>
            <w:tcW w:w="2225" w:type="dxa"/>
          </w:tcPr>
          <w:p w14:paraId="1188676D" w14:textId="77777777" w:rsidR="002B60CD" w:rsidRDefault="00000000">
            <w:pPr>
              <w:pStyle w:val="TableParagraph"/>
              <w:ind w:left="14" w:right="2"/>
              <w:rPr>
                <w:sz w:val="20"/>
              </w:rPr>
            </w:pPr>
            <w:r>
              <w:rPr>
                <w:spacing w:val="-5"/>
                <w:sz w:val="20"/>
              </w:rPr>
              <w:t>30</w:t>
            </w:r>
          </w:p>
        </w:tc>
        <w:tc>
          <w:tcPr>
            <w:tcW w:w="2208" w:type="dxa"/>
          </w:tcPr>
          <w:p w14:paraId="38F4702E" w14:textId="77777777" w:rsidR="002B60CD" w:rsidRDefault="00000000">
            <w:pPr>
              <w:pStyle w:val="TableParagraph"/>
              <w:ind w:right="3"/>
              <w:rPr>
                <w:sz w:val="20"/>
              </w:rPr>
            </w:pPr>
            <w:r>
              <w:rPr>
                <w:spacing w:val="-5"/>
                <w:sz w:val="20"/>
              </w:rPr>
              <w:t>30</w:t>
            </w:r>
          </w:p>
        </w:tc>
      </w:tr>
      <w:tr w:rsidR="002B60CD" w14:paraId="200DC776" w14:textId="77777777">
        <w:trPr>
          <w:trHeight w:val="242"/>
        </w:trPr>
        <w:tc>
          <w:tcPr>
            <w:tcW w:w="4244" w:type="dxa"/>
            <w:gridSpan w:val="2"/>
          </w:tcPr>
          <w:p w14:paraId="1A55347B" w14:textId="77777777" w:rsidR="002B60CD" w:rsidRDefault="00000000">
            <w:pPr>
              <w:pStyle w:val="TableParagraph"/>
              <w:ind w:left="11"/>
              <w:rPr>
                <w:b/>
                <w:sz w:val="20"/>
              </w:rPr>
            </w:pPr>
            <w:r>
              <w:rPr>
                <w:b/>
                <w:spacing w:val="-4"/>
                <w:sz w:val="20"/>
              </w:rPr>
              <w:t>Suma</w:t>
            </w:r>
          </w:p>
        </w:tc>
        <w:tc>
          <w:tcPr>
            <w:tcW w:w="2225" w:type="dxa"/>
          </w:tcPr>
          <w:p w14:paraId="51CB0D6D" w14:textId="77777777" w:rsidR="002B60CD" w:rsidRDefault="00000000">
            <w:pPr>
              <w:pStyle w:val="TableParagraph"/>
              <w:ind w:left="14"/>
              <w:rPr>
                <w:b/>
                <w:sz w:val="20"/>
              </w:rPr>
            </w:pPr>
            <w:r>
              <w:rPr>
                <w:b/>
                <w:spacing w:val="-5"/>
                <w:sz w:val="20"/>
              </w:rPr>
              <w:t>100</w:t>
            </w:r>
          </w:p>
        </w:tc>
        <w:tc>
          <w:tcPr>
            <w:tcW w:w="2208" w:type="dxa"/>
          </w:tcPr>
          <w:p w14:paraId="75CEF805" w14:textId="77777777" w:rsidR="002B60CD" w:rsidRDefault="00000000">
            <w:pPr>
              <w:pStyle w:val="TableParagraph"/>
              <w:rPr>
                <w:b/>
                <w:sz w:val="20"/>
              </w:rPr>
            </w:pPr>
            <w:r>
              <w:rPr>
                <w:b/>
                <w:spacing w:val="-5"/>
                <w:sz w:val="20"/>
              </w:rPr>
              <w:t>100</w:t>
            </w:r>
          </w:p>
        </w:tc>
      </w:tr>
    </w:tbl>
    <w:p w14:paraId="4BA9C638" w14:textId="77777777" w:rsidR="002B60CD" w:rsidRDefault="002B60CD">
      <w:pPr>
        <w:pStyle w:val="Tekstpodstawowy"/>
        <w:spacing w:before="21"/>
        <w:jc w:val="left"/>
      </w:pPr>
    </w:p>
    <w:p w14:paraId="4B262FB4" w14:textId="77777777" w:rsidR="002B60CD" w:rsidRDefault="00000000">
      <w:pPr>
        <w:pStyle w:val="Akapitzlist"/>
        <w:numPr>
          <w:ilvl w:val="2"/>
          <w:numId w:val="16"/>
        </w:numPr>
        <w:tabs>
          <w:tab w:val="left" w:pos="1043"/>
        </w:tabs>
        <w:ind w:left="1043" w:hanging="359"/>
        <w:rPr>
          <w:sz w:val="20"/>
        </w:rPr>
      </w:pPr>
      <w:r>
        <w:rPr>
          <w:sz w:val="20"/>
        </w:rPr>
        <w:t>Sposób</w:t>
      </w:r>
      <w:r>
        <w:rPr>
          <w:spacing w:val="-5"/>
          <w:sz w:val="20"/>
        </w:rPr>
        <w:t xml:space="preserve"> </w:t>
      </w:r>
      <w:r>
        <w:rPr>
          <w:sz w:val="20"/>
        </w:rPr>
        <w:t>oceny</w:t>
      </w:r>
      <w:r>
        <w:rPr>
          <w:spacing w:val="-8"/>
          <w:sz w:val="20"/>
        </w:rPr>
        <w:t xml:space="preserve"> </w:t>
      </w:r>
      <w:r>
        <w:rPr>
          <w:spacing w:val="-2"/>
          <w:sz w:val="20"/>
        </w:rPr>
        <w:t>ofert:</w:t>
      </w:r>
    </w:p>
    <w:p w14:paraId="1300F2AC" w14:textId="77777777" w:rsidR="002B60CD" w:rsidRDefault="00000000">
      <w:pPr>
        <w:pStyle w:val="Akapitzlist"/>
        <w:numPr>
          <w:ilvl w:val="3"/>
          <w:numId w:val="16"/>
        </w:numPr>
        <w:tabs>
          <w:tab w:val="left" w:pos="1329"/>
        </w:tabs>
        <w:spacing w:before="1"/>
        <w:ind w:left="1329" w:hanging="359"/>
        <w:rPr>
          <w:sz w:val="20"/>
        </w:rPr>
      </w:pPr>
      <w:r>
        <w:rPr>
          <w:b/>
          <w:sz w:val="20"/>
          <w:u w:val="single"/>
        </w:rPr>
        <w:t>Kryterium</w:t>
      </w:r>
      <w:r>
        <w:rPr>
          <w:b/>
          <w:spacing w:val="-12"/>
          <w:sz w:val="20"/>
          <w:u w:val="single"/>
        </w:rPr>
        <w:t xml:space="preserve"> </w:t>
      </w:r>
      <w:r>
        <w:rPr>
          <w:b/>
          <w:sz w:val="20"/>
          <w:u w:val="single"/>
        </w:rPr>
        <w:t>„najniższa</w:t>
      </w:r>
      <w:r>
        <w:rPr>
          <w:b/>
          <w:spacing w:val="-12"/>
          <w:sz w:val="20"/>
          <w:u w:val="single"/>
        </w:rPr>
        <w:t xml:space="preserve"> </w:t>
      </w:r>
      <w:r>
        <w:rPr>
          <w:b/>
          <w:spacing w:val="-2"/>
          <w:sz w:val="20"/>
          <w:u w:val="single"/>
        </w:rPr>
        <w:t>cena”</w:t>
      </w:r>
    </w:p>
    <w:p w14:paraId="266A61A4" w14:textId="77777777" w:rsidR="002B60CD" w:rsidRDefault="002B60CD">
      <w:pPr>
        <w:pStyle w:val="Tekstpodstawowy"/>
        <w:jc w:val="left"/>
        <w:rPr>
          <w:b/>
        </w:rPr>
      </w:pPr>
    </w:p>
    <w:p w14:paraId="5A308A0C" w14:textId="77777777" w:rsidR="002B60CD" w:rsidRDefault="00000000">
      <w:pPr>
        <w:ind w:left="710"/>
        <w:rPr>
          <w:sz w:val="20"/>
        </w:rPr>
      </w:pPr>
      <w:r>
        <w:rPr>
          <w:sz w:val="20"/>
        </w:rPr>
        <w:t xml:space="preserve">Oferta z najniższą ceną otrzyma </w:t>
      </w:r>
      <w:r>
        <w:rPr>
          <w:b/>
          <w:sz w:val="20"/>
        </w:rPr>
        <w:t>maksymalną ilość punktów</w:t>
      </w:r>
      <w:r>
        <w:rPr>
          <w:b/>
          <w:spacing w:val="26"/>
          <w:sz w:val="20"/>
        </w:rPr>
        <w:t xml:space="preserve"> </w:t>
      </w:r>
      <w:r>
        <w:rPr>
          <w:b/>
          <w:sz w:val="20"/>
        </w:rPr>
        <w:t xml:space="preserve">– 60. </w:t>
      </w:r>
      <w:r>
        <w:rPr>
          <w:sz w:val="20"/>
        </w:rPr>
        <w:t>Pozostałe oferty zostaną</w:t>
      </w:r>
      <w:r>
        <w:rPr>
          <w:spacing w:val="40"/>
          <w:sz w:val="20"/>
        </w:rPr>
        <w:t xml:space="preserve"> </w:t>
      </w:r>
      <w:r>
        <w:rPr>
          <w:sz w:val="20"/>
        </w:rPr>
        <w:t>przeliczone według wzoru podanego poniżej.</w:t>
      </w:r>
    </w:p>
    <w:p w14:paraId="132CD46A" w14:textId="77777777" w:rsidR="002B60CD" w:rsidRDefault="00000000">
      <w:pPr>
        <w:pStyle w:val="Nagwek3"/>
        <w:spacing w:before="239"/>
        <w:ind w:left="710"/>
      </w:pPr>
      <w:r>
        <w:t>C=</w:t>
      </w:r>
      <w:r>
        <w:rPr>
          <w:spacing w:val="-3"/>
        </w:rPr>
        <w:t xml:space="preserve"> </w:t>
      </w:r>
      <w:proofErr w:type="spellStart"/>
      <w:r>
        <w:t>Cn</w:t>
      </w:r>
      <w:proofErr w:type="spellEnd"/>
      <w:r>
        <w:t>/</w:t>
      </w:r>
      <w:proofErr w:type="spellStart"/>
      <w:r>
        <w:t>Cb</w:t>
      </w:r>
      <w:proofErr w:type="spellEnd"/>
      <w:r>
        <w:rPr>
          <w:spacing w:val="-5"/>
        </w:rPr>
        <w:t xml:space="preserve"> </w:t>
      </w:r>
      <w:r>
        <w:t>x</w:t>
      </w:r>
      <w:r>
        <w:rPr>
          <w:spacing w:val="-3"/>
        </w:rPr>
        <w:t xml:space="preserve"> </w:t>
      </w:r>
      <w:r>
        <w:rPr>
          <w:spacing w:val="-5"/>
        </w:rPr>
        <w:t>60</w:t>
      </w:r>
    </w:p>
    <w:p w14:paraId="39DDA91F" w14:textId="77777777" w:rsidR="002B60CD" w:rsidRDefault="002B60CD">
      <w:pPr>
        <w:pStyle w:val="Tekstpodstawowy"/>
        <w:spacing w:before="2"/>
        <w:jc w:val="left"/>
        <w:rPr>
          <w:b/>
        </w:rPr>
      </w:pPr>
    </w:p>
    <w:p w14:paraId="07ADD019" w14:textId="77777777" w:rsidR="002B60CD" w:rsidRDefault="00000000">
      <w:pPr>
        <w:pStyle w:val="Tekstpodstawowy"/>
        <w:spacing w:line="241" w:lineRule="exact"/>
        <w:ind w:left="710"/>
        <w:jc w:val="left"/>
      </w:pPr>
      <w:r>
        <w:rPr>
          <w:b/>
        </w:rPr>
        <w:t>C</w:t>
      </w:r>
      <w:r>
        <w:rPr>
          <w:b/>
          <w:spacing w:val="-4"/>
        </w:rPr>
        <w:t xml:space="preserve"> </w:t>
      </w:r>
      <w:r>
        <w:t>–</w:t>
      </w:r>
      <w:r>
        <w:rPr>
          <w:spacing w:val="-7"/>
        </w:rPr>
        <w:t xml:space="preserve"> </w:t>
      </w:r>
      <w:r>
        <w:t>ilość</w:t>
      </w:r>
      <w:r>
        <w:rPr>
          <w:spacing w:val="-8"/>
        </w:rPr>
        <w:t xml:space="preserve"> </w:t>
      </w:r>
      <w:r>
        <w:t>punktów</w:t>
      </w:r>
      <w:r>
        <w:rPr>
          <w:spacing w:val="-6"/>
        </w:rPr>
        <w:t xml:space="preserve"> </w:t>
      </w:r>
      <w:r>
        <w:t>uzyskanych</w:t>
      </w:r>
      <w:r>
        <w:rPr>
          <w:spacing w:val="-7"/>
        </w:rPr>
        <w:t xml:space="preserve"> </w:t>
      </w:r>
      <w:r>
        <w:t>przez</w:t>
      </w:r>
      <w:r>
        <w:rPr>
          <w:spacing w:val="-7"/>
        </w:rPr>
        <w:t xml:space="preserve"> </w:t>
      </w:r>
      <w:r>
        <w:t>ofertę</w:t>
      </w:r>
      <w:r>
        <w:rPr>
          <w:spacing w:val="-6"/>
        </w:rPr>
        <w:t xml:space="preserve"> </w:t>
      </w:r>
      <w:r>
        <w:t>w</w:t>
      </w:r>
      <w:r>
        <w:rPr>
          <w:spacing w:val="-6"/>
        </w:rPr>
        <w:t xml:space="preserve"> </w:t>
      </w:r>
      <w:r>
        <w:t>kryterium</w:t>
      </w:r>
      <w:r>
        <w:rPr>
          <w:spacing w:val="-4"/>
        </w:rPr>
        <w:t xml:space="preserve"> </w:t>
      </w:r>
      <w:r>
        <w:t>najniższa</w:t>
      </w:r>
      <w:r>
        <w:rPr>
          <w:spacing w:val="-5"/>
        </w:rPr>
        <w:t xml:space="preserve"> </w:t>
      </w:r>
      <w:r>
        <w:rPr>
          <w:spacing w:val="-4"/>
        </w:rPr>
        <w:t>cena</w:t>
      </w:r>
    </w:p>
    <w:p w14:paraId="32150DA6" w14:textId="77777777" w:rsidR="002B60CD" w:rsidRDefault="00000000">
      <w:pPr>
        <w:pStyle w:val="Tekstpodstawowy"/>
        <w:spacing w:line="241" w:lineRule="exact"/>
        <w:ind w:left="710"/>
        <w:jc w:val="left"/>
      </w:pPr>
      <w:proofErr w:type="spellStart"/>
      <w:r>
        <w:rPr>
          <w:b/>
        </w:rPr>
        <w:t>Cn</w:t>
      </w:r>
      <w:proofErr w:type="spellEnd"/>
      <w:r>
        <w:rPr>
          <w:b/>
          <w:spacing w:val="-1"/>
        </w:rPr>
        <w:t xml:space="preserve"> </w:t>
      </w:r>
      <w:r>
        <w:t>–</w:t>
      </w:r>
      <w:r>
        <w:rPr>
          <w:spacing w:val="-7"/>
        </w:rPr>
        <w:t xml:space="preserve"> </w:t>
      </w:r>
      <w:r>
        <w:t>cena</w:t>
      </w:r>
      <w:r>
        <w:rPr>
          <w:spacing w:val="-3"/>
        </w:rPr>
        <w:t xml:space="preserve"> </w:t>
      </w:r>
      <w:r>
        <w:t>najniższa</w:t>
      </w:r>
      <w:r>
        <w:rPr>
          <w:spacing w:val="-5"/>
        </w:rPr>
        <w:t xml:space="preserve"> </w:t>
      </w:r>
      <w:r>
        <w:t>spośród</w:t>
      </w:r>
      <w:r>
        <w:rPr>
          <w:spacing w:val="-6"/>
        </w:rPr>
        <w:t xml:space="preserve"> </w:t>
      </w:r>
      <w:r>
        <w:t>badanych</w:t>
      </w:r>
      <w:r>
        <w:rPr>
          <w:spacing w:val="-7"/>
        </w:rPr>
        <w:t xml:space="preserve"> </w:t>
      </w:r>
      <w:r>
        <w:rPr>
          <w:spacing w:val="-4"/>
        </w:rPr>
        <w:t>ofert</w:t>
      </w:r>
    </w:p>
    <w:p w14:paraId="6CB9667A" w14:textId="77777777" w:rsidR="002B60CD" w:rsidRDefault="00000000">
      <w:pPr>
        <w:pStyle w:val="Tekstpodstawowy"/>
        <w:spacing w:before="1"/>
        <w:ind w:left="710"/>
        <w:jc w:val="left"/>
      </w:pPr>
      <w:proofErr w:type="spellStart"/>
      <w:r>
        <w:rPr>
          <w:b/>
        </w:rPr>
        <w:t>Cb</w:t>
      </w:r>
      <w:proofErr w:type="spellEnd"/>
      <w:r>
        <w:rPr>
          <w:b/>
        </w:rPr>
        <w:t xml:space="preserve"> </w:t>
      </w:r>
      <w:r>
        <w:t>–</w:t>
      </w:r>
      <w:r>
        <w:rPr>
          <w:spacing w:val="-5"/>
        </w:rPr>
        <w:t xml:space="preserve"> </w:t>
      </w:r>
      <w:r>
        <w:t>cena</w:t>
      </w:r>
      <w:r>
        <w:rPr>
          <w:spacing w:val="-4"/>
        </w:rPr>
        <w:t xml:space="preserve"> </w:t>
      </w:r>
      <w:r>
        <w:t>badanej</w:t>
      </w:r>
      <w:r>
        <w:rPr>
          <w:spacing w:val="-5"/>
        </w:rPr>
        <w:t xml:space="preserve"> </w:t>
      </w:r>
      <w:r>
        <w:rPr>
          <w:spacing w:val="-2"/>
        </w:rPr>
        <w:t>oferty</w:t>
      </w:r>
    </w:p>
    <w:p w14:paraId="1F9D59F9" w14:textId="77777777" w:rsidR="002B60CD" w:rsidRDefault="002B60CD">
      <w:pPr>
        <w:pStyle w:val="Tekstpodstawowy"/>
        <w:jc w:val="left"/>
      </w:pPr>
    </w:p>
    <w:p w14:paraId="72915E7A" w14:textId="77777777" w:rsidR="002B60CD" w:rsidRDefault="00000000">
      <w:pPr>
        <w:pStyle w:val="Akapitzlist"/>
        <w:numPr>
          <w:ilvl w:val="3"/>
          <w:numId w:val="16"/>
        </w:numPr>
        <w:tabs>
          <w:tab w:val="left" w:pos="1043"/>
        </w:tabs>
        <w:ind w:left="1043" w:hanging="215"/>
        <w:rPr>
          <w:sz w:val="20"/>
        </w:rPr>
      </w:pPr>
      <w:r>
        <w:rPr>
          <w:b/>
          <w:sz w:val="20"/>
          <w:u w:val="single"/>
        </w:rPr>
        <w:t>Kryterium</w:t>
      </w:r>
      <w:r>
        <w:rPr>
          <w:b/>
          <w:spacing w:val="-11"/>
          <w:sz w:val="20"/>
          <w:u w:val="single"/>
        </w:rPr>
        <w:t xml:space="preserve"> </w:t>
      </w:r>
      <w:r>
        <w:rPr>
          <w:b/>
          <w:sz w:val="20"/>
          <w:u w:val="single"/>
        </w:rPr>
        <w:t>Gwarancja</w:t>
      </w:r>
      <w:r>
        <w:rPr>
          <w:b/>
          <w:spacing w:val="-8"/>
          <w:sz w:val="20"/>
          <w:u w:val="single"/>
        </w:rPr>
        <w:t xml:space="preserve"> </w:t>
      </w:r>
      <w:r>
        <w:rPr>
          <w:b/>
          <w:spacing w:val="-2"/>
          <w:sz w:val="20"/>
          <w:u w:val="single"/>
        </w:rPr>
        <w:t>jakości</w:t>
      </w:r>
    </w:p>
    <w:p w14:paraId="4DE250ED" w14:textId="77777777" w:rsidR="002B60CD" w:rsidRDefault="002B60CD">
      <w:pPr>
        <w:pStyle w:val="Tekstpodstawowy"/>
        <w:jc w:val="left"/>
        <w:rPr>
          <w:b/>
        </w:rPr>
      </w:pPr>
    </w:p>
    <w:p w14:paraId="7E476F6F" w14:textId="77777777" w:rsidR="002B60CD" w:rsidRDefault="00000000">
      <w:pPr>
        <w:pStyle w:val="Nagwek3"/>
        <w:numPr>
          <w:ilvl w:val="0"/>
          <w:numId w:val="4"/>
        </w:numPr>
        <w:tabs>
          <w:tab w:val="left" w:pos="1042"/>
        </w:tabs>
        <w:ind w:left="1042" w:hanging="346"/>
      </w:pPr>
      <w:r>
        <w:t>minimalny</w:t>
      </w:r>
      <w:r>
        <w:rPr>
          <w:spacing w:val="27"/>
        </w:rPr>
        <w:t xml:space="preserve"> </w:t>
      </w:r>
      <w:r>
        <w:t>Wymagany</w:t>
      </w:r>
      <w:r>
        <w:rPr>
          <w:spacing w:val="28"/>
        </w:rPr>
        <w:t xml:space="preserve"> </w:t>
      </w:r>
      <w:r>
        <w:t>przez</w:t>
      </w:r>
      <w:r>
        <w:rPr>
          <w:spacing w:val="26"/>
        </w:rPr>
        <w:t xml:space="preserve"> </w:t>
      </w:r>
      <w:r>
        <w:t>Zamawiającego</w:t>
      </w:r>
      <w:r>
        <w:rPr>
          <w:spacing w:val="27"/>
        </w:rPr>
        <w:t xml:space="preserve"> </w:t>
      </w:r>
      <w:r>
        <w:t>okres</w:t>
      </w:r>
      <w:r>
        <w:rPr>
          <w:spacing w:val="28"/>
        </w:rPr>
        <w:t xml:space="preserve"> </w:t>
      </w:r>
      <w:r>
        <w:t>gwarancji</w:t>
      </w:r>
      <w:r>
        <w:rPr>
          <w:spacing w:val="29"/>
        </w:rPr>
        <w:t xml:space="preserve"> </w:t>
      </w:r>
      <w:r>
        <w:t>jakości</w:t>
      </w:r>
      <w:r>
        <w:rPr>
          <w:spacing w:val="29"/>
        </w:rPr>
        <w:t xml:space="preserve"> </w:t>
      </w:r>
      <w:r>
        <w:rPr>
          <w:spacing w:val="-2"/>
        </w:rPr>
        <w:t>przedmiotu</w:t>
      </w:r>
    </w:p>
    <w:p w14:paraId="158ADF47" w14:textId="77777777" w:rsidR="002B60CD" w:rsidRDefault="00000000">
      <w:pPr>
        <w:spacing w:before="1" w:line="241" w:lineRule="exact"/>
        <w:ind w:left="1056"/>
        <w:rPr>
          <w:b/>
          <w:sz w:val="20"/>
        </w:rPr>
      </w:pPr>
      <w:r>
        <w:rPr>
          <w:b/>
          <w:sz w:val="20"/>
        </w:rPr>
        <w:t>zamówienia</w:t>
      </w:r>
      <w:r>
        <w:rPr>
          <w:b/>
          <w:spacing w:val="-8"/>
          <w:sz w:val="20"/>
        </w:rPr>
        <w:t xml:space="preserve"> </w:t>
      </w:r>
      <w:r>
        <w:rPr>
          <w:b/>
          <w:sz w:val="20"/>
        </w:rPr>
        <w:t>wynosi</w:t>
      </w:r>
      <w:r>
        <w:rPr>
          <w:b/>
          <w:spacing w:val="-7"/>
          <w:sz w:val="20"/>
        </w:rPr>
        <w:t xml:space="preserve"> </w:t>
      </w:r>
      <w:r>
        <w:rPr>
          <w:b/>
          <w:sz w:val="20"/>
        </w:rPr>
        <w:t>36</w:t>
      </w:r>
      <w:r>
        <w:rPr>
          <w:b/>
          <w:spacing w:val="-6"/>
          <w:sz w:val="20"/>
        </w:rPr>
        <w:t xml:space="preserve"> </w:t>
      </w:r>
      <w:r>
        <w:rPr>
          <w:b/>
          <w:spacing w:val="-2"/>
          <w:sz w:val="20"/>
        </w:rPr>
        <w:t>miesięcy.</w:t>
      </w:r>
    </w:p>
    <w:p w14:paraId="0BA45447" w14:textId="77777777" w:rsidR="002B60CD" w:rsidRDefault="00000000">
      <w:pPr>
        <w:pStyle w:val="Akapitzlist"/>
        <w:numPr>
          <w:ilvl w:val="0"/>
          <w:numId w:val="4"/>
        </w:numPr>
        <w:tabs>
          <w:tab w:val="left" w:pos="1042"/>
        </w:tabs>
        <w:spacing w:line="241" w:lineRule="exact"/>
        <w:ind w:left="1042" w:hanging="346"/>
        <w:rPr>
          <w:b/>
          <w:sz w:val="20"/>
        </w:rPr>
      </w:pPr>
      <w:r>
        <w:rPr>
          <w:sz w:val="20"/>
        </w:rPr>
        <w:t>Oferta</w:t>
      </w:r>
      <w:r>
        <w:rPr>
          <w:spacing w:val="-8"/>
          <w:sz w:val="20"/>
        </w:rPr>
        <w:t xml:space="preserve"> </w:t>
      </w:r>
      <w:r>
        <w:rPr>
          <w:sz w:val="20"/>
        </w:rPr>
        <w:t>z</w:t>
      </w:r>
      <w:r>
        <w:rPr>
          <w:spacing w:val="-9"/>
          <w:sz w:val="20"/>
        </w:rPr>
        <w:t xml:space="preserve"> </w:t>
      </w:r>
      <w:r>
        <w:rPr>
          <w:sz w:val="20"/>
        </w:rPr>
        <w:t>najdłuższym</w:t>
      </w:r>
      <w:r>
        <w:rPr>
          <w:spacing w:val="-7"/>
          <w:sz w:val="20"/>
        </w:rPr>
        <w:t xml:space="preserve"> </w:t>
      </w:r>
      <w:r>
        <w:rPr>
          <w:sz w:val="20"/>
        </w:rPr>
        <w:t>okresem</w:t>
      </w:r>
      <w:r>
        <w:rPr>
          <w:spacing w:val="-8"/>
          <w:sz w:val="20"/>
        </w:rPr>
        <w:t xml:space="preserve"> </w:t>
      </w:r>
      <w:r>
        <w:rPr>
          <w:sz w:val="20"/>
        </w:rPr>
        <w:t>gwarancji</w:t>
      </w:r>
      <w:r>
        <w:rPr>
          <w:spacing w:val="-8"/>
          <w:sz w:val="20"/>
        </w:rPr>
        <w:t xml:space="preserve"> </w:t>
      </w:r>
      <w:r>
        <w:rPr>
          <w:sz w:val="20"/>
        </w:rPr>
        <w:t>jakości</w:t>
      </w:r>
      <w:r>
        <w:rPr>
          <w:spacing w:val="-9"/>
          <w:sz w:val="20"/>
        </w:rPr>
        <w:t xml:space="preserve"> </w:t>
      </w:r>
      <w:r>
        <w:rPr>
          <w:sz w:val="20"/>
        </w:rPr>
        <w:t>otrzyma</w:t>
      </w:r>
      <w:r>
        <w:rPr>
          <w:spacing w:val="-5"/>
          <w:sz w:val="20"/>
        </w:rPr>
        <w:t xml:space="preserve"> </w:t>
      </w:r>
      <w:r>
        <w:rPr>
          <w:b/>
          <w:sz w:val="20"/>
        </w:rPr>
        <w:t>maksymalną</w:t>
      </w:r>
      <w:r>
        <w:rPr>
          <w:b/>
          <w:spacing w:val="-7"/>
          <w:sz w:val="20"/>
        </w:rPr>
        <w:t xml:space="preserve"> </w:t>
      </w:r>
      <w:r>
        <w:rPr>
          <w:b/>
          <w:sz w:val="20"/>
        </w:rPr>
        <w:t>ilość</w:t>
      </w:r>
      <w:r>
        <w:rPr>
          <w:b/>
          <w:spacing w:val="-8"/>
          <w:sz w:val="20"/>
        </w:rPr>
        <w:t xml:space="preserve"> </w:t>
      </w:r>
      <w:r>
        <w:rPr>
          <w:b/>
          <w:sz w:val="20"/>
        </w:rPr>
        <w:t>punktów</w:t>
      </w:r>
      <w:r>
        <w:rPr>
          <w:b/>
          <w:spacing w:val="-6"/>
          <w:sz w:val="20"/>
        </w:rPr>
        <w:t xml:space="preserve"> </w:t>
      </w:r>
      <w:r>
        <w:rPr>
          <w:b/>
          <w:sz w:val="20"/>
        </w:rPr>
        <w:t>–</w:t>
      </w:r>
      <w:r>
        <w:rPr>
          <w:b/>
          <w:spacing w:val="-6"/>
          <w:sz w:val="20"/>
        </w:rPr>
        <w:t xml:space="preserve"> </w:t>
      </w:r>
      <w:r>
        <w:rPr>
          <w:b/>
          <w:spacing w:val="-5"/>
          <w:sz w:val="20"/>
        </w:rPr>
        <w:t>40</w:t>
      </w:r>
    </w:p>
    <w:p w14:paraId="3A41E516" w14:textId="77777777" w:rsidR="002B60CD" w:rsidRDefault="00000000">
      <w:pPr>
        <w:pStyle w:val="Akapitzlist"/>
        <w:numPr>
          <w:ilvl w:val="0"/>
          <w:numId w:val="4"/>
        </w:numPr>
        <w:tabs>
          <w:tab w:val="left" w:pos="1042"/>
        </w:tabs>
        <w:spacing w:before="1"/>
        <w:ind w:left="1042" w:hanging="346"/>
        <w:rPr>
          <w:sz w:val="20"/>
        </w:rPr>
      </w:pPr>
      <w:r>
        <w:rPr>
          <w:sz w:val="20"/>
        </w:rPr>
        <w:t>Pozostałe</w:t>
      </w:r>
      <w:r>
        <w:rPr>
          <w:spacing w:val="-10"/>
          <w:sz w:val="20"/>
        </w:rPr>
        <w:t xml:space="preserve"> </w:t>
      </w:r>
      <w:r>
        <w:rPr>
          <w:sz w:val="20"/>
        </w:rPr>
        <w:t>oferty</w:t>
      </w:r>
      <w:r>
        <w:rPr>
          <w:spacing w:val="-11"/>
          <w:sz w:val="20"/>
        </w:rPr>
        <w:t xml:space="preserve"> </w:t>
      </w:r>
      <w:r>
        <w:rPr>
          <w:sz w:val="20"/>
        </w:rPr>
        <w:t>otrzymają</w:t>
      </w:r>
      <w:r>
        <w:rPr>
          <w:spacing w:val="-8"/>
          <w:sz w:val="20"/>
        </w:rPr>
        <w:t xml:space="preserve"> </w:t>
      </w:r>
      <w:r>
        <w:rPr>
          <w:sz w:val="20"/>
        </w:rPr>
        <w:t>odpowiednią</w:t>
      </w:r>
      <w:r>
        <w:rPr>
          <w:spacing w:val="-10"/>
          <w:sz w:val="20"/>
        </w:rPr>
        <w:t xml:space="preserve"> </w:t>
      </w:r>
      <w:r>
        <w:rPr>
          <w:sz w:val="20"/>
        </w:rPr>
        <w:t>ilość</w:t>
      </w:r>
      <w:r>
        <w:rPr>
          <w:spacing w:val="-11"/>
          <w:sz w:val="20"/>
        </w:rPr>
        <w:t xml:space="preserve"> </w:t>
      </w:r>
      <w:r>
        <w:rPr>
          <w:sz w:val="20"/>
        </w:rPr>
        <w:t>punktów</w:t>
      </w:r>
      <w:r>
        <w:rPr>
          <w:spacing w:val="-8"/>
          <w:sz w:val="20"/>
        </w:rPr>
        <w:t xml:space="preserve"> </w:t>
      </w:r>
      <w:r>
        <w:rPr>
          <w:sz w:val="20"/>
        </w:rPr>
        <w:t>wynikającą</w:t>
      </w:r>
      <w:r>
        <w:rPr>
          <w:spacing w:val="-9"/>
          <w:sz w:val="20"/>
        </w:rPr>
        <w:t xml:space="preserve"> </w:t>
      </w:r>
      <w:r>
        <w:rPr>
          <w:sz w:val="20"/>
        </w:rPr>
        <w:t>z</w:t>
      </w:r>
      <w:r>
        <w:rPr>
          <w:spacing w:val="-11"/>
          <w:sz w:val="20"/>
        </w:rPr>
        <w:t xml:space="preserve"> </w:t>
      </w:r>
      <w:r>
        <w:rPr>
          <w:sz w:val="20"/>
        </w:rPr>
        <w:t>poniższego</w:t>
      </w:r>
      <w:r>
        <w:rPr>
          <w:spacing w:val="-10"/>
          <w:sz w:val="20"/>
        </w:rPr>
        <w:t xml:space="preserve"> </w:t>
      </w:r>
      <w:r>
        <w:rPr>
          <w:spacing w:val="-2"/>
          <w:sz w:val="20"/>
        </w:rPr>
        <w:t>zestawienia:</w:t>
      </w:r>
    </w:p>
    <w:p w14:paraId="0CFE46CD" w14:textId="77777777" w:rsidR="002B60CD" w:rsidRDefault="002B60CD">
      <w:pPr>
        <w:pStyle w:val="Tekstpodstawowy"/>
        <w:spacing w:before="235" w:after="1"/>
        <w:jc w:val="left"/>
      </w:pPr>
    </w:p>
    <w:tbl>
      <w:tblPr>
        <w:tblStyle w:val="TableNormal"/>
        <w:tblW w:w="0" w:type="auto"/>
        <w:tblInd w:w="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5"/>
        <w:gridCol w:w="3757"/>
        <w:gridCol w:w="2211"/>
      </w:tblGrid>
      <w:tr w:rsidR="002B60CD" w14:paraId="4394DCA1" w14:textId="77777777">
        <w:trPr>
          <w:trHeight w:val="242"/>
        </w:trPr>
        <w:tc>
          <w:tcPr>
            <w:tcW w:w="485" w:type="dxa"/>
            <w:shd w:val="clear" w:color="auto" w:fill="D9D9D9"/>
          </w:tcPr>
          <w:p w14:paraId="11EED6BB" w14:textId="77777777" w:rsidR="002B60CD" w:rsidRDefault="00000000">
            <w:pPr>
              <w:pStyle w:val="TableParagraph"/>
              <w:ind w:left="9"/>
              <w:rPr>
                <w:sz w:val="20"/>
              </w:rPr>
            </w:pPr>
            <w:r>
              <w:rPr>
                <w:spacing w:val="-5"/>
                <w:sz w:val="20"/>
              </w:rPr>
              <w:t>Lp.</w:t>
            </w:r>
          </w:p>
        </w:tc>
        <w:tc>
          <w:tcPr>
            <w:tcW w:w="3757" w:type="dxa"/>
            <w:shd w:val="clear" w:color="auto" w:fill="D9D9D9"/>
          </w:tcPr>
          <w:p w14:paraId="12B07683" w14:textId="77777777" w:rsidR="002B60CD" w:rsidRDefault="00000000">
            <w:pPr>
              <w:pStyle w:val="TableParagraph"/>
              <w:ind w:right="5"/>
              <w:rPr>
                <w:sz w:val="20"/>
              </w:rPr>
            </w:pPr>
            <w:r>
              <w:rPr>
                <w:sz w:val="20"/>
              </w:rPr>
              <w:t>Okres</w:t>
            </w:r>
            <w:r>
              <w:rPr>
                <w:spacing w:val="-10"/>
                <w:sz w:val="20"/>
              </w:rPr>
              <w:t xml:space="preserve"> </w:t>
            </w:r>
            <w:r>
              <w:rPr>
                <w:sz w:val="20"/>
              </w:rPr>
              <w:t>gwarancji</w:t>
            </w:r>
            <w:r>
              <w:rPr>
                <w:spacing w:val="-10"/>
                <w:sz w:val="20"/>
              </w:rPr>
              <w:t xml:space="preserve"> </w:t>
            </w:r>
            <w:r>
              <w:rPr>
                <w:spacing w:val="-2"/>
                <w:sz w:val="20"/>
              </w:rPr>
              <w:t>jakości</w:t>
            </w:r>
          </w:p>
        </w:tc>
        <w:tc>
          <w:tcPr>
            <w:tcW w:w="2211" w:type="dxa"/>
            <w:shd w:val="clear" w:color="auto" w:fill="D9D9D9"/>
          </w:tcPr>
          <w:p w14:paraId="16BF4A5F" w14:textId="77777777" w:rsidR="002B60CD" w:rsidRDefault="00000000">
            <w:pPr>
              <w:pStyle w:val="TableParagraph"/>
              <w:ind w:left="9" w:right="6"/>
              <w:rPr>
                <w:sz w:val="20"/>
              </w:rPr>
            </w:pPr>
            <w:r>
              <w:rPr>
                <w:spacing w:val="-2"/>
                <w:sz w:val="20"/>
              </w:rPr>
              <w:t>Punkty</w:t>
            </w:r>
          </w:p>
        </w:tc>
      </w:tr>
      <w:tr w:rsidR="002B60CD" w14:paraId="50A7FFA5" w14:textId="77777777">
        <w:trPr>
          <w:trHeight w:val="239"/>
        </w:trPr>
        <w:tc>
          <w:tcPr>
            <w:tcW w:w="485" w:type="dxa"/>
          </w:tcPr>
          <w:p w14:paraId="40E0D638" w14:textId="77777777" w:rsidR="002B60CD" w:rsidRDefault="00000000">
            <w:pPr>
              <w:pStyle w:val="TableParagraph"/>
              <w:spacing w:before="0" w:line="220" w:lineRule="exact"/>
              <w:ind w:left="9" w:right="1"/>
              <w:rPr>
                <w:sz w:val="20"/>
              </w:rPr>
            </w:pPr>
            <w:r>
              <w:rPr>
                <w:spacing w:val="-5"/>
                <w:sz w:val="20"/>
              </w:rPr>
              <w:t>1.</w:t>
            </w:r>
          </w:p>
        </w:tc>
        <w:tc>
          <w:tcPr>
            <w:tcW w:w="3757" w:type="dxa"/>
          </w:tcPr>
          <w:p w14:paraId="0C86F1FF" w14:textId="77777777" w:rsidR="002B60CD" w:rsidRDefault="00000000">
            <w:pPr>
              <w:pStyle w:val="TableParagraph"/>
              <w:spacing w:before="0" w:line="220" w:lineRule="exact"/>
              <w:rPr>
                <w:sz w:val="20"/>
              </w:rPr>
            </w:pPr>
            <w:r>
              <w:rPr>
                <w:sz w:val="20"/>
              </w:rPr>
              <w:t>36</w:t>
            </w:r>
            <w:r>
              <w:rPr>
                <w:spacing w:val="-5"/>
                <w:sz w:val="20"/>
              </w:rPr>
              <w:t xml:space="preserve"> </w:t>
            </w:r>
            <w:r>
              <w:rPr>
                <w:spacing w:val="-2"/>
                <w:sz w:val="20"/>
              </w:rPr>
              <w:t>miesięcy</w:t>
            </w:r>
          </w:p>
        </w:tc>
        <w:tc>
          <w:tcPr>
            <w:tcW w:w="2211" w:type="dxa"/>
          </w:tcPr>
          <w:p w14:paraId="2FFE7A56" w14:textId="77777777" w:rsidR="002B60CD" w:rsidRDefault="00000000">
            <w:pPr>
              <w:pStyle w:val="TableParagraph"/>
              <w:spacing w:before="0" w:line="220" w:lineRule="exact"/>
              <w:ind w:left="9"/>
              <w:rPr>
                <w:sz w:val="20"/>
              </w:rPr>
            </w:pPr>
            <w:r>
              <w:rPr>
                <w:spacing w:val="-10"/>
                <w:sz w:val="20"/>
              </w:rPr>
              <w:t>0</w:t>
            </w:r>
          </w:p>
        </w:tc>
      </w:tr>
      <w:tr w:rsidR="002B60CD" w14:paraId="274CC3D5" w14:textId="77777777">
        <w:trPr>
          <w:trHeight w:val="241"/>
        </w:trPr>
        <w:tc>
          <w:tcPr>
            <w:tcW w:w="485" w:type="dxa"/>
          </w:tcPr>
          <w:p w14:paraId="580744F1" w14:textId="77777777" w:rsidR="002B60CD" w:rsidRDefault="00000000">
            <w:pPr>
              <w:pStyle w:val="TableParagraph"/>
              <w:ind w:left="9" w:right="1"/>
              <w:rPr>
                <w:sz w:val="20"/>
              </w:rPr>
            </w:pPr>
            <w:r>
              <w:rPr>
                <w:spacing w:val="-5"/>
                <w:sz w:val="20"/>
              </w:rPr>
              <w:t>2.</w:t>
            </w:r>
          </w:p>
        </w:tc>
        <w:tc>
          <w:tcPr>
            <w:tcW w:w="3757" w:type="dxa"/>
          </w:tcPr>
          <w:p w14:paraId="29ECAFE3" w14:textId="77777777" w:rsidR="002B60CD" w:rsidRDefault="00000000">
            <w:pPr>
              <w:pStyle w:val="TableParagraph"/>
              <w:rPr>
                <w:sz w:val="20"/>
              </w:rPr>
            </w:pPr>
            <w:r>
              <w:rPr>
                <w:sz w:val="20"/>
              </w:rPr>
              <w:t>42</w:t>
            </w:r>
            <w:r>
              <w:rPr>
                <w:spacing w:val="-5"/>
                <w:sz w:val="20"/>
              </w:rPr>
              <w:t xml:space="preserve"> </w:t>
            </w:r>
            <w:r>
              <w:rPr>
                <w:spacing w:val="-2"/>
                <w:sz w:val="20"/>
              </w:rPr>
              <w:t>miesięcy</w:t>
            </w:r>
          </w:p>
        </w:tc>
        <w:tc>
          <w:tcPr>
            <w:tcW w:w="2211" w:type="dxa"/>
          </w:tcPr>
          <w:p w14:paraId="7824653D" w14:textId="77777777" w:rsidR="002B60CD" w:rsidRDefault="00000000">
            <w:pPr>
              <w:pStyle w:val="TableParagraph"/>
              <w:ind w:left="9" w:right="3"/>
              <w:rPr>
                <w:sz w:val="20"/>
              </w:rPr>
            </w:pPr>
            <w:r>
              <w:rPr>
                <w:spacing w:val="-5"/>
                <w:sz w:val="20"/>
              </w:rPr>
              <w:t>20</w:t>
            </w:r>
          </w:p>
        </w:tc>
      </w:tr>
      <w:tr w:rsidR="002B60CD" w14:paraId="264E5E7C" w14:textId="77777777">
        <w:trPr>
          <w:trHeight w:val="242"/>
        </w:trPr>
        <w:tc>
          <w:tcPr>
            <w:tcW w:w="485" w:type="dxa"/>
          </w:tcPr>
          <w:p w14:paraId="470180CB" w14:textId="77777777" w:rsidR="002B60CD" w:rsidRDefault="00000000">
            <w:pPr>
              <w:pStyle w:val="TableParagraph"/>
              <w:ind w:left="9" w:right="1"/>
              <w:rPr>
                <w:sz w:val="20"/>
              </w:rPr>
            </w:pPr>
            <w:r>
              <w:rPr>
                <w:spacing w:val="-5"/>
                <w:sz w:val="20"/>
              </w:rPr>
              <w:t>3.</w:t>
            </w:r>
          </w:p>
        </w:tc>
        <w:tc>
          <w:tcPr>
            <w:tcW w:w="3757" w:type="dxa"/>
          </w:tcPr>
          <w:p w14:paraId="1FB6D15A" w14:textId="77777777" w:rsidR="002B60CD" w:rsidRDefault="00000000">
            <w:pPr>
              <w:pStyle w:val="TableParagraph"/>
              <w:rPr>
                <w:sz w:val="20"/>
              </w:rPr>
            </w:pPr>
            <w:r>
              <w:rPr>
                <w:sz w:val="20"/>
              </w:rPr>
              <w:t>48</w:t>
            </w:r>
            <w:r>
              <w:rPr>
                <w:spacing w:val="-5"/>
                <w:sz w:val="20"/>
              </w:rPr>
              <w:t xml:space="preserve"> </w:t>
            </w:r>
            <w:r>
              <w:rPr>
                <w:spacing w:val="-2"/>
                <w:sz w:val="20"/>
              </w:rPr>
              <w:t>miesięcy</w:t>
            </w:r>
          </w:p>
        </w:tc>
        <w:tc>
          <w:tcPr>
            <w:tcW w:w="2211" w:type="dxa"/>
          </w:tcPr>
          <w:p w14:paraId="438A28DC" w14:textId="77777777" w:rsidR="002B60CD" w:rsidRDefault="00000000">
            <w:pPr>
              <w:pStyle w:val="TableParagraph"/>
              <w:ind w:left="9" w:right="3"/>
              <w:rPr>
                <w:sz w:val="20"/>
              </w:rPr>
            </w:pPr>
            <w:r>
              <w:rPr>
                <w:spacing w:val="-5"/>
                <w:sz w:val="20"/>
              </w:rPr>
              <w:t>40</w:t>
            </w:r>
          </w:p>
        </w:tc>
      </w:tr>
    </w:tbl>
    <w:p w14:paraId="278B775E" w14:textId="77777777" w:rsidR="002B60CD" w:rsidRDefault="002B60CD">
      <w:pPr>
        <w:pStyle w:val="Tekstpodstawowy"/>
        <w:jc w:val="left"/>
      </w:pPr>
    </w:p>
    <w:p w14:paraId="2C6F0D18" w14:textId="77777777" w:rsidR="002B60CD" w:rsidRDefault="002B60CD">
      <w:pPr>
        <w:pStyle w:val="Tekstpodstawowy"/>
        <w:spacing w:before="2"/>
        <w:jc w:val="left"/>
      </w:pPr>
    </w:p>
    <w:p w14:paraId="3B56112F" w14:textId="77777777" w:rsidR="002B60CD" w:rsidRDefault="00000000">
      <w:pPr>
        <w:pStyle w:val="Akapitzlist"/>
        <w:numPr>
          <w:ilvl w:val="2"/>
          <w:numId w:val="16"/>
        </w:numPr>
        <w:tabs>
          <w:tab w:val="left" w:pos="762"/>
        </w:tabs>
        <w:ind w:left="762" w:hanging="359"/>
        <w:rPr>
          <w:sz w:val="20"/>
        </w:rPr>
      </w:pPr>
      <w:r>
        <w:rPr>
          <w:sz w:val="20"/>
        </w:rPr>
        <w:t>Łączna</w:t>
      </w:r>
      <w:r>
        <w:rPr>
          <w:spacing w:val="-7"/>
          <w:sz w:val="20"/>
        </w:rPr>
        <w:t xml:space="preserve"> </w:t>
      </w:r>
      <w:r>
        <w:rPr>
          <w:sz w:val="20"/>
        </w:rPr>
        <w:t>punktacja</w:t>
      </w:r>
      <w:r>
        <w:rPr>
          <w:spacing w:val="-6"/>
          <w:sz w:val="20"/>
        </w:rPr>
        <w:t xml:space="preserve"> </w:t>
      </w:r>
      <w:r>
        <w:rPr>
          <w:sz w:val="20"/>
        </w:rPr>
        <w:t>jest</w:t>
      </w:r>
      <w:r>
        <w:rPr>
          <w:spacing w:val="-6"/>
          <w:sz w:val="20"/>
        </w:rPr>
        <w:t xml:space="preserve"> </w:t>
      </w:r>
      <w:r>
        <w:rPr>
          <w:sz w:val="20"/>
        </w:rPr>
        <w:t>sumą</w:t>
      </w:r>
      <w:r>
        <w:rPr>
          <w:spacing w:val="-6"/>
          <w:sz w:val="20"/>
        </w:rPr>
        <w:t xml:space="preserve"> </w:t>
      </w:r>
      <w:r>
        <w:rPr>
          <w:sz w:val="20"/>
        </w:rPr>
        <w:t>punktów</w:t>
      </w:r>
      <w:r>
        <w:rPr>
          <w:spacing w:val="-6"/>
          <w:sz w:val="20"/>
        </w:rPr>
        <w:t xml:space="preserve"> </w:t>
      </w:r>
      <w:r>
        <w:rPr>
          <w:sz w:val="20"/>
        </w:rPr>
        <w:t>uzyskanych</w:t>
      </w:r>
      <w:r>
        <w:rPr>
          <w:spacing w:val="-7"/>
          <w:sz w:val="20"/>
        </w:rPr>
        <w:t xml:space="preserve"> </w:t>
      </w:r>
      <w:r>
        <w:rPr>
          <w:sz w:val="20"/>
        </w:rPr>
        <w:t>w</w:t>
      </w:r>
      <w:r>
        <w:rPr>
          <w:spacing w:val="-6"/>
          <w:sz w:val="20"/>
        </w:rPr>
        <w:t xml:space="preserve"> </w:t>
      </w:r>
      <w:r>
        <w:rPr>
          <w:sz w:val="20"/>
        </w:rPr>
        <w:t>kryteriach:</w:t>
      </w:r>
      <w:r>
        <w:rPr>
          <w:spacing w:val="-8"/>
          <w:sz w:val="20"/>
        </w:rPr>
        <w:t xml:space="preserve"> </w:t>
      </w:r>
      <w:r>
        <w:rPr>
          <w:sz w:val="20"/>
        </w:rPr>
        <w:t>ceny i</w:t>
      </w:r>
      <w:r>
        <w:rPr>
          <w:spacing w:val="-7"/>
          <w:sz w:val="20"/>
        </w:rPr>
        <w:t xml:space="preserve"> </w:t>
      </w:r>
      <w:r>
        <w:rPr>
          <w:sz w:val="20"/>
        </w:rPr>
        <w:t>gwarancji</w:t>
      </w:r>
      <w:r>
        <w:rPr>
          <w:spacing w:val="-5"/>
          <w:sz w:val="20"/>
        </w:rPr>
        <w:t xml:space="preserve"> </w:t>
      </w:r>
      <w:r>
        <w:rPr>
          <w:spacing w:val="-2"/>
          <w:sz w:val="20"/>
        </w:rPr>
        <w:t>jakości.</w:t>
      </w:r>
    </w:p>
    <w:p w14:paraId="6FDE0C24" w14:textId="77777777" w:rsidR="002B60CD" w:rsidRDefault="00000000">
      <w:pPr>
        <w:pStyle w:val="Akapitzlist"/>
        <w:numPr>
          <w:ilvl w:val="2"/>
          <w:numId w:val="16"/>
        </w:numPr>
        <w:tabs>
          <w:tab w:val="left" w:pos="762"/>
        </w:tabs>
        <w:spacing w:before="2"/>
        <w:ind w:left="762" w:hanging="359"/>
        <w:rPr>
          <w:sz w:val="20"/>
        </w:rPr>
      </w:pPr>
      <w:r>
        <w:rPr>
          <w:sz w:val="20"/>
        </w:rPr>
        <w:t>Punktacja</w:t>
      </w:r>
      <w:r>
        <w:rPr>
          <w:spacing w:val="23"/>
          <w:sz w:val="20"/>
        </w:rPr>
        <w:t xml:space="preserve"> </w:t>
      </w:r>
      <w:r>
        <w:rPr>
          <w:sz w:val="20"/>
        </w:rPr>
        <w:t>przyznawana</w:t>
      </w:r>
      <w:r>
        <w:rPr>
          <w:spacing w:val="23"/>
          <w:sz w:val="20"/>
        </w:rPr>
        <w:t xml:space="preserve"> </w:t>
      </w:r>
      <w:r>
        <w:rPr>
          <w:sz w:val="20"/>
        </w:rPr>
        <w:t>ofertom</w:t>
      </w:r>
      <w:r>
        <w:rPr>
          <w:spacing w:val="23"/>
          <w:sz w:val="20"/>
        </w:rPr>
        <w:t xml:space="preserve"> </w:t>
      </w:r>
      <w:r>
        <w:rPr>
          <w:sz w:val="20"/>
        </w:rPr>
        <w:t>w</w:t>
      </w:r>
      <w:r>
        <w:rPr>
          <w:spacing w:val="23"/>
          <w:sz w:val="20"/>
        </w:rPr>
        <w:t xml:space="preserve"> </w:t>
      </w:r>
      <w:r>
        <w:rPr>
          <w:sz w:val="20"/>
        </w:rPr>
        <w:t>poszczególnych</w:t>
      </w:r>
      <w:r>
        <w:rPr>
          <w:spacing w:val="25"/>
          <w:sz w:val="20"/>
        </w:rPr>
        <w:t xml:space="preserve"> </w:t>
      </w:r>
      <w:r>
        <w:rPr>
          <w:sz w:val="20"/>
        </w:rPr>
        <w:t>kryteriach</w:t>
      </w:r>
      <w:r>
        <w:rPr>
          <w:spacing w:val="22"/>
          <w:sz w:val="20"/>
        </w:rPr>
        <w:t xml:space="preserve"> </w:t>
      </w:r>
      <w:r>
        <w:rPr>
          <w:sz w:val="20"/>
        </w:rPr>
        <w:t>będzie</w:t>
      </w:r>
      <w:r>
        <w:rPr>
          <w:spacing w:val="23"/>
          <w:sz w:val="20"/>
        </w:rPr>
        <w:t xml:space="preserve"> </w:t>
      </w:r>
      <w:r>
        <w:rPr>
          <w:sz w:val="20"/>
        </w:rPr>
        <w:t>liczona</w:t>
      </w:r>
      <w:r>
        <w:rPr>
          <w:spacing w:val="23"/>
          <w:sz w:val="20"/>
        </w:rPr>
        <w:t xml:space="preserve"> </w:t>
      </w:r>
      <w:r>
        <w:rPr>
          <w:sz w:val="20"/>
        </w:rPr>
        <w:t>z</w:t>
      </w:r>
      <w:r>
        <w:rPr>
          <w:spacing w:val="24"/>
          <w:sz w:val="20"/>
        </w:rPr>
        <w:t xml:space="preserve"> </w:t>
      </w:r>
      <w:r>
        <w:rPr>
          <w:sz w:val="20"/>
        </w:rPr>
        <w:t>dokładnością</w:t>
      </w:r>
      <w:r>
        <w:rPr>
          <w:spacing w:val="23"/>
          <w:sz w:val="20"/>
        </w:rPr>
        <w:t xml:space="preserve"> </w:t>
      </w:r>
      <w:r>
        <w:rPr>
          <w:spacing w:val="-5"/>
          <w:sz w:val="20"/>
        </w:rPr>
        <w:t>do</w:t>
      </w:r>
    </w:p>
    <w:p w14:paraId="3484B9A4" w14:textId="77777777" w:rsidR="002B60CD" w:rsidRDefault="00000000">
      <w:pPr>
        <w:spacing w:before="17"/>
        <w:ind w:left="763"/>
        <w:rPr>
          <w:sz w:val="20"/>
        </w:rPr>
      </w:pPr>
      <w:r>
        <w:rPr>
          <w:b/>
          <w:sz w:val="20"/>
        </w:rPr>
        <w:t>dwóch</w:t>
      </w:r>
      <w:r>
        <w:rPr>
          <w:b/>
          <w:spacing w:val="39"/>
          <w:sz w:val="20"/>
        </w:rPr>
        <w:t xml:space="preserve"> </w:t>
      </w:r>
      <w:r>
        <w:rPr>
          <w:b/>
          <w:sz w:val="20"/>
        </w:rPr>
        <w:t>miejsc</w:t>
      </w:r>
      <w:r>
        <w:rPr>
          <w:b/>
          <w:spacing w:val="41"/>
          <w:sz w:val="20"/>
        </w:rPr>
        <w:t xml:space="preserve"> </w:t>
      </w:r>
      <w:r>
        <w:rPr>
          <w:b/>
          <w:sz w:val="20"/>
        </w:rPr>
        <w:t>po</w:t>
      </w:r>
      <w:r>
        <w:rPr>
          <w:b/>
          <w:spacing w:val="36"/>
          <w:sz w:val="20"/>
        </w:rPr>
        <w:t xml:space="preserve"> </w:t>
      </w:r>
      <w:r>
        <w:rPr>
          <w:b/>
          <w:sz w:val="20"/>
        </w:rPr>
        <w:t>przecinku</w:t>
      </w:r>
      <w:r>
        <w:rPr>
          <w:sz w:val="20"/>
        </w:rPr>
        <w:t>.</w:t>
      </w:r>
      <w:r>
        <w:rPr>
          <w:spacing w:val="37"/>
          <w:sz w:val="20"/>
        </w:rPr>
        <w:t xml:space="preserve"> </w:t>
      </w:r>
      <w:r>
        <w:rPr>
          <w:sz w:val="20"/>
        </w:rPr>
        <w:t>Najwyższa</w:t>
      </w:r>
      <w:r>
        <w:rPr>
          <w:spacing w:val="37"/>
          <w:sz w:val="20"/>
        </w:rPr>
        <w:t xml:space="preserve"> </w:t>
      </w:r>
      <w:r>
        <w:rPr>
          <w:sz w:val="20"/>
        </w:rPr>
        <w:t>liczba</w:t>
      </w:r>
      <w:r>
        <w:rPr>
          <w:spacing w:val="36"/>
          <w:sz w:val="20"/>
        </w:rPr>
        <w:t xml:space="preserve"> </w:t>
      </w:r>
      <w:r>
        <w:rPr>
          <w:sz w:val="20"/>
        </w:rPr>
        <w:t>punktów</w:t>
      </w:r>
      <w:r>
        <w:rPr>
          <w:spacing w:val="37"/>
          <w:sz w:val="20"/>
        </w:rPr>
        <w:t xml:space="preserve"> </w:t>
      </w:r>
      <w:r>
        <w:rPr>
          <w:sz w:val="20"/>
        </w:rPr>
        <w:t>wyznaczy</w:t>
      </w:r>
      <w:r>
        <w:rPr>
          <w:spacing w:val="37"/>
          <w:sz w:val="20"/>
        </w:rPr>
        <w:t xml:space="preserve"> </w:t>
      </w:r>
      <w:r>
        <w:rPr>
          <w:sz w:val="20"/>
        </w:rPr>
        <w:t>najkorzystniejsza</w:t>
      </w:r>
      <w:r>
        <w:rPr>
          <w:spacing w:val="37"/>
          <w:sz w:val="20"/>
        </w:rPr>
        <w:t xml:space="preserve"> </w:t>
      </w:r>
      <w:r>
        <w:rPr>
          <w:spacing w:val="-2"/>
          <w:sz w:val="20"/>
        </w:rPr>
        <w:t>ofertę.</w:t>
      </w:r>
    </w:p>
    <w:p w14:paraId="62D28618" w14:textId="77777777" w:rsidR="002B60CD" w:rsidRDefault="002B60CD">
      <w:pPr>
        <w:pStyle w:val="Tekstpodstawowy"/>
        <w:jc w:val="left"/>
      </w:pPr>
    </w:p>
    <w:p w14:paraId="416F256E" w14:textId="77777777" w:rsidR="002B60CD" w:rsidRDefault="002B60CD">
      <w:pPr>
        <w:pStyle w:val="Tekstpodstawowy"/>
        <w:spacing w:before="58"/>
        <w:jc w:val="left"/>
      </w:pPr>
    </w:p>
    <w:p w14:paraId="5FFBB737" w14:textId="77777777" w:rsidR="002B60CD" w:rsidRDefault="00000000">
      <w:pPr>
        <w:pStyle w:val="Nagwek1"/>
        <w:numPr>
          <w:ilvl w:val="1"/>
          <w:numId w:val="16"/>
        </w:numPr>
        <w:tabs>
          <w:tab w:val="left" w:pos="761"/>
        </w:tabs>
        <w:spacing w:line="265" w:lineRule="exact"/>
        <w:ind w:left="761" w:hanging="425"/>
        <w:jc w:val="left"/>
      </w:pPr>
      <w:r>
        <w:t>Informacje</w:t>
      </w:r>
      <w:r>
        <w:rPr>
          <w:spacing w:val="66"/>
        </w:rPr>
        <w:t xml:space="preserve"> </w:t>
      </w:r>
      <w:r>
        <w:t>o</w:t>
      </w:r>
      <w:r>
        <w:rPr>
          <w:spacing w:val="72"/>
        </w:rPr>
        <w:t xml:space="preserve"> </w:t>
      </w:r>
      <w:r>
        <w:t>formalnościach,</w:t>
      </w:r>
      <w:r>
        <w:rPr>
          <w:spacing w:val="71"/>
        </w:rPr>
        <w:t xml:space="preserve"> </w:t>
      </w:r>
      <w:r>
        <w:t>jakie</w:t>
      </w:r>
      <w:r>
        <w:rPr>
          <w:spacing w:val="69"/>
        </w:rPr>
        <w:t xml:space="preserve"> </w:t>
      </w:r>
      <w:r>
        <w:t>muszą</w:t>
      </w:r>
      <w:r>
        <w:rPr>
          <w:spacing w:val="74"/>
        </w:rPr>
        <w:t xml:space="preserve"> </w:t>
      </w:r>
      <w:r>
        <w:t>zostać</w:t>
      </w:r>
      <w:r>
        <w:rPr>
          <w:spacing w:val="68"/>
        </w:rPr>
        <w:t xml:space="preserve"> </w:t>
      </w:r>
      <w:r>
        <w:t>dopełnione</w:t>
      </w:r>
      <w:r>
        <w:rPr>
          <w:spacing w:val="70"/>
        </w:rPr>
        <w:t xml:space="preserve"> </w:t>
      </w:r>
      <w:r>
        <w:t>po</w:t>
      </w:r>
      <w:r>
        <w:rPr>
          <w:spacing w:val="69"/>
        </w:rPr>
        <w:t xml:space="preserve"> </w:t>
      </w:r>
      <w:r>
        <w:rPr>
          <w:spacing w:val="-2"/>
        </w:rPr>
        <w:t>wyborze</w:t>
      </w:r>
    </w:p>
    <w:p w14:paraId="56B0930B" w14:textId="77777777" w:rsidR="002B60CD" w:rsidRDefault="00000000">
      <w:pPr>
        <w:spacing w:line="265" w:lineRule="exact"/>
        <w:ind w:left="763"/>
        <w:rPr>
          <w:b/>
        </w:rPr>
      </w:pPr>
      <w:r>
        <w:rPr>
          <w:b/>
        </w:rPr>
        <w:t>oferty</w:t>
      </w:r>
      <w:r>
        <w:rPr>
          <w:b/>
          <w:spacing w:val="-9"/>
        </w:rPr>
        <w:t xml:space="preserve"> </w:t>
      </w:r>
      <w:r>
        <w:rPr>
          <w:b/>
        </w:rPr>
        <w:t>w</w:t>
      </w:r>
      <w:r>
        <w:rPr>
          <w:b/>
          <w:spacing w:val="-6"/>
        </w:rPr>
        <w:t xml:space="preserve"> </w:t>
      </w:r>
      <w:r>
        <w:rPr>
          <w:b/>
        </w:rPr>
        <w:t>celu</w:t>
      </w:r>
      <w:r>
        <w:rPr>
          <w:b/>
          <w:spacing w:val="-3"/>
        </w:rPr>
        <w:t xml:space="preserve"> </w:t>
      </w:r>
      <w:r>
        <w:rPr>
          <w:b/>
        </w:rPr>
        <w:t>zawarcia</w:t>
      </w:r>
      <w:r>
        <w:rPr>
          <w:b/>
          <w:spacing w:val="-4"/>
        </w:rPr>
        <w:t xml:space="preserve"> </w:t>
      </w:r>
      <w:r>
        <w:rPr>
          <w:b/>
        </w:rPr>
        <w:t>umowy</w:t>
      </w:r>
      <w:r>
        <w:rPr>
          <w:b/>
          <w:spacing w:val="-5"/>
        </w:rPr>
        <w:t xml:space="preserve"> </w:t>
      </w:r>
      <w:r>
        <w:rPr>
          <w:b/>
        </w:rPr>
        <w:t>w</w:t>
      </w:r>
      <w:r>
        <w:rPr>
          <w:b/>
          <w:spacing w:val="-3"/>
        </w:rPr>
        <w:t xml:space="preserve"> </w:t>
      </w:r>
      <w:r>
        <w:rPr>
          <w:b/>
        </w:rPr>
        <w:t>sprawie</w:t>
      </w:r>
      <w:r>
        <w:rPr>
          <w:b/>
          <w:spacing w:val="-4"/>
        </w:rPr>
        <w:t xml:space="preserve"> </w:t>
      </w:r>
      <w:r>
        <w:rPr>
          <w:b/>
        </w:rPr>
        <w:t>zamówienia</w:t>
      </w:r>
      <w:r>
        <w:rPr>
          <w:b/>
          <w:spacing w:val="-6"/>
        </w:rPr>
        <w:t xml:space="preserve"> </w:t>
      </w:r>
      <w:r>
        <w:rPr>
          <w:b/>
          <w:spacing w:val="-2"/>
        </w:rPr>
        <w:t>publicznego</w:t>
      </w:r>
    </w:p>
    <w:p w14:paraId="4F05F393" w14:textId="77777777" w:rsidR="002B60CD" w:rsidRDefault="002B60CD">
      <w:pPr>
        <w:pStyle w:val="Tekstpodstawowy"/>
        <w:spacing w:before="2"/>
        <w:jc w:val="left"/>
        <w:rPr>
          <w:b/>
          <w:sz w:val="22"/>
        </w:rPr>
      </w:pPr>
    </w:p>
    <w:p w14:paraId="325E1B6E" w14:textId="77777777" w:rsidR="002B60CD" w:rsidRDefault="00000000">
      <w:pPr>
        <w:pStyle w:val="Akapitzlist"/>
        <w:numPr>
          <w:ilvl w:val="0"/>
          <w:numId w:val="3"/>
        </w:numPr>
        <w:tabs>
          <w:tab w:val="left" w:pos="763"/>
        </w:tabs>
        <w:spacing w:line="276" w:lineRule="auto"/>
        <w:ind w:right="421"/>
        <w:jc w:val="both"/>
        <w:rPr>
          <w:sz w:val="20"/>
        </w:rPr>
      </w:pPr>
      <w:r>
        <w:rPr>
          <w:sz w:val="20"/>
        </w:rPr>
        <w:t>Zamawiający</w:t>
      </w:r>
      <w:r>
        <w:rPr>
          <w:spacing w:val="36"/>
          <w:sz w:val="20"/>
        </w:rPr>
        <w:t xml:space="preserve"> </w:t>
      </w:r>
      <w:r>
        <w:rPr>
          <w:sz w:val="20"/>
        </w:rPr>
        <w:t>zawiera</w:t>
      </w:r>
      <w:r>
        <w:rPr>
          <w:spacing w:val="38"/>
          <w:sz w:val="20"/>
        </w:rPr>
        <w:t xml:space="preserve"> </w:t>
      </w:r>
      <w:r>
        <w:rPr>
          <w:sz w:val="20"/>
        </w:rPr>
        <w:t>umowę</w:t>
      </w:r>
      <w:r>
        <w:rPr>
          <w:spacing w:val="37"/>
          <w:sz w:val="20"/>
        </w:rPr>
        <w:t xml:space="preserve"> </w:t>
      </w:r>
      <w:r>
        <w:rPr>
          <w:sz w:val="20"/>
        </w:rPr>
        <w:t>w</w:t>
      </w:r>
      <w:r>
        <w:rPr>
          <w:spacing w:val="37"/>
          <w:sz w:val="20"/>
        </w:rPr>
        <w:t xml:space="preserve"> </w:t>
      </w:r>
      <w:r>
        <w:rPr>
          <w:sz w:val="20"/>
        </w:rPr>
        <w:t>sprawie</w:t>
      </w:r>
      <w:r>
        <w:rPr>
          <w:spacing w:val="37"/>
          <w:sz w:val="20"/>
        </w:rPr>
        <w:t xml:space="preserve"> </w:t>
      </w:r>
      <w:r>
        <w:rPr>
          <w:sz w:val="20"/>
        </w:rPr>
        <w:t>zamówienia</w:t>
      </w:r>
      <w:r>
        <w:rPr>
          <w:spacing w:val="37"/>
          <w:sz w:val="20"/>
        </w:rPr>
        <w:t xml:space="preserve"> </w:t>
      </w:r>
      <w:r>
        <w:rPr>
          <w:sz w:val="20"/>
        </w:rPr>
        <w:t>publicznego,</w:t>
      </w:r>
      <w:r>
        <w:rPr>
          <w:spacing w:val="39"/>
          <w:sz w:val="20"/>
        </w:rPr>
        <w:t xml:space="preserve"> </w:t>
      </w:r>
      <w:r>
        <w:rPr>
          <w:sz w:val="20"/>
        </w:rPr>
        <w:t>z</w:t>
      </w:r>
      <w:r>
        <w:rPr>
          <w:spacing w:val="37"/>
          <w:sz w:val="20"/>
        </w:rPr>
        <w:t xml:space="preserve"> </w:t>
      </w:r>
      <w:r>
        <w:rPr>
          <w:sz w:val="20"/>
        </w:rPr>
        <w:t>uwzględnieniem</w:t>
      </w:r>
      <w:r>
        <w:rPr>
          <w:spacing w:val="37"/>
          <w:sz w:val="20"/>
        </w:rPr>
        <w:t xml:space="preserve"> </w:t>
      </w:r>
      <w:r>
        <w:rPr>
          <w:sz w:val="20"/>
        </w:rPr>
        <w:t>art.</w:t>
      </w:r>
      <w:r>
        <w:rPr>
          <w:spacing w:val="36"/>
          <w:sz w:val="20"/>
        </w:rPr>
        <w:t xml:space="preserve"> </w:t>
      </w:r>
      <w:r>
        <w:rPr>
          <w:sz w:val="20"/>
        </w:rPr>
        <w:t xml:space="preserve">577, w terminie nie krótszym niż </w:t>
      </w:r>
      <w:r>
        <w:rPr>
          <w:b/>
          <w:sz w:val="20"/>
        </w:rPr>
        <w:t xml:space="preserve">5 dni </w:t>
      </w:r>
      <w:r>
        <w:rPr>
          <w:sz w:val="20"/>
        </w:rPr>
        <w:t xml:space="preserve">od dnia przesłania zawiadomienia o wyborze najkorzystniejszej oferty, jeżeli zawiadomienie to zostało przesłane przy użyciu środków komunikacji elektronicznej, albo </w:t>
      </w:r>
      <w:r>
        <w:rPr>
          <w:b/>
          <w:sz w:val="20"/>
        </w:rPr>
        <w:t xml:space="preserve">10 dni </w:t>
      </w:r>
      <w:r>
        <w:rPr>
          <w:sz w:val="20"/>
        </w:rPr>
        <w:t>- jeżeli zostało przesłane w inny sposób.</w:t>
      </w:r>
    </w:p>
    <w:p w14:paraId="5F4F1A4F" w14:textId="77777777" w:rsidR="002B60CD" w:rsidRDefault="002B60CD">
      <w:pPr>
        <w:spacing w:line="276" w:lineRule="auto"/>
        <w:jc w:val="both"/>
        <w:rPr>
          <w:sz w:val="20"/>
        </w:rPr>
        <w:sectPr w:rsidR="002B60CD">
          <w:pgSz w:w="11910" w:h="16840"/>
          <w:pgMar w:top="1600" w:right="1000" w:bottom="900" w:left="1080" w:header="710" w:footer="708" w:gutter="0"/>
          <w:cols w:space="708"/>
        </w:sectPr>
      </w:pPr>
    </w:p>
    <w:p w14:paraId="78B1303F" w14:textId="77777777" w:rsidR="002B60CD" w:rsidRDefault="00000000">
      <w:pPr>
        <w:pStyle w:val="Akapitzlist"/>
        <w:numPr>
          <w:ilvl w:val="0"/>
          <w:numId w:val="3"/>
        </w:numPr>
        <w:tabs>
          <w:tab w:val="left" w:pos="763"/>
        </w:tabs>
        <w:spacing w:before="91" w:line="276" w:lineRule="auto"/>
        <w:ind w:right="428"/>
        <w:jc w:val="both"/>
        <w:rPr>
          <w:sz w:val="20"/>
        </w:rPr>
      </w:pPr>
      <w:r>
        <w:rPr>
          <w:sz w:val="20"/>
        </w:rPr>
        <w:lastRenderedPageBreak/>
        <w:t>Zamawiający może zawrzeć umowę w sprawie zamówienia publicznego przed upływem terminu,</w:t>
      </w:r>
      <w:r>
        <w:rPr>
          <w:spacing w:val="40"/>
          <w:sz w:val="20"/>
        </w:rPr>
        <w:t xml:space="preserve"> </w:t>
      </w:r>
      <w:r>
        <w:rPr>
          <w:sz w:val="20"/>
        </w:rPr>
        <w:t>o którym mowa w ust. 1, jeżeli w postępowaniu o udzielenie zamówienia prowadzonym w trybie podstawowym złożono tylko jedną ofertę.</w:t>
      </w:r>
    </w:p>
    <w:p w14:paraId="4094E223" w14:textId="77777777" w:rsidR="002B60CD" w:rsidRDefault="00000000">
      <w:pPr>
        <w:pStyle w:val="Akapitzlist"/>
        <w:numPr>
          <w:ilvl w:val="0"/>
          <w:numId w:val="3"/>
        </w:numPr>
        <w:tabs>
          <w:tab w:val="left" w:pos="763"/>
        </w:tabs>
        <w:ind w:right="424"/>
        <w:jc w:val="both"/>
        <w:rPr>
          <w:sz w:val="20"/>
        </w:rPr>
      </w:pPr>
      <w:r>
        <w:rPr>
          <w:sz w:val="20"/>
        </w:rPr>
        <w:t>Jeżeli została wybrana oferta wykonawców wspólnie ubiegających się o udzielenie zamówienia, zamawiający może żądać przed zawarciem umowy w sprawie zamówienia publicznego kopii umowy regulującej współpracę tych wykonawców.</w:t>
      </w:r>
    </w:p>
    <w:p w14:paraId="2AB43F4B" w14:textId="77777777" w:rsidR="002B60CD" w:rsidRDefault="00000000">
      <w:pPr>
        <w:pStyle w:val="Akapitzlist"/>
        <w:numPr>
          <w:ilvl w:val="0"/>
          <w:numId w:val="3"/>
        </w:numPr>
        <w:tabs>
          <w:tab w:val="left" w:pos="763"/>
        </w:tabs>
        <w:ind w:right="426"/>
        <w:jc w:val="both"/>
        <w:rPr>
          <w:sz w:val="20"/>
        </w:rPr>
      </w:pPr>
      <w:r>
        <w:rPr>
          <w:sz w:val="20"/>
        </w:rPr>
        <w:t>Wykonawca,</w:t>
      </w:r>
      <w:r>
        <w:rPr>
          <w:spacing w:val="64"/>
          <w:sz w:val="20"/>
        </w:rPr>
        <w:t xml:space="preserve"> </w:t>
      </w:r>
      <w:r>
        <w:rPr>
          <w:sz w:val="20"/>
        </w:rPr>
        <w:t>którego</w:t>
      </w:r>
      <w:r>
        <w:rPr>
          <w:spacing w:val="65"/>
          <w:sz w:val="20"/>
        </w:rPr>
        <w:t xml:space="preserve"> </w:t>
      </w:r>
      <w:r>
        <w:rPr>
          <w:sz w:val="20"/>
        </w:rPr>
        <w:t>oferta</w:t>
      </w:r>
      <w:r>
        <w:rPr>
          <w:spacing w:val="63"/>
          <w:sz w:val="20"/>
        </w:rPr>
        <w:t xml:space="preserve"> </w:t>
      </w:r>
      <w:r>
        <w:rPr>
          <w:sz w:val="20"/>
        </w:rPr>
        <w:t>zostanie</w:t>
      </w:r>
      <w:r>
        <w:rPr>
          <w:spacing w:val="65"/>
          <w:sz w:val="20"/>
        </w:rPr>
        <w:t xml:space="preserve"> </w:t>
      </w:r>
      <w:r>
        <w:rPr>
          <w:sz w:val="20"/>
        </w:rPr>
        <w:t>uznana</w:t>
      </w:r>
      <w:r>
        <w:rPr>
          <w:spacing w:val="66"/>
          <w:sz w:val="20"/>
        </w:rPr>
        <w:t xml:space="preserve"> </w:t>
      </w:r>
      <w:r>
        <w:rPr>
          <w:sz w:val="20"/>
        </w:rPr>
        <w:t>jako</w:t>
      </w:r>
      <w:r>
        <w:rPr>
          <w:spacing w:val="65"/>
          <w:sz w:val="20"/>
        </w:rPr>
        <w:t xml:space="preserve"> </w:t>
      </w:r>
      <w:r>
        <w:rPr>
          <w:sz w:val="20"/>
        </w:rPr>
        <w:t>najkorzystniejsza,</w:t>
      </w:r>
      <w:r>
        <w:rPr>
          <w:spacing w:val="64"/>
          <w:sz w:val="20"/>
        </w:rPr>
        <w:t xml:space="preserve"> </w:t>
      </w:r>
      <w:r>
        <w:rPr>
          <w:sz w:val="20"/>
        </w:rPr>
        <w:t>zostanie</w:t>
      </w:r>
      <w:r>
        <w:rPr>
          <w:spacing w:val="65"/>
          <w:sz w:val="20"/>
        </w:rPr>
        <w:t xml:space="preserve"> </w:t>
      </w:r>
      <w:r>
        <w:rPr>
          <w:sz w:val="20"/>
        </w:rPr>
        <w:t>powiadomiony o miejscu i terminie podpisania umowy w sprawie niniejszego zamówienia</w:t>
      </w:r>
    </w:p>
    <w:p w14:paraId="5FECED45" w14:textId="77777777" w:rsidR="002B60CD" w:rsidRDefault="00000000">
      <w:pPr>
        <w:pStyle w:val="Akapitzlist"/>
        <w:numPr>
          <w:ilvl w:val="0"/>
          <w:numId w:val="3"/>
        </w:numPr>
        <w:tabs>
          <w:tab w:val="left" w:pos="763"/>
        </w:tabs>
        <w:ind w:right="424"/>
        <w:jc w:val="both"/>
        <w:rPr>
          <w:sz w:val="20"/>
        </w:rPr>
      </w:pPr>
      <w:r>
        <w:rPr>
          <w:sz w:val="20"/>
        </w:rPr>
        <w:t xml:space="preserve">Wykonawca, którego oferta zostanie wybrana, zobowiązany będzie do podpisania umowy na warunkach określonych we wzorze umowy zawartym w </w:t>
      </w:r>
      <w:r>
        <w:rPr>
          <w:b/>
          <w:sz w:val="20"/>
        </w:rPr>
        <w:t>Załączniku nr 5 do SWZ</w:t>
      </w:r>
      <w:r>
        <w:rPr>
          <w:sz w:val="20"/>
        </w:rPr>
        <w:t>.</w:t>
      </w:r>
    </w:p>
    <w:p w14:paraId="1F5765C8" w14:textId="77777777" w:rsidR="002B60CD" w:rsidRDefault="00000000">
      <w:pPr>
        <w:pStyle w:val="Nagwek3"/>
        <w:numPr>
          <w:ilvl w:val="0"/>
          <w:numId w:val="3"/>
        </w:numPr>
        <w:tabs>
          <w:tab w:val="left" w:pos="761"/>
          <w:tab w:val="left" w:pos="763"/>
        </w:tabs>
        <w:ind w:right="417"/>
        <w:jc w:val="both"/>
      </w:pPr>
      <w:r>
        <w:t>Przed</w:t>
      </w:r>
      <w:r>
        <w:rPr>
          <w:spacing w:val="-5"/>
        </w:rPr>
        <w:t xml:space="preserve"> </w:t>
      </w:r>
      <w:r>
        <w:t>podpisaniem</w:t>
      </w:r>
      <w:r>
        <w:rPr>
          <w:spacing w:val="-2"/>
        </w:rPr>
        <w:t xml:space="preserve"> </w:t>
      </w:r>
      <w:r>
        <w:t>Umowy</w:t>
      </w:r>
      <w:r>
        <w:rPr>
          <w:spacing w:val="-4"/>
        </w:rPr>
        <w:t xml:space="preserve"> </w:t>
      </w:r>
      <w:r>
        <w:t>Wykonawca</w:t>
      </w:r>
      <w:r>
        <w:rPr>
          <w:spacing w:val="-4"/>
        </w:rPr>
        <w:t xml:space="preserve"> </w:t>
      </w:r>
      <w:r>
        <w:t>zobowiązany</w:t>
      </w:r>
      <w:r>
        <w:rPr>
          <w:spacing w:val="-4"/>
        </w:rPr>
        <w:t xml:space="preserve"> </w:t>
      </w:r>
      <w:r>
        <w:t>jest</w:t>
      </w:r>
      <w:r>
        <w:rPr>
          <w:spacing w:val="-3"/>
        </w:rPr>
        <w:t xml:space="preserve"> </w:t>
      </w:r>
      <w:r>
        <w:t>dostarczyć</w:t>
      </w:r>
      <w:r>
        <w:rPr>
          <w:spacing w:val="-4"/>
        </w:rPr>
        <w:t xml:space="preserve"> </w:t>
      </w:r>
      <w:r>
        <w:t>Zamawiającemu specyfikację techniczną oferowanego przedmiotu zamówienia, potwierdzającą spełnienie wymogów Zamawiającego określonych w OPZ.</w:t>
      </w:r>
    </w:p>
    <w:p w14:paraId="76E86AD7" w14:textId="77777777" w:rsidR="002B60CD" w:rsidRDefault="00000000">
      <w:pPr>
        <w:pStyle w:val="Akapitzlist"/>
        <w:numPr>
          <w:ilvl w:val="0"/>
          <w:numId w:val="3"/>
        </w:numPr>
        <w:tabs>
          <w:tab w:val="left" w:pos="763"/>
        </w:tabs>
        <w:ind w:right="424"/>
        <w:jc w:val="both"/>
        <w:rPr>
          <w:sz w:val="20"/>
        </w:rPr>
      </w:pPr>
      <w:r>
        <w:rPr>
          <w:sz w:val="20"/>
        </w:rPr>
        <w:t>Jeżeli wykonawca, którego oferta została wybrana jako najkorzystniejsza, uchyla się od zawarcia umowy</w:t>
      </w:r>
      <w:r>
        <w:rPr>
          <w:spacing w:val="-3"/>
          <w:sz w:val="20"/>
        </w:rPr>
        <w:t xml:space="preserve"> </w:t>
      </w:r>
      <w:r>
        <w:rPr>
          <w:sz w:val="20"/>
        </w:rPr>
        <w:t>w</w:t>
      </w:r>
      <w:r>
        <w:rPr>
          <w:spacing w:val="-2"/>
          <w:sz w:val="20"/>
        </w:rPr>
        <w:t xml:space="preserve"> </w:t>
      </w:r>
      <w:r>
        <w:rPr>
          <w:sz w:val="20"/>
        </w:rPr>
        <w:t>sprawie</w:t>
      </w:r>
      <w:r>
        <w:rPr>
          <w:spacing w:val="-2"/>
          <w:sz w:val="20"/>
        </w:rPr>
        <w:t xml:space="preserve"> </w:t>
      </w:r>
      <w:r>
        <w:rPr>
          <w:sz w:val="20"/>
        </w:rPr>
        <w:t>zamówienia</w:t>
      </w:r>
      <w:r>
        <w:rPr>
          <w:spacing w:val="-2"/>
          <w:sz w:val="20"/>
        </w:rPr>
        <w:t xml:space="preserve"> </w:t>
      </w:r>
      <w:r>
        <w:rPr>
          <w:sz w:val="20"/>
        </w:rPr>
        <w:t>publicznego</w:t>
      </w:r>
      <w:r>
        <w:rPr>
          <w:spacing w:val="-3"/>
          <w:sz w:val="20"/>
        </w:rPr>
        <w:t xml:space="preserve"> </w:t>
      </w:r>
      <w:r>
        <w:rPr>
          <w:sz w:val="20"/>
        </w:rPr>
        <w:t>lub</w:t>
      </w:r>
      <w:r>
        <w:rPr>
          <w:spacing w:val="-2"/>
          <w:sz w:val="20"/>
        </w:rPr>
        <w:t xml:space="preserve"> </w:t>
      </w:r>
      <w:r>
        <w:rPr>
          <w:sz w:val="20"/>
        </w:rPr>
        <w:t>nie</w:t>
      </w:r>
      <w:r>
        <w:rPr>
          <w:spacing w:val="-2"/>
          <w:sz w:val="20"/>
        </w:rPr>
        <w:t xml:space="preserve"> </w:t>
      </w:r>
      <w:r>
        <w:rPr>
          <w:sz w:val="20"/>
        </w:rPr>
        <w:t>wnosi</w:t>
      </w:r>
      <w:r>
        <w:rPr>
          <w:spacing w:val="-3"/>
          <w:sz w:val="20"/>
        </w:rPr>
        <w:t xml:space="preserve"> </w:t>
      </w:r>
      <w:r>
        <w:rPr>
          <w:sz w:val="20"/>
        </w:rPr>
        <w:t>wymaganego</w:t>
      </w:r>
      <w:r>
        <w:rPr>
          <w:spacing w:val="-2"/>
          <w:sz w:val="20"/>
        </w:rPr>
        <w:t xml:space="preserve"> </w:t>
      </w:r>
      <w:r>
        <w:rPr>
          <w:sz w:val="20"/>
        </w:rPr>
        <w:t>zabezpieczenia</w:t>
      </w:r>
      <w:r>
        <w:rPr>
          <w:spacing w:val="-2"/>
          <w:sz w:val="20"/>
        </w:rPr>
        <w:t xml:space="preserve"> </w:t>
      </w:r>
      <w:r>
        <w:rPr>
          <w:sz w:val="20"/>
        </w:rPr>
        <w:t xml:space="preserve">należytego wykonania umowy, zamawiający może dokonać ponownego badania i oceny ofert spośród ofert pozostałych w postępowaniu wykonawców oraz wybrać najkorzystniejszą ofertę albo unieważnić </w:t>
      </w:r>
      <w:r>
        <w:rPr>
          <w:spacing w:val="-2"/>
          <w:sz w:val="20"/>
        </w:rPr>
        <w:t>postępowanie.</w:t>
      </w:r>
    </w:p>
    <w:p w14:paraId="4D57BB5B" w14:textId="77777777" w:rsidR="002B60CD" w:rsidRDefault="00000000">
      <w:pPr>
        <w:pStyle w:val="Akapitzlist"/>
        <w:numPr>
          <w:ilvl w:val="0"/>
          <w:numId w:val="3"/>
        </w:numPr>
        <w:tabs>
          <w:tab w:val="left" w:pos="763"/>
        </w:tabs>
        <w:ind w:right="426"/>
        <w:jc w:val="both"/>
        <w:rPr>
          <w:sz w:val="20"/>
        </w:rPr>
      </w:pPr>
      <w:r>
        <w:rPr>
          <w:sz w:val="20"/>
        </w:rPr>
        <w:t>W przypadku wniesienia odwołania zamawiający nie może zawrzeć umowy do czasu ogłoszenia przez Izbę wyroku lub postanowienia kończącego postępowanie odwoławcze.</w:t>
      </w:r>
    </w:p>
    <w:p w14:paraId="39BB78A3" w14:textId="77777777" w:rsidR="002B60CD" w:rsidRDefault="00000000">
      <w:pPr>
        <w:pStyle w:val="Akapitzlist"/>
        <w:numPr>
          <w:ilvl w:val="0"/>
          <w:numId w:val="3"/>
        </w:numPr>
        <w:tabs>
          <w:tab w:val="left" w:pos="762"/>
        </w:tabs>
        <w:spacing w:line="241" w:lineRule="exact"/>
        <w:ind w:left="762" w:hanging="359"/>
        <w:jc w:val="both"/>
        <w:rPr>
          <w:sz w:val="20"/>
        </w:rPr>
      </w:pPr>
      <w:r>
        <w:rPr>
          <w:sz w:val="20"/>
        </w:rPr>
        <w:t>Pozostałe</w:t>
      </w:r>
      <w:r>
        <w:rPr>
          <w:spacing w:val="-4"/>
          <w:sz w:val="20"/>
        </w:rPr>
        <w:t xml:space="preserve"> </w:t>
      </w:r>
      <w:r>
        <w:rPr>
          <w:sz w:val="20"/>
        </w:rPr>
        <w:t>kwestie</w:t>
      </w:r>
      <w:r>
        <w:rPr>
          <w:spacing w:val="-3"/>
          <w:sz w:val="20"/>
        </w:rPr>
        <w:t xml:space="preserve"> </w:t>
      </w:r>
      <w:r>
        <w:rPr>
          <w:sz w:val="20"/>
        </w:rPr>
        <w:t>odnoszące</w:t>
      </w:r>
      <w:r>
        <w:rPr>
          <w:spacing w:val="-3"/>
          <w:sz w:val="20"/>
        </w:rPr>
        <w:t xml:space="preserve"> </w:t>
      </w:r>
      <w:r>
        <w:rPr>
          <w:sz w:val="20"/>
        </w:rPr>
        <w:t>się</w:t>
      </w:r>
      <w:r>
        <w:rPr>
          <w:spacing w:val="-3"/>
          <w:sz w:val="20"/>
        </w:rPr>
        <w:t xml:space="preserve"> </w:t>
      </w:r>
      <w:r>
        <w:rPr>
          <w:sz w:val="20"/>
        </w:rPr>
        <w:t>do</w:t>
      </w:r>
      <w:r>
        <w:rPr>
          <w:spacing w:val="-2"/>
          <w:sz w:val="20"/>
        </w:rPr>
        <w:t xml:space="preserve"> </w:t>
      </w:r>
      <w:r>
        <w:rPr>
          <w:sz w:val="20"/>
        </w:rPr>
        <w:t>umowy</w:t>
      </w:r>
      <w:r>
        <w:rPr>
          <w:spacing w:val="-2"/>
          <w:sz w:val="20"/>
        </w:rPr>
        <w:t xml:space="preserve"> </w:t>
      </w:r>
      <w:r>
        <w:rPr>
          <w:sz w:val="20"/>
        </w:rPr>
        <w:t>uregulowane</w:t>
      </w:r>
      <w:r>
        <w:rPr>
          <w:spacing w:val="-3"/>
          <w:sz w:val="20"/>
        </w:rPr>
        <w:t xml:space="preserve"> </w:t>
      </w:r>
      <w:r>
        <w:rPr>
          <w:sz w:val="20"/>
        </w:rPr>
        <w:t>są</w:t>
      </w:r>
      <w:r>
        <w:rPr>
          <w:spacing w:val="-3"/>
          <w:sz w:val="20"/>
        </w:rPr>
        <w:t xml:space="preserve"> </w:t>
      </w:r>
      <w:r>
        <w:rPr>
          <w:sz w:val="20"/>
        </w:rPr>
        <w:t>w</w:t>
      </w:r>
      <w:r>
        <w:rPr>
          <w:spacing w:val="5"/>
          <w:sz w:val="20"/>
        </w:rPr>
        <w:t xml:space="preserve"> </w:t>
      </w:r>
      <w:r>
        <w:rPr>
          <w:b/>
          <w:sz w:val="20"/>
        </w:rPr>
        <w:t>Załączniku</w:t>
      </w:r>
      <w:r>
        <w:rPr>
          <w:b/>
          <w:spacing w:val="-3"/>
          <w:sz w:val="20"/>
        </w:rPr>
        <w:t xml:space="preserve"> </w:t>
      </w:r>
      <w:r>
        <w:rPr>
          <w:b/>
          <w:sz w:val="20"/>
        </w:rPr>
        <w:t>nr 5</w:t>
      </w:r>
      <w:r>
        <w:rPr>
          <w:b/>
          <w:spacing w:val="1"/>
          <w:sz w:val="20"/>
        </w:rPr>
        <w:t xml:space="preserve"> </w:t>
      </w:r>
      <w:r>
        <w:rPr>
          <w:b/>
          <w:sz w:val="20"/>
        </w:rPr>
        <w:t>do</w:t>
      </w:r>
      <w:r>
        <w:rPr>
          <w:b/>
          <w:spacing w:val="-3"/>
          <w:sz w:val="20"/>
        </w:rPr>
        <w:t xml:space="preserve"> </w:t>
      </w:r>
      <w:r>
        <w:rPr>
          <w:b/>
          <w:sz w:val="20"/>
        </w:rPr>
        <w:t xml:space="preserve">SWZ </w:t>
      </w:r>
      <w:r>
        <w:rPr>
          <w:sz w:val="20"/>
        </w:rPr>
        <w:t>–</w:t>
      </w:r>
      <w:r>
        <w:rPr>
          <w:spacing w:val="-2"/>
          <w:sz w:val="20"/>
        </w:rPr>
        <w:t xml:space="preserve"> </w:t>
      </w:r>
      <w:r>
        <w:rPr>
          <w:spacing w:val="-4"/>
          <w:sz w:val="20"/>
        </w:rPr>
        <w:t>Wzór</w:t>
      </w:r>
    </w:p>
    <w:p w14:paraId="680FD23D" w14:textId="77777777" w:rsidR="002B60CD" w:rsidRDefault="00000000">
      <w:pPr>
        <w:pStyle w:val="Tekstpodstawowy"/>
        <w:ind w:left="763"/>
        <w:jc w:val="left"/>
      </w:pPr>
      <w:r>
        <w:rPr>
          <w:spacing w:val="-2"/>
        </w:rPr>
        <w:t>umowy.</w:t>
      </w:r>
    </w:p>
    <w:p w14:paraId="420163DF" w14:textId="77777777" w:rsidR="002B60CD" w:rsidRDefault="002B60CD">
      <w:pPr>
        <w:pStyle w:val="Tekstpodstawowy"/>
        <w:jc w:val="left"/>
      </w:pPr>
    </w:p>
    <w:p w14:paraId="4A614990" w14:textId="77777777" w:rsidR="002B60CD" w:rsidRDefault="002B60CD">
      <w:pPr>
        <w:pStyle w:val="Tekstpodstawowy"/>
        <w:spacing w:before="48"/>
        <w:jc w:val="left"/>
      </w:pPr>
    </w:p>
    <w:p w14:paraId="114FF434" w14:textId="77777777" w:rsidR="002B60CD" w:rsidRDefault="00000000">
      <w:pPr>
        <w:pStyle w:val="Nagwek1"/>
        <w:numPr>
          <w:ilvl w:val="1"/>
          <w:numId w:val="16"/>
        </w:numPr>
        <w:tabs>
          <w:tab w:val="left" w:pos="760"/>
          <w:tab w:val="left" w:pos="763"/>
        </w:tabs>
        <w:ind w:left="763" w:right="417" w:hanging="428"/>
        <w:jc w:val="both"/>
      </w:pPr>
      <w:r>
        <w:t>Projektowane postanowienia umowy w sprawie zamówienia publicznego, które zostaną wprowadzone do umowy w sprawie zamówienia publicznego.</w:t>
      </w:r>
    </w:p>
    <w:p w14:paraId="43582F08" w14:textId="77777777" w:rsidR="002B60CD" w:rsidRDefault="002B60CD">
      <w:pPr>
        <w:pStyle w:val="Tekstpodstawowy"/>
        <w:spacing w:before="1"/>
        <w:jc w:val="left"/>
        <w:rPr>
          <w:b/>
          <w:sz w:val="22"/>
        </w:rPr>
      </w:pPr>
    </w:p>
    <w:p w14:paraId="29110BF7" w14:textId="77777777" w:rsidR="002B60CD" w:rsidRDefault="00000000">
      <w:pPr>
        <w:pStyle w:val="Tekstpodstawowy"/>
        <w:tabs>
          <w:tab w:val="left" w:pos="8733"/>
        </w:tabs>
        <w:ind w:left="696" w:right="418"/>
        <w:jc w:val="left"/>
      </w:pPr>
      <w:r>
        <w:t>Projektowane</w:t>
      </w:r>
      <w:r>
        <w:rPr>
          <w:spacing w:val="80"/>
        </w:rPr>
        <w:t xml:space="preserve"> </w:t>
      </w:r>
      <w:r>
        <w:t>postanowienia</w:t>
      </w:r>
      <w:r>
        <w:rPr>
          <w:spacing w:val="80"/>
        </w:rPr>
        <w:t xml:space="preserve"> </w:t>
      </w:r>
      <w:r>
        <w:t>umowy</w:t>
      </w:r>
      <w:r>
        <w:rPr>
          <w:spacing w:val="80"/>
        </w:rPr>
        <w:t xml:space="preserve"> </w:t>
      </w:r>
      <w:r>
        <w:t>w</w:t>
      </w:r>
      <w:r>
        <w:rPr>
          <w:spacing w:val="80"/>
        </w:rPr>
        <w:t xml:space="preserve"> </w:t>
      </w:r>
      <w:r>
        <w:t>sprawie</w:t>
      </w:r>
      <w:r>
        <w:rPr>
          <w:spacing w:val="80"/>
        </w:rPr>
        <w:t xml:space="preserve"> </w:t>
      </w:r>
      <w:r>
        <w:t>zamówienia</w:t>
      </w:r>
      <w:r>
        <w:rPr>
          <w:spacing w:val="80"/>
        </w:rPr>
        <w:t xml:space="preserve"> </w:t>
      </w:r>
      <w:r>
        <w:t>publicznego,</w:t>
      </w:r>
      <w:r>
        <w:rPr>
          <w:spacing w:val="80"/>
        </w:rPr>
        <w:t xml:space="preserve"> </w:t>
      </w:r>
      <w:r>
        <w:t>które</w:t>
      </w:r>
      <w:r>
        <w:tab/>
      </w:r>
      <w:r>
        <w:rPr>
          <w:spacing w:val="-2"/>
        </w:rPr>
        <w:t xml:space="preserve">zostaną </w:t>
      </w:r>
      <w:r>
        <w:t xml:space="preserve">wprowadzone do umowy w sprawie zamówienia publicznego stanowią </w:t>
      </w:r>
      <w:r>
        <w:rPr>
          <w:b/>
        </w:rPr>
        <w:t>Załącznik nr 5 do SWZ</w:t>
      </w:r>
      <w:r>
        <w:t>.</w:t>
      </w:r>
    </w:p>
    <w:p w14:paraId="0E04D634" w14:textId="77777777" w:rsidR="002B60CD" w:rsidRDefault="002B60CD">
      <w:pPr>
        <w:pStyle w:val="Tekstpodstawowy"/>
        <w:spacing w:before="24"/>
        <w:jc w:val="left"/>
      </w:pPr>
    </w:p>
    <w:p w14:paraId="6A9A49B4" w14:textId="77777777" w:rsidR="002B60CD" w:rsidRDefault="00000000">
      <w:pPr>
        <w:pStyle w:val="Nagwek1"/>
        <w:numPr>
          <w:ilvl w:val="1"/>
          <w:numId w:val="16"/>
        </w:numPr>
        <w:tabs>
          <w:tab w:val="left" w:pos="825"/>
        </w:tabs>
        <w:ind w:left="825" w:hanging="422"/>
        <w:jc w:val="both"/>
      </w:pPr>
      <w:r>
        <w:t>Środki</w:t>
      </w:r>
      <w:r>
        <w:rPr>
          <w:spacing w:val="-7"/>
        </w:rPr>
        <w:t xml:space="preserve"> </w:t>
      </w:r>
      <w:r>
        <w:t>ochrony</w:t>
      </w:r>
      <w:r>
        <w:rPr>
          <w:spacing w:val="-3"/>
        </w:rPr>
        <w:t xml:space="preserve"> </w:t>
      </w:r>
      <w:r>
        <w:rPr>
          <w:spacing w:val="-2"/>
        </w:rPr>
        <w:t>prawnej</w:t>
      </w:r>
    </w:p>
    <w:p w14:paraId="3C0A5CCD" w14:textId="77777777" w:rsidR="002B60CD" w:rsidRDefault="002B60CD">
      <w:pPr>
        <w:pStyle w:val="Tekstpodstawowy"/>
        <w:jc w:val="left"/>
        <w:rPr>
          <w:b/>
          <w:sz w:val="22"/>
        </w:rPr>
      </w:pPr>
    </w:p>
    <w:p w14:paraId="7496F937" w14:textId="77777777" w:rsidR="002B60CD" w:rsidRDefault="00000000">
      <w:pPr>
        <w:pStyle w:val="Akapitzlist"/>
        <w:numPr>
          <w:ilvl w:val="2"/>
          <w:numId w:val="16"/>
        </w:numPr>
        <w:tabs>
          <w:tab w:val="left" w:pos="612"/>
          <w:tab w:val="left" w:pos="619"/>
        </w:tabs>
        <w:spacing w:line="259" w:lineRule="auto"/>
        <w:ind w:right="423" w:hanging="284"/>
        <w:jc w:val="both"/>
        <w:rPr>
          <w:rFonts w:ascii="Arial" w:hAnsi="Arial"/>
          <w:sz w:val="18"/>
        </w:rPr>
      </w:pPr>
      <w:r>
        <w:rPr>
          <w:sz w:val="20"/>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Pr>
          <w:sz w:val="20"/>
        </w:rPr>
        <w:t>Pzp</w:t>
      </w:r>
      <w:proofErr w:type="spellEnd"/>
      <w:r>
        <w:rPr>
          <w:sz w:val="20"/>
        </w:rPr>
        <w:t>.</w:t>
      </w:r>
    </w:p>
    <w:p w14:paraId="5EE39D87" w14:textId="77777777" w:rsidR="002B60CD" w:rsidRDefault="00000000">
      <w:pPr>
        <w:pStyle w:val="Akapitzlist"/>
        <w:numPr>
          <w:ilvl w:val="2"/>
          <w:numId w:val="16"/>
        </w:numPr>
        <w:tabs>
          <w:tab w:val="left" w:pos="612"/>
          <w:tab w:val="left" w:pos="619"/>
        </w:tabs>
        <w:spacing w:line="259" w:lineRule="auto"/>
        <w:ind w:right="426" w:hanging="284"/>
        <w:jc w:val="both"/>
        <w:rPr>
          <w:rFonts w:ascii="Arial" w:hAnsi="Arial"/>
          <w:sz w:val="18"/>
        </w:rPr>
      </w:pPr>
      <w:r>
        <w:rPr>
          <w:sz w:val="20"/>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Pr>
          <w:sz w:val="20"/>
        </w:rPr>
        <w:t>Pzp</w:t>
      </w:r>
      <w:proofErr w:type="spellEnd"/>
      <w:r>
        <w:rPr>
          <w:sz w:val="20"/>
        </w:rPr>
        <w:t xml:space="preserve"> oraz Rzecznikowi Małych i Średnich </w:t>
      </w:r>
      <w:r>
        <w:rPr>
          <w:spacing w:val="-2"/>
          <w:sz w:val="20"/>
        </w:rPr>
        <w:t>Przedsiębiorców.</w:t>
      </w:r>
    </w:p>
    <w:p w14:paraId="5D1F2945" w14:textId="77777777" w:rsidR="002B60CD" w:rsidRDefault="00000000">
      <w:pPr>
        <w:pStyle w:val="Akapitzlist"/>
        <w:numPr>
          <w:ilvl w:val="2"/>
          <w:numId w:val="16"/>
        </w:numPr>
        <w:tabs>
          <w:tab w:val="left" w:pos="613"/>
        </w:tabs>
        <w:ind w:left="613" w:hanging="277"/>
        <w:jc w:val="both"/>
        <w:rPr>
          <w:rFonts w:ascii="Arial" w:hAnsi="Arial"/>
          <w:sz w:val="18"/>
        </w:rPr>
      </w:pPr>
      <w:r>
        <w:rPr>
          <w:sz w:val="20"/>
        </w:rPr>
        <w:t>Odwołanie</w:t>
      </w:r>
      <w:r>
        <w:rPr>
          <w:spacing w:val="-12"/>
          <w:sz w:val="20"/>
        </w:rPr>
        <w:t xml:space="preserve"> </w:t>
      </w:r>
      <w:r>
        <w:rPr>
          <w:sz w:val="20"/>
        </w:rPr>
        <w:t>przysługuje</w:t>
      </w:r>
      <w:r>
        <w:rPr>
          <w:spacing w:val="-10"/>
          <w:sz w:val="20"/>
        </w:rPr>
        <w:t xml:space="preserve"> </w:t>
      </w:r>
      <w:r>
        <w:rPr>
          <w:spacing w:val="-5"/>
          <w:sz w:val="20"/>
        </w:rPr>
        <w:t>na:</w:t>
      </w:r>
    </w:p>
    <w:p w14:paraId="0F7F251F" w14:textId="77777777" w:rsidR="002B60CD" w:rsidRDefault="00000000">
      <w:pPr>
        <w:pStyle w:val="Akapitzlist"/>
        <w:numPr>
          <w:ilvl w:val="3"/>
          <w:numId w:val="16"/>
        </w:numPr>
        <w:tabs>
          <w:tab w:val="left" w:pos="1043"/>
          <w:tab w:val="left" w:pos="1092"/>
        </w:tabs>
        <w:spacing w:before="18" w:line="259" w:lineRule="auto"/>
        <w:ind w:left="1092" w:right="423" w:hanging="360"/>
        <w:jc w:val="both"/>
        <w:rPr>
          <w:rFonts w:ascii="Arial" w:hAnsi="Arial"/>
          <w:sz w:val="20"/>
        </w:rPr>
      </w:pPr>
      <w:r>
        <w:rPr>
          <w:sz w:val="20"/>
        </w:rPr>
        <w:t>niezgodną</w:t>
      </w:r>
      <w:r>
        <w:rPr>
          <w:spacing w:val="80"/>
          <w:w w:val="150"/>
          <w:sz w:val="20"/>
        </w:rPr>
        <w:t xml:space="preserve"> </w:t>
      </w:r>
      <w:r>
        <w:rPr>
          <w:sz w:val="20"/>
        </w:rPr>
        <w:t>z</w:t>
      </w:r>
      <w:r>
        <w:rPr>
          <w:spacing w:val="80"/>
          <w:w w:val="150"/>
          <w:sz w:val="20"/>
        </w:rPr>
        <w:t xml:space="preserve"> </w:t>
      </w:r>
      <w:r>
        <w:rPr>
          <w:sz w:val="20"/>
        </w:rPr>
        <w:t>przepisami</w:t>
      </w:r>
      <w:r>
        <w:rPr>
          <w:spacing w:val="80"/>
          <w:w w:val="150"/>
          <w:sz w:val="20"/>
        </w:rPr>
        <w:t xml:space="preserve"> </w:t>
      </w:r>
      <w:r>
        <w:rPr>
          <w:sz w:val="20"/>
        </w:rPr>
        <w:t>ustawy</w:t>
      </w:r>
      <w:r>
        <w:rPr>
          <w:spacing w:val="80"/>
          <w:w w:val="150"/>
          <w:sz w:val="20"/>
        </w:rPr>
        <w:t xml:space="preserve"> </w:t>
      </w:r>
      <w:r>
        <w:rPr>
          <w:sz w:val="20"/>
        </w:rPr>
        <w:t>czynność</w:t>
      </w:r>
      <w:r>
        <w:rPr>
          <w:spacing w:val="80"/>
          <w:w w:val="150"/>
          <w:sz w:val="20"/>
        </w:rPr>
        <w:t xml:space="preserve"> </w:t>
      </w:r>
      <w:r>
        <w:rPr>
          <w:sz w:val="20"/>
        </w:rPr>
        <w:t>Zamawiającego,</w:t>
      </w:r>
      <w:r>
        <w:rPr>
          <w:spacing w:val="80"/>
          <w:w w:val="150"/>
          <w:sz w:val="20"/>
        </w:rPr>
        <w:t xml:space="preserve"> </w:t>
      </w:r>
      <w:r>
        <w:rPr>
          <w:sz w:val="20"/>
        </w:rPr>
        <w:t>podjętą</w:t>
      </w:r>
      <w:r>
        <w:rPr>
          <w:spacing w:val="80"/>
          <w:w w:val="150"/>
          <w:sz w:val="20"/>
        </w:rPr>
        <w:t xml:space="preserve"> </w:t>
      </w:r>
      <w:r>
        <w:rPr>
          <w:sz w:val="20"/>
        </w:rPr>
        <w:t>w</w:t>
      </w:r>
      <w:r>
        <w:rPr>
          <w:spacing w:val="80"/>
          <w:w w:val="150"/>
          <w:sz w:val="20"/>
        </w:rPr>
        <w:t xml:space="preserve"> </w:t>
      </w:r>
      <w:r>
        <w:rPr>
          <w:sz w:val="20"/>
        </w:rPr>
        <w:t>postępowaniu</w:t>
      </w:r>
      <w:r>
        <w:rPr>
          <w:spacing w:val="80"/>
          <w:sz w:val="20"/>
        </w:rPr>
        <w:t xml:space="preserve"> </w:t>
      </w:r>
      <w:r>
        <w:rPr>
          <w:sz w:val="20"/>
        </w:rPr>
        <w:t>o udzielenie zamówienia, w tym na projektowane postanowienie umowy;</w:t>
      </w:r>
    </w:p>
    <w:p w14:paraId="1BBFBCB4" w14:textId="77777777" w:rsidR="002B60CD" w:rsidRDefault="00000000">
      <w:pPr>
        <w:pStyle w:val="Akapitzlist"/>
        <w:numPr>
          <w:ilvl w:val="3"/>
          <w:numId w:val="16"/>
        </w:numPr>
        <w:tabs>
          <w:tab w:val="left" w:pos="1043"/>
          <w:tab w:val="left" w:pos="1092"/>
        </w:tabs>
        <w:spacing w:line="259" w:lineRule="auto"/>
        <w:ind w:left="1092" w:right="426" w:hanging="360"/>
        <w:jc w:val="both"/>
        <w:rPr>
          <w:rFonts w:ascii="Arial" w:hAnsi="Arial"/>
          <w:sz w:val="20"/>
        </w:rPr>
      </w:pPr>
      <w:r>
        <w:rPr>
          <w:sz w:val="20"/>
        </w:rPr>
        <w:t>zaniechanie czynności w postępowaniu o udzielenie zamówienia do której zamawiający był obowiązany na podstawie ustawy;</w:t>
      </w:r>
    </w:p>
    <w:p w14:paraId="25B6FFD6" w14:textId="77777777" w:rsidR="002B60CD" w:rsidRDefault="00000000">
      <w:pPr>
        <w:pStyle w:val="Akapitzlist"/>
        <w:numPr>
          <w:ilvl w:val="2"/>
          <w:numId w:val="16"/>
        </w:numPr>
        <w:tabs>
          <w:tab w:val="left" w:pos="612"/>
          <w:tab w:val="left" w:pos="619"/>
        </w:tabs>
        <w:spacing w:line="259" w:lineRule="auto"/>
        <w:ind w:right="427" w:hanging="284"/>
        <w:jc w:val="both"/>
        <w:rPr>
          <w:rFonts w:ascii="Arial" w:hAnsi="Arial"/>
          <w:sz w:val="18"/>
        </w:rPr>
      </w:pPr>
      <w:r>
        <w:rPr>
          <w:sz w:val="20"/>
        </w:rPr>
        <w:t>Odwołanie wnosi się do Prezesa Krajowej Izby Odwoławczej. Odwołujący przekazuje kopię odwołania zamawiającemu przed upływem terminu do wniesienia odwołania w taki sposób, aby mógł on zapoznać się z jego treścią przed upływem tego terminu.</w:t>
      </w:r>
    </w:p>
    <w:p w14:paraId="7881824A" w14:textId="77777777" w:rsidR="002B60CD" w:rsidRDefault="00000000">
      <w:pPr>
        <w:pStyle w:val="Akapitzlist"/>
        <w:numPr>
          <w:ilvl w:val="2"/>
          <w:numId w:val="16"/>
        </w:numPr>
        <w:tabs>
          <w:tab w:val="left" w:pos="612"/>
          <w:tab w:val="left" w:pos="619"/>
        </w:tabs>
        <w:spacing w:line="259" w:lineRule="auto"/>
        <w:ind w:right="426" w:hanging="284"/>
        <w:jc w:val="both"/>
        <w:rPr>
          <w:rFonts w:ascii="Arial" w:hAnsi="Arial"/>
          <w:sz w:val="18"/>
        </w:rPr>
      </w:pPr>
      <w:r>
        <w:rPr>
          <w:sz w:val="20"/>
        </w:rPr>
        <w:t>Odwołanie wobec treści ogłoszenia lub treści SWZ wnosi się w terminie 5 dni od dnia</w:t>
      </w:r>
      <w:r>
        <w:rPr>
          <w:spacing w:val="40"/>
          <w:sz w:val="20"/>
        </w:rPr>
        <w:t xml:space="preserve"> </w:t>
      </w:r>
      <w:r>
        <w:rPr>
          <w:sz w:val="20"/>
        </w:rPr>
        <w:t xml:space="preserve">zamieszczenia ogłoszenia w Biuletynie Zamówień Publicznych lub treści SWZ na stronie </w:t>
      </w:r>
      <w:r>
        <w:rPr>
          <w:spacing w:val="-2"/>
          <w:sz w:val="20"/>
        </w:rPr>
        <w:t>internetowej.</w:t>
      </w:r>
    </w:p>
    <w:p w14:paraId="1B705103" w14:textId="77777777" w:rsidR="002B60CD" w:rsidRDefault="00000000">
      <w:pPr>
        <w:pStyle w:val="Akapitzlist"/>
        <w:numPr>
          <w:ilvl w:val="2"/>
          <w:numId w:val="16"/>
        </w:numPr>
        <w:tabs>
          <w:tab w:val="left" w:pos="613"/>
        </w:tabs>
        <w:ind w:left="613" w:hanging="277"/>
        <w:jc w:val="both"/>
        <w:rPr>
          <w:rFonts w:ascii="Arial" w:hAnsi="Arial"/>
          <w:sz w:val="18"/>
        </w:rPr>
      </w:pPr>
      <w:r>
        <w:rPr>
          <w:sz w:val="20"/>
        </w:rPr>
        <w:t>Odwołanie</w:t>
      </w:r>
      <w:r>
        <w:rPr>
          <w:spacing w:val="-6"/>
          <w:sz w:val="20"/>
        </w:rPr>
        <w:t xml:space="preserve"> </w:t>
      </w:r>
      <w:r>
        <w:rPr>
          <w:sz w:val="20"/>
        </w:rPr>
        <w:t>wnosi</w:t>
      </w:r>
      <w:r>
        <w:rPr>
          <w:spacing w:val="-7"/>
          <w:sz w:val="20"/>
        </w:rPr>
        <w:t xml:space="preserve"> </w:t>
      </w:r>
      <w:r>
        <w:rPr>
          <w:sz w:val="20"/>
        </w:rPr>
        <w:t>się</w:t>
      </w:r>
      <w:r>
        <w:rPr>
          <w:spacing w:val="-5"/>
          <w:sz w:val="20"/>
        </w:rPr>
        <w:t xml:space="preserve"> </w:t>
      </w:r>
      <w:r>
        <w:rPr>
          <w:sz w:val="20"/>
        </w:rPr>
        <w:t>w</w:t>
      </w:r>
      <w:r>
        <w:rPr>
          <w:spacing w:val="-6"/>
          <w:sz w:val="20"/>
        </w:rPr>
        <w:t xml:space="preserve"> </w:t>
      </w:r>
      <w:r>
        <w:rPr>
          <w:spacing w:val="-2"/>
          <w:sz w:val="20"/>
        </w:rPr>
        <w:t>terminie:</w:t>
      </w:r>
    </w:p>
    <w:p w14:paraId="3EE0AAF2" w14:textId="77777777" w:rsidR="002B60CD" w:rsidRDefault="002B60CD">
      <w:pPr>
        <w:jc w:val="both"/>
        <w:rPr>
          <w:rFonts w:ascii="Arial" w:hAnsi="Arial"/>
          <w:sz w:val="18"/>
        </w:rPr>
        <w:sectPr w:rsidR="002B60CD">
          <w:pgSz w:w="11910" w:h="16840"/>
          <w:pgMar w:top="1600" w:right="1000" w:bottom="900" w:left="1080" w:header="710" w:footer="708" w:gutter="0"/>
          <w:cols w:space="708"/>
        </w:sectPr>
      </w:pPr>
    </w:p>
    <w:p w14:paraId="4C0ACAFF" w14:textId="77777777" w:rsidR="002B60CD" w:rsidRDefault="00000000">
      <w:pPr>
        <w:pStyle w:val="Akapitzlist"/>
        <w:numPr>
          <w:ilvl w:val="3"/>
          <w:numId w:val="16"/>
        </w:numPr>
        <w:tabs>
          <w:tab w:val="left" w:pos="1043"/>
          <w:tab w:val="left" w:pos="1092"/>
        </w:tabs>
        <w:spacing w:before="91" w:line="259" w:lineRule="auto"/>
        <w:ind w:left="1092" w:right="425" w:hanging="360"/>
        <w:jc w:val="both"/>
        <w:rPr>
          <w:rFonts w:ascii="Arial" w:hAnsi="Arial"/>
          <w:sz w:val="20"/>
        </w:rPr>
      </w:pPr>
      <w:r>
        <w:rPr>
          <w:sz w:val="20"/>
        </w:rPr>
        <w:lastRenderedPageBreak/>
        <w:t xml:space="preserve">5 dni od dnia przekazania informacji o czynności zamawiającego stanowiącej podstawę jego wniesienia, jeżeli informacja została przekazana przy użyciu środków komunikacji </w:t>
      </w:r>
      <w:r>
        <w:rPr>
          <w:spacing w:val="-2"/>
          <w:sz w:val="20"/>
        </w:rPr>
        <w:t>elektronicznej,</w:t>
      </w:r>
    </w:p>
    <w:p w14:paraId="551A849C" w14:textId="77777777" w:rsidR="002B60CD" w:rsidRDefault="00000000">
      <w:pPr>
        <w:pStyle w:val="Akapitzlist"/>
        <w:numPr>
          <w:ilvl w:val="3"/>
          <w:numId w:val="16"/>
        </w:numPr>
        <w:tabs>
          <w:tab w:val="left" w:pos="1043"/>
          <w:tab w:val="left" w:pos="1092"/>
        </w:tabs>
        <w:spacing w:line="259" w:lineRule="auto"/>
        <w:ind w:left="1092" w:right="429" w:hanging="360"/>
        <w:jc w:val="both"/>
        <w:rPr>
          <w:rFonts w:ascii="Arial" w:hAnsi="Arial"/>
          <w:sz w:val="20"/>
        </w:rPr>
      </w:pPr>
      <w:r>
        <w:rPr>
          <w:sz w:val="20"/>
        </w:rPr>
        <w:t>10 dni od dnia przekazania informacji o czynności zamawiającego stanowiącej podstawę jego wniesienia, jeżeli informacja została przekazana w sposób inny niż określony w pkt 1).</w:t>
      </w:r>
    </w:p>
    <w:p w14:paraId="755E24B1" w14:textId="77777777" w:rsidR="002B60CD" w:rsidRDefault="00000000">
      <w:pPr>
        <w:pStyle w:val="Akapitzlist"/>
        <w:numPr>
          <w:ilvl w:val="2"/>
          <w:numId w:val="16"/>
        </w:numPr>
        <w:tabs>
          <w:tab w:val="left" w:pos="612"/>
          <w:tab w:val="left" w:pos="619"/>
        </w:tabs>
        <w:spacing w:line="259" w:lineRule="auto"/>
        <w:ind w:right="426" w:hanging="284"/>
        <w:jc w:val="both"/>
        <w:rPr>
          <w:rFonts w:ascii="Arial" w:hAnsi="Arial"/>
          <w:sz w:val="18"/>
        </w:rPr>
      </w:pPr>
      <w:r>
        <w:rPr>
          <w:sz w:val="20"/>
        </w:rPr>
        <w:t>Odwołanie</w:t>
      </w:r>
      <w:r>
        <w:rPr>
          <w:spacing w:val="23"/>
          <w:sz w:val="20"/>
        </w:rPr>
        <w:t xml:space="preserve"> </w:t>
      </w:r>
      <w:r>
        <w:rPr>
          <w:sz w:val="20"/>
        </w:rPr>
        <w:t>w</w:t>
      </w:r>
      <w:r>
        <w:rPr>
          <w:spacing w:val="23"/>
          <w:sz w:val="20"/>
        </w:rPr>
        <w:t xml:space="preserve"> </w:t>
      </w:r>
      <w:r>
        <w:rPr>
          <w:sz w:val="20"/>
        </w:rPr>
        <w:t>przypadkach</w:t>
      </w:r>
      <w:r>
        <w:rPr>
          <w:spacing w:val="27"/>
          <w:sz w:val="20"/>
        </w:rPr>
        <w:t xml:space="preserve"> </w:t>
      </w:r>
      <w:r>
        <w:rPr>
          <w:sz w:val="20"/>
        </w:rPr>
        <w:t>innych</w:t>
      </w:r>
      <w:r>
        <w:rPr>
          <w:spacing w:val="24"/>
          <w:sz w:val="20"/>
        </w:rPr>
        <w:t xml:space="preserve"> </w:t>
      </w:r>
      <w:r>
        <w:rPr>
          <w:sz w:val="20"/>
        </w:rPr>
        <w:t>niż</w:t>
      </w:r>
      <w:r>
        <w:rPr>
          <w:spacing w:val="25"/>
          <w:sz w:val="20"/>
        </w:rPr>
        <w:t xml:space="preserve"> </w:t>
      </w:r>
      <w:r>
        <w:rPr>
          <w:sz w:val="20"/>
        </w:rPr>
        <w:t>określone</w:t>
      </w:r>
      <w:r>
        <w:rPr>
          <w:spacing w:val="23"/>
          <w:sz w:val="20"/>
        </w:rPr>
        <w:t xml:space="preserve"> </w:t>
      </w:r>
      <w:r>
        <w:rPr>
          <w:sz w:val="20"/>
        </w:rPr>
        <w:t>w</w:t>
      </w:r>
      <w:r>
        <w:rPr>
          <w:spacing w:val="26"/>
          <w:sz w:val="20"/>
        </w:rPr>
        <w:t xml:space="preserve"> </w:t>
      </w:r>
      <w:r>
        <w:rPr>
          <w:sz w:val="20"/>
        </w:rPr>
        <w:t>pkt</w:t>
      </w:r>
      <w:r>
        <w:rPr>
          <w:spacing w:val="25"/>
          <w:sz w:val="20"/>
        </w:rPr>
        <w:t xml:space="preserve"> </w:t>
      </w:r>
      <w:r>
        <w:rPr>
          <w:sz w:val="20"/>
        </w:rPr>
        <w:t>5</w:t>
      </w:r>
      <w:r>
        <w:rPr>
          <w:spacing w:val="22"/>
          <w:sz w:val="20"/>
        </w:rPr>
        <w:t xml:space="preserve"> </w:t>
      </w:r>
      <w:r>
        <w:rPr>
          <w:sz w:val="20"/>
        </w:rPr>
        <w:t>i</w:t>
      </w:r>
      <w:r>
        <w:rPr>
          <w:spacing w:val="25"/>
          <w:sz w:val="20"/>
        </w:rPr>
        <w:t xml:space="preserve"> </w:t>
      </w:r>
      <w:r>
        <w:rPr>
          <w:sz w:val="20"/>
        </w:rPr>
        <w:t>6</w:t>
      </w:r>
      <w:r>
        <w:rPr>
          <w:spacing w:val="22"/>
          <w:sz w:val="20"/>
        </w:rPr>
        <w:t xml:space="preserve"> </w:t>
      </w:r>
      <w:r>
        <w:rPr>
          <w:sz w:val="20"/>
        </w:rPr>
        <w:t>wnosi</w:t>
      </w:r>
      <w:r>
        <w:rPr>
          <w:spacing w:val="25"/>
          <w:sz w:val="20"/>
        </w:rPr>
        <w:t xml:space="preserve"> </w:t>
      </w:r>
      <w:r>
        <w:rPr>
          <w:sz w:val="20"/>
        </w:rPr>
        <w:t>się</w:t>
      </w:r>
      <w:r>
        <w:rPr>
          <w:spacing w:val="23"/>
          <w:sz w:val="20"/>
        </w:rPr>
        <w:t xml:space="preserve"> </w:t>
      </w:r>
      <w:r>
        <w:rPr>
          <w:sz w:val="20"/>
        </w:rPr>
        <w:t>w</w:t>
      </w:r>
      <w:r>
        <w:rPr>
          <w:spacing w:val="23"/>
          <w:sz w:val="20"/>
        </w:rPr>
        <w:t xml:space="preserve"> </w:t>
      </w:r>
      <w:r>
        <w:rPr>
          <w:sz w:val="20"/>
        </w:rPr>
        <w:t>terminie</w:t>
      </w:r>
      <w:r>
        <w:rPr>
          <w:spacing w:val="23"/>
          <w:sz w:val="20"/>
        </w:rPr>
        <w:t xml:space="preserve"> </w:t>
      </w:r>
      <w:r>
        <w:rPr>
          <w:sz w:val="20"/>
        </w:rPr>
        <w:t>5</w:t>
      </w:r>
      <w:r>
        <w:rPr>
          <w:spacing w:val="22"/>
          <w:sz w:val="20"/>
        </w:rPr>
        <w:t xml:space="preserve"> </w:t>
      </w:r>
      <w:r>
        <w:rPr>
          <w:sz w:val="20"/>
        </w:rPr>
        <w:t>dni</w:t>
      </w:r>
      <w:r>
        <w:rPr>
          <w:spacing w:val="23"/>
          <w:sz w:val="20"/>
        </w:rPr>
        <w:t xml:space="preserve"> </w:t>
      </w:r>
      <w:r>
        <w:rPr>
          <w:sz w:val="20"/>
        </w:rPr>
        <w:t>od</w:t>
      </w:r>
      <w:r>
        <w:rPr>
          <w:spacing w:val="25"/>
          <w:sz w:val="20"/>
        </w:rPr>
        <w:t xml:space="preserve"> </w:t>
      </w:r>
      <w:r>
        <w:rPr>
          <w:sz w:val="20"/>
        </w:rPr>
        <w:t>dnia, w</w:t>
      </w:r>
      <w:r>
        <w:rPr>
          <w:spacing w:val="39"/>
          <w:sz w:val="20"/>
        </w:rPr>
        <w:t xml:space="preserve"> </w:t>
      </w:r>
      <w:r>
        <w:rPr>
          <w:sz w:val="20"/>
        </w:rPr>
        <w:t>którym</w:t>
      </w:r>
      <w:r>
        <w:rPr>
          <w:spacing w:val="39"/>
          <w:sz w:val="20"/>
        </w:rPr>
        <w:t xml:space="preserve"> </w:t>
      </w:r>
      <w:r>
        <w:rPr>
          <w:sz w:val="20"/>
        </w:rPr>
        <w:t>powzięto</w:t>
      </w:r>
      <w:r>
        <w:rPr>
          <w:spacing w:val="39"/>
          <w:sz w:val="20"/>
        </w:rPr>
        <w:t xml:space="preserve"> </w:t>
      </w:r>
      <w:r>
        <w:rPr>
          <w:sz w:val="20"/>
        </w:rPr>
        <w:t>lub</w:t>
      </w:r>
      <w:r>
        <w:rPr>
          <w:spacing w:val="39"/>
          <w:sz w:val="20"/>
        </w:rPr>
        <w:t xml:space="preserve"> </w:t>
      </w:r>
      <w:r>
        <w:rPr>
          <w:sz w:val="20"/>
        </w:rPr>
        <w:t>przy</w:t>
      </w:r>
      <w:r>
        <w:rPr>
          <w:spacing w:val="38"/>
          <w:sz w:val="20"/>
        </w:rPr>
        <w:t xml:space="preserve"> </w:t>
      </w:r>
      <w:r>
        <w:rPr>
          <w:sz w:val="20"/>
        </w:rPr>
        <w:t>zachowaniu</w:t>
      </w:r>
      <w:r>
        <w:rPr>
          <w:spacing w:val="40"/>
          <w:sz w:val="20"/>
        </w:rPr>
        <w:t xml:space="preserve"> </w:t>
      </w:r>
      <w:r>
        <w:rPr>
          <w:sz w:val="20"/>
        </w:rPr>
        <w:t>należytej</w:t>
      </w:r>
      <w:r>
        <w:rPr>
          <w:spacing w:val="38"/>
          <w:sz w:val="20"/>
        </w:rPr>
        <w:t xml:space="preserve"> </w:t>
      </w:r>
      <w:r>
        <w:rPr>
          <w:sz w:val="20"/>
        </w:rPr>
        <w:t>staranności</w:t>
      </w:r>
      <w:r>
        <w:rPr>
          <w:spacing w:val="39"/>
          <w:sz w:val="20"/>
        </w:rPr>
        <w:t xml:space="preserve"> </w:t>
      </w:r>
      <w:r>
        <w:rPr>
          <w:sz w:val="20"/>
        </w:rPr>
        <w:t>można</w:t>
      </w:r>
      <w:r>
        <w:rPr>
          <w:spacing w:val="39"/>
          <w:sz w:val="20"/>
        </w:rPr>
        <w:t xml:space="preserve"> </w:t>
      </w:r>
      <w:r>
        <w:rPr>
          <w:sz w:val="20"/>
        </w:rPr>
        <w:t>było</w:t>
      </w:r>
      <w:r>
        <w:rPr>
          <w:spacing w:val="40"/>
          <w:sz w:val="20"/>
        </w:rPr>
        <w:t xml:space="preserve"> </w:t>
      </w:r>
      <w:r>
        <w:rPr>
          <w:sz w:val="20"/>
        </w:rPr>
        <w:t>powziąć</w:t>
      </w:r>
      <w:r>
        <w:rPr>
          <w:spacing w:val="38"/>
          <w:sz w:val="20"/>
        </w:rPr>
        <w:t xml:space="preserve"> </w:t>
      </w:r>
      <w:r>
        <w:rPr>
          <w:sz w:val="20"/>
        </w:rPr>
        <w:t>wiadomość o okolicznościach stanowiących podstawę jego wniesienia</w:t>
      </w:r>
    </w:p>
    <w:p w14:paraId="37B29A34" w14:textId="77777777" w:rsidR="002B60CD" w:rsidRDefault="00000000">
      <w:pPr>
        <w:pStyle w:val="Akapitzlist"/>
        <w:numPr>
          <w:ilvl w:val="2"/>
          <w:numId w:val="16"/>
        </w:numPr>
        <w:tabs>
          <w:tab w:val="left" w:pos="612"/>
          <w:tab w:val="left" w:pos="619"/>
        </w:tabs>
        <w:spacing w:line="259" w:lineRule="auto"/>
        <w:ind w:right="427" w:hanging="284"/>
        <w:jc w:val="both"/>
        <w:rPr>
          <w:rFonts w:ascii="Arial" w:hAnsi="Arial"/>
          <w:sz w:val="18"/>
        </w:rPr>
      </w:pPr>
      <w:r>
        <w:rPr>
          <w:sz w:val="20"/>
        </w:rPr>
        <w:t xml:space="preserve">Na orzeczenie Izby oraz postanowienie Prezesa Izby, o którym mowa w art. 519 ust. 1 ustawy </w:t>
      </w:r>
      <w:proofErr w:type="spellStart"/>
      <w:r>
        <w:rPr>
          <w:sz w:val="20"/>
        </w:rPr>
        <w:t>p.z.p</w:t>
      </w:r>
      <w:proofErr w:type="spellEnd"/>
      <w:r>
        <w:rPr>
          <w:sz w:val="20"/>
        </w:rPr>
        <w:t>., stronom oraz uczestnikom postępowania odwoławczego przysługuje skarga do sądu.</w:t>
      </w:r>
    </w:p>
    <w:p w14:paraId="59D29920" w14:textId="77777777" w:rsidR="002B60CD" w:rsidRDefault="00000000">
      <w:pPr>
        <w:pStyle w:val="Akapitzlist"/>
        <w:numPr>
          <w:ilvl w:val="2"/>
          <w:numId w:val="16"/>
        </w:numPr>
        <w:tabs>
          <w:tab w:val="left" w:pos="612"/>
          <w:tab w:val="left" w:pos="619"/>
        </w:tabs>
        <w:spacing w:line="259" w:lineRule="auto"/>
        <w:ind w:right="425" w:hanging="284"/>
        <w:jc w:val="both"/>
        <w:rPr>
          <w:rFonts w:ascii="Arial" w:hAnsi="Arial"/>
          <w:sz w:val="18"/>
        </w:rPr>
      </w:pPr>
      <w:r>
        <w:rPr>
          <w:sz w:val="20"/>
        </w:rPr>
        <w:t>W postępowaniu toczącym się wskutek wniesienia skargi stosuje się odpowiednio przepisy ustawy</w:t>
      </w:r>
      <w:r>
        <w:rPr>
          <w:spacing w:val="80"/>
          <w:sz w:val="20"/>
        </w:rPr>
        <w:t xml:space="preserve"> </w:t>
      </w:r>
      <w:r>
        <w:rPr>
          <w:sz w:val="20"/>
        </w:rPr>
        <w:t>z dnia 17 listopada 1964 r. - Kodeks postępowania cywilnego o apelacji, jeżeli przepisy niniejszego rozdziału nie stanowią inaczej.</w:t>
      </w:r>
    </w:p>
    <w:p w14:paraId="7F495177" w14:textId="77777777" w:rsidR="002B60CD" w:rsidRDefault="00000000">
      <w:pPr>
        <w:pStyle w:val="Akapitzlist"/>
        <w:numPr>
          <w:ilvl w:val="2"/>
          <w:numId w:val="16"/>
        </w:numPr>
        <w:tabs>
          <w:tab w:val="left" w:pos="611"/>
          <w:tab w:val="left" w:pos="619"/>
        </w:tabs>
        <w:spacing w:line="256" w:lineRule="auto"/>
        <w:ind w:right="422" w:hanging="284"/>
        <w:jc w:val="both"/>
        <w:rPr>
          <w:rFonts w:ascii="Arial" w:hAnsi="Arial"/>
          <w:sz w:val="18"/>
        </w:rPr>
      </w:pPr>
      <w:r>
        <w:rPr>
          <w:sz w:val="20"/>
        </w:rPr>
        <w:t>Skargę wnosi się do Sądu Okręgowego w Warszawie - sądu zamówień publicznych, zwanego dalej "sądem zamówień publicznych".</w:t>
      </w:r>
    </w:p>
    <w:p w14:paraId="3AC73133" w14:textId="77777777" w:rsidR="002B60CD" w:rsidRDefault="00000000">
      <w:pPr>
        <w:pStyle w:val="Akapitzlist"/>
        <w:numPr>
          <w:ilvl w:val="2"/>
          <w:numId w:val="16"/>
        </w:numPr>
        <w:tabs>
          <w:tab w:val="left" w:pos="611"/>
          <w:tab w:val="left" w:pos="619"/>
        </w:tabs>
        <w:spacing w:line="259" w:lineRule="auto"/>
        <w:ind w:right="416" w:hanging="284"/>
        <w:jc w:val="both"/>
        <w:rPr>
          <w:rFonts w:ascii="Arial" w:hAnsi="Arial"/>
          <w:sz w:val="18"/>
        </w:rPr>
      </w:pPr>
      <w:r>
        <w:rPr>
          <w:sz w:val="20"/>
        </w:rPr>
        <w:t xml:space="preserve">Skargę wnosi się za pośrednictwem Prezesa Izby, w terminie 14 dni od dnia doręczenia orzeczenia Izby lub postanowienia Prezesa Izby, o którym mowa w art. 519 ust. 1 ustawy </w:t>
      </w:r>
      <w:proofErr w:type="spellStart"/>
      <w:r>
        <w:rPr>
          <w:sz w:val="20"/>
        </w:rPr>
        <w:t>p.z.p</w:t>
      </w:r>
      <w:proofErr w:type="spellEnd"/>
      <w:r>
        <w:rPr>
          <w:sz w:val="20"/>
        </w:rPr>
        <w:t>., przesyłając jednocześnie jej odpis przeciwnikowi skargi. Złożenie skargi w placówce pocztowej operatora wyznaczonego w rozumieniu ustawy z dnia 23 listopada 2012 r. - Prawo pocztowe jest równoznaczne z jej wniesieniem.</w:t>
      </w:r>
    </w:p>
    <w:p w14:paraId="06B74BD2" w14:textId="77777777" w:rsidR="002B60CD" w:rsidRDefault="00000000">
      <w:pPr>
        <w:pStyle w:val="Akapitzlist"/>
        <w:numPr>
          <w:ilvl w:val="2"/>
          <w:numId w:val="16"/>
        </w:numPr>
        <w:tabs>
          <w:tab w:val="left" w:pos="612"/>
        </w:tabs>
        <w:spacing w:line="241" w:lineRule="exact"/>
        <w:ind w:left="612" w:hanging="276"/>
        <w:jc w:val="both"/>
        <w:rPr>
          <w:rFonts w:ascii="Arial" w:hAnsi="Arial"/>
          <w:sz w:val="18"/>
        </w:rPr>
      </w:pPr>
      <w:r>
        <w:rPr>
          <w:sz w:val="20"/>
        </w:rPr>
        <w:t>Prezes</w:t>
      </w:r>
      <w:r>
        <w:rPr>
          <w:spacing w:val="39"/>
          <w:sz w:val="20"/>
        </w:rPr>
        <w:t xml:space="preserve"> </w:t>
      </w:r>
      <w:r>
        <w:rPr>
          <w:sz w:val="20"/>
        </w:rPr>
        <w:t>Izby</w:t>
      </w:r>
      <w:r>
        <w:rPr>
          <w:spacing w:val="39"/>
          <w:sz w:val="20"/>
        </w:rPr>
        <w:t xml:space="preserve"> </w:t>
      </w:r>
      <w:r>
        <w:rPr>
          <w:sz w:val="20"/>
        </w:rPr>
        <w:t>przekazuje</w:t>
      </w:r>
      <w:r>
        <w:rPr>
          <w:spacing w:val="39"/>
          <w:sz w:val="20"/>
        </w:rPr>
        <w:t xml:space="preserve"> </w:t>
      </w:r>
      <w:r>
        <w:rPr>
          <w:sz w:val="20"/>
        </w:rPr>
        <w:t>skargę</w:t>
      </w:r>
      <w:r>
        <w:rPr>
          <w:spacing w:val="41"/>
          <w:sz w:val="20"/>
        </w:rPr>
        <w:t xml:space="preserve"> </w:t>
      </w:r>
      <w:r>
        <w:rPr>
          <w:sz w:val="20"/>
        </w:rPr>
        <w:t>wraz</w:t>
      </w:r>
      <w:r>
        <w:rPr>
          <w:spacing w:val="39"/>
          <w:sz w:val="20"/>
        </w:rPr>
        <w:t xml:space="preserve"> </w:t>
      </w:r>
      <w:r>
        <w:rPr>
          <w:sz w:val="20"/>
        </w:rPr>
        <w:t>z</w:t>
      </w:r>
      <w:r>
        <w:rPr>
          <w:spacing w:val="40"/>
          <w:sz w:val="20"/>
        </w:rPr>
        <w:t xml:space="preserve"> </w:t>
      </w:r>
      <w:r>
        <w:rPr>
          <w:sz w:val="20"/>
        </w:rPr>
        <w:t>aktami</w:t>
      </w:r>
      <w:r>
        <w:rPr>
          <w:spacing w:val="36"/>
          <w:sz w:val="20"/>
        </w:rPr>
        <w:t xml:space="preserve"> </w:t>
      </w:r>
      <w:r>
        <w:rPr>
          <w:sz w:val="20"/>
        </w:rPr>
        <w:t>postępowania</w:t>
      </w:r>
      <w:r>
        <w:rPr>
          <w:spacing w:val="40"/>
          <w:sz w:val="20"/>
        </w:rPr>
        <w:t xml:space="preserve"> </w:t>
      </w:r>
      <w:r>
        <w:rPr>
          <w:sz w:val="20"/>
        </w:rPr>
        <w:t>odwoławczego</w:t>
      </w:r>
      <w:r>
        <w:rPr>
          <w:spacing w:val="39"/>
          <w:sz w:val="20"/>
        </w:rPr>
        <w:t xml:space="preserve"> </w:t>
      </w:r>
      <w:r>
        <w:rPr>
          <w:sz w:val="20"/>
        </w:rPr>
        <w:t>do</w:t>
      </w:r>
      <w:r>
        <w:rPr>
          <w:spacing w:val="40"/>
          <w:sz w:val="20"/>
        </w:rPr>
        <w:t xml:space="preserve"> </w:t>
      </w:r>
      <w:r>
        <w:rPr>
          <w:sz w:val="20"/>
        </w:rPr>
        <w:t>sądu</w:t>
      </w:r>
      <w:r>
        <w:rPr>
          <w:spacing w:val="38"/>
          <w:sz w:val="20"/>
        </w:rPr>
        <w:t xml:space="preserve"> </w:t>
      </w:r>
      <w:r>
        <w:rPr>
          <w:spacing w:val="-2"/>
          <w:sz w:val="20"/>
        </w:rPr>
        <w:t>zamówień</w:t>
      </w:r>
    </w:p>
    <w:p w14:paraId="40E4660B" w14:textId="77777777" w:rsidR="002B60CD" w:rsidRDefault="00000000">
      <w:pPr>
        <w:pStyle w:val="Tekstpodstawowy"/>
        <w:spacing w:before="18"/>
        <w:ind w:left="619"/>
      </w:pPr>
      <w:r>
        <w:t>publicznych</w:t>
      </w:r>
      <w:r>
        <w:rPr>
          <w:spacing w:val="-6"/>
        </w:rPr>
        <w:t xml:space="preserve"> </w:t>
      </w:r>
      <w:r>
        <w:t>w</w:t>
      </w:r>
      <w:r>
        <w:rPr>
          <w:spacing w:val="-5"/>
        </w:rPr>
        <w:t xml:space="preserve"> </w:t>
      </w:r>
      <w:r>
        <w:t>terminie</w:t>
      </w:r>
      <w:r>
        <w:rPr>
          <w:spacing w:val="-3"/>
        </w:rPr>
        <w:t xml:space="preserve"> </w:t>
      </w:r>
      <w:r>
        <w:t>7</w:t>
      </w:r>
      <w:r>
        <w:rPr>
          <w:spacing w:val="-6"/>
        </w:rPr>
        <w:t xml:space="preserve"> </w:t>
      </w:r>
      <w:r>
        <w:t>dni</w:t>
      </w:r>
      <w:r>
        <w:rPr>
          <w:spacing w:val="-5"/>
        </w:rPr>
        <w:t xml:space="preserve"> </w:t>
      </w:r>
      <w:r>
        <w:t>od</w:t>
      </w:r>
      <w:r>
        <w:rPr>
          <w:spacing w:val="-6"/>
        </w:rPr>
        <w:t xml:space="preserve"> </w:t>
      </w:r>
      <w:r>
        <w:t>dnia</w:t>
      </w:r>
      <w:r>
        <w:rPr>
          <w:spacing w:val="-5"/>
        </w:rPr>
        <w:t xml:space="preserve"> </w:t>
      </w:r>
      <w:r>
        <w:t>jej</w:t>
      </w:r>
      <w:r>
        <w:rPr>
          <w:spacing w:val="-6"/>
        </w:rPr>
        <w:t xml:space="preserve"> </w:t>
      </w:r>
      <w:r>
        <w:rPr>
          <w:spacing w:val="-2"/>
        </w:rPr>
        <w:t>otrzymania.</w:t>
      </w:r>
    </w:p>
    <w:p w14:paraId="152B9B07" w14:textId="77777777" w:rsidR="002B60CD" w:rsidRDefault="002B60CD">
      <w:pPr>
        <w:pStyle w:val="Tekstpodstawowy"/>
        <w:jc w:val="left"/>
      </w:pPr>
    </w:p>
    <w:p w14:paraId="44E705A7" w14:textId="77777777" w:rsidR="002B60CD" w:rsidRDefault="002B60CD">
      <w:pPr>
        <w:pStyle w:val="Tekstpodstawowy"/>
        <w:spacing w:before="43"/>
        <w:jc w:val="left"/>
      </w:pPr>
    </w:p>
    <w:p w14:paraId="6DD0B4A7" w14:textId="77777777" w:rsidR="002B60CD" w:rsidRDefault="00000000">
      <w:pPr>
        <w:pStyle w:val="Nagwek1"/>
        <w:numPr>
          <w:ilvl w:val="1"/>
          <w:numId w:val="16"/>
        </w:numPr>
        <w:tabs>
          <w:tab w:val="left" w:pos="900"/>
        </w:tabs>
        <w:ind w:left="900" w:hanging="497"/>
        <w:jc w:val="both"/>
      </w:pPr>
      <w:r>
        <w:t>Dodatkowe</w:t>
      </w:r>
      <w:r>
        <w:rPr>
          <w:spacing w:val="-8"/>
        </w:rPr>
        <w:t xml:space="preserve"> </w:t>
      </w:r>
      <w:r>
        <w:rPr>
          <w:spacing w:val="-2"/>
        </w:rPr>
        <w:t>informacje</w:t>
      </w:r>
    </w:p>
    <w:p w14:paraId="7AAF5477" w14:textId="77777777" w:rsidR="002B60CD" w:rsidRDefault="002B60CD">
      <w:pPr>
        <w:pStyle w:val="Tekstpodstawowy"/>
        <w:jc w:val="left"/>
        <w:rPr>
          <w:b/>
          <w:sz w:val="22"/>
        </w:rPr>
      </w:pPr>
    </w:p>
    <w:p w14:paraId="3348455A" w14:textId="77777777" w:rsidR="002B60CD" w:rsidRDefault="00000000">
      <w:pPr>
        <w:pStyle w:val="Akapitzlist"/>
        <w:numPr>
          <w:ilvl w:val="0"/>
          <w:numId w:val="2"/>
        </w:numPr>
        <w:tabs>
          <w:tab w:val="left" w:pos="619"/>
        </w:tabs>
        <w:ind w:right="417"/>
        <w:jc w:val="both"/>
        <w:rPr>
          <w:sz w:val="20"/>
        </w:rPr>
      </w:pPr>
      <w:r>
        <w:rPr>
          <w:b/>
          <w:sz w:val="20"/>
          <w:u w:val="single"/>
        </w:rPr>
        <w:t>Wymagania związane z realizacją zamówienia w zakresie zatrudnienia przez</w:t>
      </w:r>
      <w:r>
        <w:rPr>
          <w:b/>
          <w:sz w:val="20"/>
        </w:rPr>
        <w:t xml:space="preserve"> </w:t>
      </w:r>
      <w:r>
        <w:rPr>
          <w:b/>
          <w:sz w:val="20"/>
          <w:u w:val="single"/>
        </w:rPr>
        <w:t>wykonawcę lub podwykonawcę na podstawie stosunku pracy osób wykonujących</w:t>
      </w:r>
      <w:r>
        <w:rPr>
          <w:b/>
          <w:sz w:val="20"/>
        </w:rPr>
        <w:t xml:space="preserve"> </w:t>
      </w:r>
      <w:r>
        <w:rPr>
          <w:b/>
          <w:sz w:val="20"/>
          <w:u w:val="single"/>
        </w:rPr>
        <w:t>wskazane przez zamawiającego czynności w zakresie realizacji zamówienia</w:t>
      </w:r>
      <w:r>
        <w:rPr>
          <w:sz w:val="20"/>
        </w:rPr>
        <w:t>, jeżeli wykonanie tych czynności polega na wykonywaniu pracy w sposób określony w art. 22 § 1 ustawy</w:t>
      </w:r>
      <w:r>
        <w:rPr>
          <w:spacing w:val="40"/>
          <w:sz w:val="20"/>
        </w:rPr>
        <w:t xml:space="preserve"> </w:t>
      </w:r>
      <w:r>
        <w:rPr>
          <w:sz w:val="20"/>
        </w:rPr>
        <w:t>z dnia 26 czerwca 1974 r. - Kodeks pracy (Dz. U. z 2020 r. poz. 1320) obejmują następujące rodzaje czynności:</w:t>
      </w:r>
    </w:p>
    <w:p w14:paraId="76996BBA" w14:textId="77777777" w:rsidR="002B60CD" w:rsidRDefault="00000000">
      <w:pPr>
        <w:pStyle w:val="Akapitzlist"/>
        <w:numPr>
          <w:ilvl w:val="1"/>
          <w:numId w:val="2"/>
        </w:numPr>
        <w:tabs>
          <w:tab w:val="left" w:pos="1043"/>
          <w:tab w:val="left" w:pos="1056"/>
        </w:tabs>
        <w:ind w:right="420" w:hanging="360"/>
        <w:jc w:val="both"/>
        <w:rPr>
          <w:sz w:val="20"/>
        </w:rPr>
      </w:pPr>
      <w:r>
        <w:rPr>
          <w:sz w:val="20"/>
        </w:rPr>
        <w:t xml:space="preserve">Zamawiający wymaga, </w:t>
      </w:r>
      <w:r>
        <w:rPr>
          <w:b/>
          <w:sz w:val="20"/>
          <w:u w:val="single"/>
        </w:rPr>
        <w:t>aby osoby wykonujące czynności związane z dostawą i</w:t>
      </w:r>
      <w:r>
        <w:rPr>
          <w:b/>
          <w:sz w:val="20"/>
        </w:rPr>
        <w:t xml:space="preserve"> </w:t>
      </w:r>
      <w:r>
        <w:rPr>
          <w:b/>
          <w:sz w:val="20"/>
          <w:u w:val="single"/>
        </w:rPr>
        <w:t xml:space="preserve">rozładunkiem przedmiotu zamówienia </w:t>
      </w:r>
      <w:r>
        <w:rPr>
          <w:sz w:val="20"/>
        </w:rPr>
        <w:t>były wykonywane przez osoby zatrudnione przez Wykonawcę (lub podwykonawcę, jeżeli Wykonawca powierza wykonanie części zamówienia podwykonawcy)</w:t>
      </w:r>
      <w:r>
        <w:rPr>
          <w:spacing w:val="-1"/>
          <w:sz w:val="20"/>
        </w:rPr>
        <w:t xml:space="preserve"> </w:t>
      </w:r>
      <w:r>
        <w:rPr>
          <w:sz w:val="20"/>
        </w:rPr>
        <w:t>na</w:t>
      </w:r>
      <w:r>
        <w:rPr>
          <w:spacing w:val="-1"/>
          <w:sz w:val="20"/>
        </w:rPr>
        <w:t xml:space="preserve"> </w:t>
      </w:r>
      <w:r>
        <w:rPr>
          <w:sz w:val="20"/>
        </w:rPr>
        <w:t>podstawie</w:t>
      </w:r>
      <w:r>
        <w:rPr>
          <w:spacing w:val="-1"/>
          <w:sz w:val="20"/>
        </w:rPr>
        <w:t xml:space="preserve"> </w:t>
      </w:r>
      <w:r>
        <w:rPr>
          <w:sz w:val="20"/>
        </w:rPr>
        <w:t>umowy</w:t>
      </w:r>
      <w:r>
        <w:rPr>
          <w:spacing w:val="-2"/>
          <w:sz w:val="20"/>
        </w:rPr>
        <w:t xml:space="preserve"> </w:t>
      </w:r>
      <w:r>
        <w:rPr>
          <w:sz w:val="20"/>
        </w:rPr>
        <w:t>o</w:t>
      </w:r>
      <w:r>
        <w:rPr>
          <w:spacing w:val="-2"/>
          <w:sz w:val="20"/>
        </w:rPr>
        <w:t xml:space="preserve"> </w:t>
      </w:r>
      <w:r>
        <w:rPr>
          <w:sz w:val="20"/>
        </w:rPr>
        <w:t>pracę</w:t>
      </w:r>
      <w:r>
        <w:rPr>
          <w:spacing w:val="-1"/>
          <w:sz w:val="20"/>
        </w:rPr>
        <w:t xml:space="preserve"> </w:t>
      </w:r>
      <w:r>
        <w:rPr>
          <w:sz w:val="20"/>
        </w:rPr>
        <w:t>w</w:t>
      </w:r>
      <w:r>
        <w:rPr>
          <w:spacing w:val="-1"/>
          <w:sz w:val="20"/>
        </w:rPr>
        <w:t xml:space="preserve"> </w:t>
      </w:r>
      <w:r>
        <w:rPr>
          <w:sz w:val="20"/>
        </w:rPr>
        <w:t>rozumieniu</w:t>
      </w:r>
      <w:r>
        <w:rPr>
          <w:spacing w:val="-2"/>
          <w:sz w:val="20"/>
        </w:rPr>
        <w:t xml:space="preserve"> </w:t>
      </w:r>
      <w:r>
        <w:rPr>
          <w:sz w:val="20"/>
        </w:rPr>
        <w:t>ustawy</w:t>
      </w:r>
      <w:r>
        <w:rPr>
          <w:spacing w:val="-2"/>
          <w:sz w:val="20"/>
        </w:rPr>
        <w:t xml:space="preserve"> </w:t>
      </w:r>
      <w:r>
        <w:rPr>
          <w:sz w:val="20"/>
        </w:rPr>
        <w:t>z</w:t>
      </w:r>
      <w:r>
        <w:rPr>
          <w:spacing w:val="-1"/>
          <w:sz w:val="20"/>
        </w:rPr>
        <w:t xml:space="preserve"> </w:t>
      </w:r>
      <w:r>
        <w:rPr>
          <w:sz w:val="20"/>
        </w:rPr>
        <w:t>dnia</w:t>
      </w:r>
      <w:r>
        <w:rPr>
          <w:spacing w:val="-1"/>
          <w:sz w:val="20"/>
        </w:rPr>
        <w:t xml:space="preserve"> </w:t>
      </w:r>
      <w:r>
        <w:rPr>
          <w:sz w:val="20"/>
        </w:rPr>
        <w:t>26</w:t>
      </w:r>
      <w:r>
        <w:rPr>
          <w:spacing w:val="-2"/>
          <w:sz w:val="20"/>
        </w:rPr>
        <w:t xml:space="preserve"> </w:t>
      </w:r>
      <w:r>
        <w:rPr>
          <w:sz w:val="20"/>
        </w:rPr>
        <w:t>czerwca</w:t>
      </w:r>
      <w:r>
        <w:rPr>
          <w:spacing w:val="-1"/>
          <w:sz w:val="20"/>
        </w:rPr>
        <w:t xml:space="preserve"> </w:t>
      </w:r>
      <w:r>
        <w:rPr>
          <w:sz w:val="20"/>
        </w:rPr>
        <w:t>1974</w:t>
      </w:r>
      <w:r>
        <w:rPr>
          <w:spacing w:val="-2"/>
          <w:sz w:val="20"/>
        </w:rPr>
        <w:t xml:space="preserve"> </w:t>
      </w:r>
      <w:r>
        <w:rPr>
          <w:sz w:val="20"/>
        </w:rPr>
        <w:t>r.</w:t>
      </w:r>
    </w:p>
    <w:p w14:paraId="76C6BD32" w14:textId="77777777" w:rsidR="002B60CD" w:rsidRDefault="00000000">
      <w:pPr>
        <w:pStyle w:val="Tekstpodstawowy"/>
        <w:spacing w:before="1" w:line="241" w:lineRule="exact"/>
        <w:ind w:left="1056"/>
      </w:pPr>
      <w:r>
        <w:t>-</w:t>
      </w:r>
      <w:r>
        <w:rPr>
          <w:spacing w:val="-5"/>
        </w:rPr>
        <w:t xml:space="preserve"> </w:t>
      </w:r>
      <w:r>
        <w:t>Kodeks</w:t>
      </w:r>
      <w:r>
        <w:rPr>
          <w:spacing w:val="-4"/>
        </w:rPr>
        <w:t xml:space="preserve"> </w:t>
      </w:r>
      <w:r>
        <w:t>pracy</w:t>
      </w:r>
      <w:r>
        <w:rPr>
          <w:spacing w:val="-5"/>
        </w:rPr>
        <w:t xml:space="preserve"> </w:t>
      </w:r>
      <w:r>
        <w:t>(</w:t>
      </w:r>
      <w:proofErr w:type="spellStart"/>
      <w:r>
        <w:t>t.j</w:t>
      </w:r>
      <w:proofErr w:type="spellEnd"/>
      <w:r>
        <w:t>.</w:t>
      </w:r>
      <w:r>
        <w:rPr>
          <w:spacing w:val="-4"/>
        </w:rPr>
        <w:t xml:space="preserve"> </w:t>
      </w:r>
      <w:r>
        <w:t>Dz.</w:t>
      </w:r>
      <w:r>
        <w:rPr>
          <w:spacing w:val="-4"/>
        </w:rPr>
        <w:t xml:space="preserve"> </w:t>
      </w:r>
      <w:r>
        <w:t>U.</w:t>
      </w:r>
      <w:r>
        <w:rPr>
          <w:spacing w:val="-5"/>
        </w:rPr>
        <w:t xml:space="preserve"> </w:t>
      </w:r>
      <w:r>
        <w:t>z</w:t>
      </w:r>
      <w:r>
        <w:rPr>
          <w:spacing w:val="-2"/>
        </w:rPr>
        <w:t xml:space="preserve"> </w:t>
      </w:r>
      <w:r>
        <w:t>2019r.</w:t>
      </w:r>
      <w:r>
        <w:rPr>
          <w:spacing w:val="-5"/>
        </w:rPr>
        <w:t xml:space="preserve"> </w:t>
      </w:r>
      <w:r>
        <w:t>poz.</w:t>
      </w:r>
      <w:r>
        <w:rPr>
          <w:spacing w:val="-4"/>
        </w:rPr>
        <w:t xml:space="preserve"> </w:t>
      </w:r>
      <w:r>
        <w:t>1040,</w:t>
      </w:r>
      <w:r>
        <w:rPr>
          <w:spacing w:val="-4"/>
        </w:rPr>
        <w:t xml:space="preserve"> </w:t>
      </w:r>
      <w:r>
        <w:t>z</w:t>
      </w:r>
      <w:r>
        <w:rPr>
          <w:spacing w:val="-5"/>
        </w:rPr>
        <w:t xml:space="preserve"> </w:t>
      </w:r>
      <w:proofErr w:type="spellStart"/>
      <w:r>
        <w:t>późn</w:t>
      </w:r>
      <w:proofErr w:type="spellEnd"/>
      <w:r>
        <w:t>.</w:t>
      </w:r>
      <w:r>
        <w:rPr>
          <w:spacing w:val="-2"/>
        </w:rPr>
        <w:t xml:space="preserve"> zm.).</w:t>
      </w:r>
    </w:p>
    <w:p w14:paraId="41552678" w14:textId="77777777" w:rsidR="002B60CD" w:rsidRDefault="00000000">
      <w:pPr>
        <w:pStyle w:val="Akapitzlist"/>
        <w:numPr>
          <w:ilvl w:val="1"/>
          <w:numId w:val="2"/>
        </w:numPr>
        <w:tabs>
          <w:tab w:val="left" w:pos="1043"/>
          <w:tab w:val="left" w:pos="1056"/>
        </w:tabs>
        <w:ind w:right="426" w:hanging="360"/>
        <w:jc w:val="both"/>
        <w:rPr>
          <w:sz w:val="20"/>
        </w:rPr>
      </w:pPr>
      <w:r>
        <w:rPr>
          <w:sz w:val="20"/>
        </w:rPr>
        <w:t>Wskazane wyżej czynności muszą być wykonywane, w całym okresie realizacji umowy, przez osoby zatrudnione na podstawie umowy o pracę. W przypadku rozwiązania umowy przez osobę zatrudnioną lub przez pracodawcę, jeżeli Wykonawca zamierza zatrudnić na to miejsce inną osobę, zobowiązuje się do zatrudnienia jej na podstawie umowy o pracę;</w:t>
      </w:r>
    </w:p>
    <w:p w14:paraId="7AB19472" w14:textId="77777777" w:rsidR="002B60CD" w:rsidRDefault="00000000">
      <w:pPr>
        <w:pStyle w:val="Akapitzlist"/>
        <w:numPr>
          <w:ilvl w:val="1"/>
          <w:numId w:val="2"/>
        </w:numPr>
        <w:tabs>
          <w:tab w:val="left" w:pos="1043"/>
          <w:tab w:val="left" w:pos="1056"/>
        </w:tabs>
        <w:spacing w:before="1"/>
        <w:ind w:right="421" w:hanging="360"/>
        <w:jc w:val="both"/>
        <w:rPr>
          <w:sz w:val="20"/>
        </w:rPr>
      </w:pPr>
      <w:r>
        <w:rPr>
          <w:sz w:val="20"/>
        </w:rPr>
        <w:t>W</w:t>
      </w:r>
      <w:r>
        <w:rPr>
          <w:spacing w:val="40"/>
          <w:sz w:val="20"/>
        </w:rPr>
        <w:t xml:space="preserve">  </w:t>
      </w:r>
      <w:r>
        <w:rPr>
          <w:sz w:val="20"/>
        </w:rPr>
        <w:t>trakcie</w:t>
      </w:r>
      <w:r>
        <w:rPr>
          <w:spacing w:val="40"/>
          <w:sz w:val="20"/>
        </w:rPr>
        <w:t xml:space="preserve">  </w:t>
      </w:r>
      <w:r>
        <w:rPr>
          <w:sz w:val="20"/>
        </w:rPr>
        <w:t>realizacji</w:t>
      </w:r>
      <w:r>
        <w:rPr>
          <w:spacing w:val="40"/>
          <w:sz w:val="20"/>
        </w:rPr>
        <w:t xml:space="preserve">  </w:t>
      </w:r>
      <w:r>
        <w:rPr>
          <w:sz w:val="20"/>
        </w:rPr>
        <w:t>przedmiotu</w:t>
      </w:r>
      <w:r>
        <w:rPr>
          <w:spacing w:val="40"/>
          <w:sz w:val="20"/>
        </w:rPr>
        <w:t xml:space="preserve">  </w:t>
      </w:r>
      <w:r>
        <w:rPr>
          <w:sz w:val="20"/>
        </w:rPr>
        <w:t>zamówienia,</w:t>
      </w:r>
      <w:r>
        <w:rPr>
          <w:spacing w:val="40"/>
          <w:sz w:val="20"/>
        </w:rPr>
        <w:t xml:space="preserve">  </w:t>
      </w:r>
      <w:r>
        <w:rPr>
          <w:sz w:val="20"/>
        </w:rPr>
        <w:t>na</w:t>
      </w:r>
      <w:r>
        <w:rPr>
          <w:spacing w:val="40"/>
          <w:sz w:val="20"/>
        </w:rPr>
        <w:t xml:space="preserve">  </w:t>
      </w:r>
      <w:r>
        <w:rPr>
          <w:sz w:val="20"/>
        </w:rPr>
        <w:t>każde</w:t>
      </w:r>
      <w:r>
        <w:rPr>
          <w:spacing w:val="40"/>
          <w:sz w:val="20"/>
        </w:rPr>
        <w:t xml:space="preserve">  </w:t>
      </w:r>
      <w:r>
        <w:rPr>
          <w:sz w:val="20"/>
        </w:rPr>
        <w:t>wezwanie</w:t>
      </w:r>
      <w:r>
        <w:rPr>
          <w:spacing w:val="40"/>
          <w:sz w:val="20"/>
        </w:rPr>
        <w:t xml:space="preserve">  </w:t>
      </w:r>
      <w:r>
        <w:rPr>
          <w:sz w:val="20"/>
        </w:rPr>
        <w:t>Zamawiającego w wyznaczonym w tym wezwaniu terminie, nie krótszym niż trzy (3) dni robocze, Wykonawca przedłoży Zamawiającemu wskazane poniżej dowody w celu potwierdzenia spełnienia</w:t>
      </w:r>
      <w:r>
        <w:rPr>
          <w:spacing w:val="40"/>
          <w:sz w:val="20"/>
        </w:rPr>
        <w:t xml:space="preserve"> </w:t>
      </w:r>
      <w:r>
        <w:rPr>
          <w:sz w:val="20"/>
        </w:rPr>
        <w:t>wymogu zatrudnienia na podstawie umowy o pracę przez Wykonawcę lub podwykonawcę osób uczestniczących w realizacji zamówienia zgodnie z SWZ:</w:t>
      </w:r>
    </w:p>
    <w:p w14:paraId="0998C4DD" w14:textId="77777777" w:rsidR="002B60CD" w:rsidRDefault="00000000">
      <w:pPr>
        <w:pStyle w:val="Akapitzlist"/>
        <w:numPr>
          <w:ilvl w:val="2"/>
          <w:numId w:val="2"/>
        </w:numPr>
        <w:tabs>
          <w:tab w:val="left" w:pos="1469"/>
        </w:tabs>
        <w:ind w:right="422"/>
        <w:jc w:val="both"/>
        <w:rPr>
          <w:sz w:val="20"/>
        </w:rPr>
      </w:pPr>
      <w:r>
        <w:rPr>
          <w:sz w:val="20"/>
        </w:rPr>
        <w:t>oświadczenie</w:t>
      </w:r>
      <w:r>
        <w:rPr>
          <w:spacing w:val="80"/>
          <w:sz w:val="20"/>
        </w:rPr>
        <w:t xml:space="preserve"> </w:t>
      </w:r>
      <w:r>
        <w:rPr>
          <w:sz w:val="20"/>
        </w:rPr>
        <w:t>Wykonawcy</w:t>
      </w:r>
      <w:r>
        <w:rPr>
          <w:spacing w:val="80"/>
          <w:sz w:val="20"/>
        </w:rPr>
        <w:t xml:space="preserve"> </w:t>
      </w:r>
      <w:r>
        <w:rPr>
          <w:sz w:val="20"/>
        </w:rPr>
        <w:t>lub</w:t>
      </w:r>
      <w:r>
        <w:rPr>
          <w:spacing w:val="80"/>
          <w:sz w:val="20"/>
        </w:rPr>
        <w:t xml:space="preserve"> </w:t>
      </w:r>
      <w:r>
        <w:rPr>
          <w:sz w:val="20"/>
        </w:rPr>
        <w:t>podwykonawcy</w:t>
      </w:r>
      <w:r>
        <w:rPr>
          <w:spacing w:val="79"/>
          <w:sz w:val="20"/>
        </w:rPr>
        <w:t xml:space="preserve"> </w:t>
      </w:r>
      <w:r>
        <w:rPr>
          <w:sz w:val="20"/>
        </w:rPr>
        <w:t>o</w:t>
      </w:r>
      <w:r>
        <w:rPr>
          <w:spacing w:val="80"/>
          <w:sz w:val="20"/>
        </w:rPr>
        <w:t xml:space="preserve"> </w:t>
      </w:r>
      <w:r>
        <w:rPr>
          <w:sz w:val="20"/>
        </w:rPr>
        <w:t>zatrudnieniu</w:t>
      </w:r>
      <w:r>
        <w:rPr>
          <w:spacing w:val="79"/>
          <w:sz w:val="20"/>
        </w:rPr>
        <w:t xml:space="preserve"> </w:t>
      </w:r>
      <w:r>
        <w:rPr>
          <w:sz w:val="20"/>
        </w:rPr>
        <w:t>na</w:t>
      </w:r>
      <w:r>
        <w:rPr>
          <w:spacing w:val="80"/>
          <w:sz w:val="20"/>
        </w:rPr>
        <w:t xml:space="preserve"> </w:t>
      </w:r>
      <w:r>
        <w:rPr>
          <w:sz w:val="20"/>
        </w:rPr>
        <w:t>podstawie</w:t>
      </w:r>
      <w:r>
        <w:rPr>
          <w:spacing w:val="80"/>
          <w:sz w:val="20"/>
        </w:rPr>
        <w:t xml:space="preserve"> </w:t>
      </w:r>
      <w:r>
        <w:rPr>
          <w:sz w:val="20"/>
        </w:rPr>
        <w:t>umowy o pracę osób wykonujących czynności, których dotyczy wezwanie Zamawiającego. Oświadczenie to powinno zawierać w szczególności: dokładne określenie podmiotu składającego</w:t>
      </w:r>
      <w:r>
        <w:rPr>
          <w:spacing w:val="-2"/>
          <w:sz w:val="20"/>
        </w:rPr>
        <w:t xml:space="preserve"> </w:t>
      </w:r>
      <w:r>
        <w:rPr>
          <w:sz w:val="20"/>
        </w:rPr>
        <w:t>oświadczenie, datę</w:t>
      </w:r>
      <w:r>
        <w:rPr>
          <w:spacing w:val="-2"/>
          <w:sz w:val="20"/>
        </w:rPr>
        <w:t xml:space="preserve"> </w:t>
      </w:r>
      <w:r>
        <w:rPr>
          <w:sz w:val="20"/>
        </w:rPr>
        <w:t>złożenia</w:t>
      </w:r>
      <w:r>
        <w:rPr>
          <w:spacing w:val="-1"/>
          <w:sz w:val="20"/>
        </w:rPr>
        <w:t xml:space="preserve"> </w:t>
      </w:r>
      <w:r>
        <w:rPr>
          <w:sz w:val="20"/>
        </w:rPr>
        <w:t>oświadczenia,</w:t>
      </w:r>
      <w:r>
        <w:rPr>
          <w:spacing w:val="-2"/>
          <w:sz w:val="20"/>
        </w:rPr>
        <w:t xml:space="preserve"> </w:t>
      </w:r>
      <w:r>
        <w:rPr>
          <w:sz w:val="20"/>
        </w:rPr>
        <w:t>wskazanie,</w:t>
      </w:r>
      <w:r>
        <w:rPr>
          <w:spacing w:val="-2"/>
          <w:sz w:val="20"/>
        </w:rPr>
        <w:t xml:space="preserve"> </w:t>
      </w:r>
      <w:r>
        <w:rPr>
          <w:sz w:val="20"/>
        </w:rPr>
        <w:t>że</w:t>
      </w:r>
      <w:r>
        <w:rPr>
          <w:spacing w:val="-1"/>
          <w:sz w:val="20"/>
        </w:rPr>
        <w:t xml:space="preserve"> </w:t>
      </w:r>
      <w:r>
        <w:rPr>
          <w:sz w:val="20"/>
        </w:rPr>
        <w:t>objęte</w:t>
      </w:r>
      <w:r>
        <w:rPr>
          <w:spacing w:val="-2"/>
          <w:sz w:val="20"/>
        </w:rPr>
        <w:t xml:space="preserve"> </w:t>
      </w:r>
      <w:r>
        <w:rPr>
          <w:sz w:val="20"/>
        </w:rPr>
        <w:t>wezwaniem czynności</w:t>
      </w:r>
      <w:r>
        <w:rPr>
          <w:spacing w:val="-5"/>
          <w:sz w:val="20"/>
        </w:rPr>
        <w:t xml:space="preserve"> </w:t>
      </w:r>
      <w:r>
        <w:rPr>
          <w:sz w:val="20"/>
        </w:rPr>
        <w:t>wykonują</w:t>
      </w:r>
      <w:r>
        <w:rPr>
          <w:spacing w:val="-4"/>
          <w:sz w:val="20"/>
        </w:rPr>
        <w:t xml:space="preserve"> </w:t>
      </w:r>
      <w:r>
        <w:rPr>
          <w:sz w:val="20"/>
        </w:rPr>
        <w:t>osoby</w:t>
      </w:r>
      <w:r>
        <w:rPr>
          <w:spacing w:val="-3"/>
          <w:sz w:val="20"/>
        </w:rPr>
        <w:t xml:space="preserve"> </w:t>
      </w:r>
      <w:r>
        <w:rPr>
          <w:sz w:val="20"/>
        </w:rPr>
        <w:t>zatrudnione</w:t>
      </w:r>
      <w:r>
        <w:rPr>
          <w:spacing w:val="-2"/>
          <w:sz w:val="20"/>
        </w:rPr>
        <w:t xml:space="preserve"> </w:t>
      </w:r>
      <w:r>
        <w:rPr>
          <w:sz w:val="20"/>
        </w:rPr>
        <w:t>na</w:t>
      </w:r>
      <w:r>
        <w:rPr>
          <w:spacing w:val="-4"/>
          <w:sz w:val="20"/>
        </w:rPr>
        <w:t xml:space="preserve"> </w:t>
      </w:r>
      <w:r>
        <w:rPr>
          <w:sz w:val="20"/>
        </w:rPr>
        <w:t>podstawie</w:t>
      </w:r>
      <w:r>
        <w:rPr>
          <w:spacing w:val="-4"/>
          <w:sz w:val="20"/>
        </w:rPr>
        <w:t xml:space="preserve"> </w:t>
      </w:r>
      <w:r>
        <w:rPr>
          <w:sz w:val="20"/>
        </w:rPr>
        <w:t>umowy</w:t>
      </w:r>
      <w:r>
        <w:rPr>
          <w:spacing w:val="-5"/>
          <w:sz w:val="20"/>
        </w:rPr>
        <w:t xml:space="preserve"> </w:t>
      </w:r>
      <w:r>
        <w:rPr>
          <w:sz w:val="20"/>
        </w:rPr>
        <w:t>o</w:t>
      </w:r>
      <w:r>
        <w:rPr>
          <w:spacing w:val="-5"/>
          <w:sz w:val="20"/>
        </w:rPr>
        <w:t xml:space="preserve"> </w:t>
      </w:r>
      <w:r>
        <w:rPr>
          <w:sz w:val="20"/>
        </w:rPr>
        <w:t>pracę</w:t>
      </w:r>
      <w:r>
        <w:rPr>
          <w:spacing w:val="-4"/>
          <w:sz w:val="20"/>
        </w:rPr>
        <w:t xml:space="preserve"> </w:t>
      </w:r>
      <w:r>
        <w:rPr>
          <w:sz w:val="20"/>
        </w:rPr>
        <w:t>wraz</w:t>
      </w:r>
      <w:r>
        <w:rPr>
          <w:spacing w:val="-5"/>
          <w:sz w:val="20"/>
        </w:rPr>
        <w:t xml:space="preserve"> </w:t>
      </w:r>
      <w:r>
        <w:rPr>
          <w:sz w:val="20"/>
        </w:rPr>
        <w:t>ze</w:t>
      </w:r>
      <w:r>
        <w:rPr>
          <w:spacing w:val="-4"/>
          <w:sz w:val="20"/>
        </w:rPr>
        <w:t xml:space="preserve"> </w:t>
      </w:r>
      <w:r>
        <w:rPr>
          <w:sz w:val="20"/>
        </w:rPr>
        <w:t>wskazaniem liczby tych osób, rodzaju umowy o pracę i wymiaru etatu oraz podpis osoby uprawnionej do złożenia oświadczenia w imieniu Wykonawcy lub podwykonawcy;</w:t>
      </w:r>
    </w:p>
    <w:p w14:paraId="44C5180B" w14:textId="77777777" w:rsidR="002B60CD" w:rsidRDefault="002B60CD">
      <w:pPr>
        <w:jc w:val="both"/>
        <w:rPr>
          <w:sz w:val="20"/>
        </w:rPr>
        <w:sectPr w:rsidR="002B60CD">
          <w:pgSz w:w="11910" w:h="16840"/>
          <w:pgMar w:top="1600" w:right="1000" w:bottom="900" w:left="1080" w:header="710" w:footer="708" w:gutter="0"/>
          <w:cols w:space="708"/>
        </w:sectPr>
      </w:pPr>
    </w:p>
    <w:p w14:paraId="58383BF4" w14:textId="77777777" w:rsidR="002B60CD" w:rsidRDefault="00000000">
      <w:pPr>
        <w:pStyle w:val="Akapitzlist"/>
        <w:numPr>
          <w:ilvl w:val="2"/>
          <w:numId w:val="2"/>
        </w:numPr>
        <w:tabs>
          <w:tab w:val="left" w:pos="1467"/>
          <w:tab w:val="left" w:pos="1469"/>
        </w:tabs>
        <w:spacing w:before="89"/>
        <w:ind w:right="424"/>
        <w:jc w:val="both"/>
        <w:rPr>
          <w:sz w:val="20"/>
        </w:rPr>
      </w:pPr>
      <w:r>
        <w:rPr>
          <w:sz w:val="20"/>
        </w:rPr>
        <w:lastRenderedPageBreak/>
        <w:t>poświadczone za zgodność z oryginałem (odpowiednio przez Wykonawcę lub Podwykonawcę)</w:t>
      </w:r>
      <w:r>
        <w:rPr>
          <w:spacing w:val="71"/>
          <w:w w:val="150"/>
          <w:sz w:val="20"/>
        </w:rPr>
        <w:t xml:space="preserve"> </w:t>
      </w:r>
      <w:r>
        <w:rPr>
          <w:sz w:val="20"/>
        </w:rPr>
        <w:t>kopie</w:t>
      </w:r>
      <w:r>
        <w:rPr>
          <w:spacing w:val="80"/>
          <w:sz w:val="20"/>
        </w:rPr>
        <w:t xml:space="preserve"> </w:t>
      </w:r>
      <w:r>
        <w:rPr>
          <w:sz w:val="20"/>
        </w:rPr>
        <w:t>aktualnych</w:t>
      </w:r>
      <w:r>
        <w:rPr>
          <w:spacing w:val="80"/>
          <w:sz w:val="20"/>
        </w:rPr>
        <w:t xml:space="preserve"> </w:t>
      </w:r>
      <w:r>
        <w:rPr>
          <w:sz w:val="20"/>
        </w:rPr>
        <w:t>umów</w:t>
      </w:r>
      <w:r>
        <w:rPr>
          <w:spacing w:val="71"/>
          <w:w w:val="150"/>
          <w:sz w:val="20"/>
        </w:rPr>
        <w:t xml:space="preserve"> </w:t>
      </w:r>
      <w:r>
        <w:rPr>
          <w:sz w:val="20"/>
        </w:rPr>
        <w:t>o</w:t>
      </w:r>
      <w:r>
        <w:rPr>
          <w:spacing w:val="80"/>
          <w:sz w:val="20"/>
        </w:rPr>
        <w:t xml:space="preserve"> </w:t>
      </w:r>
      <w:r>
        <w:rPr>
          <w:sz w:val="20"/>
        </w:rPr>
        <w:t>pracę</w:t>
      </w:r>
      <w:r>
        <w:rPr>
          <w:spacing w:val="71"/>
          <w:w w:val="150"/>
          <w:sz w:val="20"/>
        </w:rPr>
        <w:t xml:space="preserve"> </w:t>
      </w:r>
      <w:r>
        <w:rPr>
          <w:sz w:val="20"/>
        </w:rPr>
        <w:t>potwierdzających,</w:t>
      </w:r>
      <w:r>
        <w:rPr>
          <w:spacing w:val="80"/>
          <w:sz w:val="20"/>
        </w:rPr>
        <w:t xml:space="preserve"> </w:t>
      </w:r>
      <w:r>
        <w:rPr>
          <w:sz w:val="20"/>
        </w:rPr>
        <w:t>że</w:t>
      </w:r>
      <w:r>
        <w:rPr>
          <w:spacing w:val="71"/>
          <w:w w:val="150"/>
          <w:sz w:val="20"/>
        </w:rPr>
        <w:t xml:space="preserve"> </w:t>
      </w:r>
      <w:r>
        <w:rPr>
          <w:sz w:val="20"/>
        </w:rPr>
        <w:t>czynności o których mowa w pkt 1) są wykonywane przez osoby zatrudnione na umowę o pracę, zgodnie z deklaracją Wykonawcy (wraz z dokumentem regulującym zakres obowiązków, jeżeli został sporządzony);</w:t>
      </w:r>
    </w:p>
    <w:p w14:paraId="0060F74E" w14:textId="77777777" w:rsidR="002B60CD" w:rsidRDefault="00000000">
      <w:pPr>
        <w:pStyle w:val="Akapitzlist"/>
        <w:numPr>
          <w:ilvl w:val="2"/>
          <w:numId w:val="2"/>
        </w:numPr>
        <w:tabs>
          <w:tab w:val="left" w:pos="1467"/>
          <w:tab w:val="left" w:pos="1469"/>
        </w:tabs>
        <w:ind w:right="423"/>
        <w:jc w:val="both"/>
        <w:rPr>
          <w:sz w:val="20"/>
        </w:rPr>
      </w:pPr>
      <w:r>
        <w:rPr>
          <w:sz w:val="20"/>
        </w:rPr>
        <w:t>poświadczoną za zgodność z oryginałem odpowiednio przez wykonawcę lub podwykonawcę lub kopię dowodu potwierdzającego zgłoszenie pracownika przez pracodawcę do ubezpieczeń.</w:t>
      </w:r>
    </w:p>
    <w:p w14:paraId="22FC21E3" w14:textId="77777777" w:rsidR="002B60CD" w:rsidRDefault="00000000">
      <w:pPr>
        <w:pStyle w:val="Akapitzlist"/>
        <w:numPr>
          <w:ilvl w:val="2"/>
          <w:numId w:val="2"/>
        </w:numPr>
        <w:tabs>
          <w:tab w:val="left" w:pos="1467"/>
          <w:tab w:val="left" w:pos="1469"/>
        </w:tabs>
        <w:spacing w:before="1"/>
        <w:ind w:right="426"/>
        <w:jc w:val="both"/>
        <w:rPr>
          <w:b/>
          <w:sz w:val="20"/>
        </w:rPr>
      </w:pPr>
      <w:r>
        <w:rPr>
          <w:sz w:val="20"/>
        </w:rPr>
        <w:t>zaświadczenie właściwego oddziału ZUS, potwierdzające opłacanie przez wykonawcę lub podwykonawcę składek na ubezpieczenia społeczne i zdrowotne z tytułu zatrudnienia na podstawie umów o pracę za ostatni okres rozliczeniowy</w:t>
      </w:r>
      <w:r>
        <w:rPr>
          <w:b/>
          <w:sz w:val="20"/>
        </w:rPr>
        <w:t>;</w:t>
      </w:r>
    </w:p>
    <w:p w14:paraId="3DACBDEF" w14:textId="77777777" w:rsidR="002B60CD" w:rsidRDefault="00000000">
      <w:pPr>
        <w:pStyle w:val="Akapitzlist"/>
        <w:numPr>
          <w:ilvl w:val="1"/>
          <w:numId w:val="2"/>
        </w:numPr>
        <w:tabs>
          <w:tab w:val="left" w:pos="1043"/>
          <w:tab w:val="left" w:pos="1056"/>
        </w:tabs>
        <w:ind w:right="420" w:hanging="360"/>
        <w:jc w:val="both"/>
        <w:rPr>
          <w:sz w:val="20"/>
        </w:rPr>
      </w:pPr>
      <w:r>
        <w:rPr>
          <w:sz w:val="20"/>
        </w:rPr>
        <w:t>Dokumenty, o których mowa w pkt 3) lit. b-d), powinny zostać ograniczone w zakresie przetwarzania danych osobowych tylko do tego rodzaju danych i tylko do takiej treści, które</w:t>
      </w:r>
      <w:r>
        <w:rPr>
          <w:spacing w:val="40"/>
          <w:sz w:val="20"/>
        </w:rPr>
        <w:t xml:space="preserve"> </w:t>
      </w:r>
      <w:r>
        <w:rPr>
          <w:sz w:val="20"/>
        </w:rPr>
        <w:t>są niezbędne ze względu na cel ich zbierania (zasada minimalizacji danych). W tym celu wymagana</w:t>
      </w:r>
      <w:r>
        <w:rPr>
          <w:spacing w:val="40"/>
          <w:sz w:val="20"/>
        </w:rPr>
        <w:t xml:space="preserve"> </w:t>
      </w:r>
      <w:r>
        <w:rPr>
          <w:sz w:val="20"/>
        </w:rPr>
        <w:t>jest</w:t>
      </w:r>
      <w:r>
        <w:rPr>
          <w:spacing w:val="40"/>
          <w:sz w:val="20"/>
        </w:rPr>
        <w:t xml:space="preserve"> </w:t>
      </w:r>
      <w:proofErr w:type="spellStart"/>
      <w:r>
        <w:rPr>
          <w:sz w:val="20"/>
        </w:rPr>
        <w:t>anonimizacja</w:t>
      </w:r>
      <w:proofErr w:type="spellEnd"/>
      <w:r>
        <w:rPr>
          <w:spacing w:val="40"/>
          <w:sz w:val="20"/>
        </w:rPr>
        <w:t xml:space="preserve"> </w:t>
      </w:r>
      <w:r>
        <w:rPr>
          <w:sz w:val="20"/>
        </w:rPr>
        <w:t>danych</w:t>
      </w:r>
      <w:r>
        <w:rPr>
          <w:spacing w:val="40"/>
          <w:sz w:val="20"/>
        </w:rPr>
        <w:t xml:space="preserve"> </w:t>
      </w:r>
      <w:r>
        <w:rPr>
          <w:sz w:val="20"/>
        </w:rPr>
        <w:t>osób</w:t>
      </w:r>
      <w:r>
        <w:rPr>
          <w:spacing w:val="40"/>
          <w:sz w:val="20"/>
        </w:rPr>
        <w:t xml:space="preserve"> </w:t>
      </w:r>
      <w:r>
        <w:rPr>
          <w:sz w:val="20"/>
        </w:rPr>
        <w:t>uczestniczących</w:t>
      </w:r>
      <w:r>
        <w:rPr>
          <w:spacing w:val="40"/>
          <w:sz w:val="20"/>
        </w:rPr>
        <w:t xml:space="preserve"> </w:t>
      </w:r>
      <w:r>
        <w:rPr>
          <w:sz w:val="20"/>
        </w:rPr>
        <w:t>w</w:t>
      </w:r>
      <w:r>
        <w:rPr>
          <w:spacing w:val="40"/>
          <w:sz w:val="20"/>
        </w:rPr>
        <w:t xml:space="preserve"> </w:t>
      </w:r>
      <w:r>
        <w:rPr>
          <w:sz w:val="20"/>
        </w:rPr>
        <w:t>realizacji</w:t>
      </w:r>
      <w:r>
        <w:rPr>
          <w:spacing w:val="40"/>
          <w:sz w:val="20"/>
        </w:rPr>
        <w:t xml:space="preserve"> </w:t>
      </w:r>
      <w:r>
        <w:rPr>
          <w:sz w:val="20"/>
        </w:rPr>
        <w:t>zamówienia,</w:t>
      </w:r>
      <w:r>
        <w:rPr>
          <w:spacing w:val="40"/>
          <w:sz w:val="20"/>
        </w:rPr>
        <w:t xml:space="preserve"> </w:t>
      </w:r>
      <w:r>
        <w:rPr>
          <w:sz w:val="20"/>
        </w:rPr>
        <w:t xml:space="preserve">które w kontekście weryfikacji spełniania przez Wykonawcę obowiązku, o którym mowa w art. 95 </w:t>
      </w:r>
      <w:proofErr w:type="spellStart"/>
      <w:r>
        <w:rPr>
          <w:sz w:val="20"/>
        </w:rPr>
        <w:t>Pzp</w:t>
      </w:r>
      <w:proofErr w:type="spellEnd"/>
      <w:r>
        <w:rPr>
          <w:sz w:val="20"/>
        </w:rPr>
        <w:t xml:space="preserve"> mają charakter irrelewantny. Powyższe dokumenty powinny zostać w szczególności pozbawione adresów, czy numerów PESEL pracowników). Imię i nazwisko pracownika nie podlega </w:t>
      </w:r>
      <w:proofErr w:type="spellStart"/>
      <w:r>
        <w:rPr>
          <w:sz w:val="20"/>
        </w:rPr>
        <w:t>anonimizacji</w:t>
      </w:r>
      <w:proofErr w:type="spellEnd"/>
      <w:r>
        <w:rPr>
          <w:sz w:val="20"/>
        </w:rPr>
        <w:t>. Informacje takie jak: data zawarcia umowy, rodzaj umowy o pracę, wymiar etatu i rodzaj pracy powinny być możliwe do zidentyfikowania.</w:t>
      </w:r>
    </w:p>
    <w:p w14:paraId="26FF5217" w14:textId="77777777" w:rsidR="002B60CD" w:rsidRDefault="00000000">
      <w:pPr>
        <w:pStyle w:val="Akapitzlist"/>
        <w:numPr>
          <w:ilvl w:val="1"/>
          <w:numId w:val="2"/>
        </w:numPr>
        <w:tabs>
          <w:tab w:val="left" w:pos="1043"/>
          <w:tab w:val="left" w:pos="1056"/>
        </w:tabs>
        <w:ind w:right="425" w:hanging="360"/>
        <w:jc w:val="both"/>
        <w:rPr>
          <w:sz w:val="20"/>
        </w:rPr>
      </w:pPr>
      <w:r>
        <w:rPr>
          <w:sz w:val="20"/>
        </w:rPr>
        <w:t>Nieprzedłożenie</w:t>
      </w:r>
      <w:r>
        <w:rPr>
          <w:spacing w:val="-4"/>
          <w:sz w:val="20"/>
        </w:rPr>
        <w:t xml:space="preserve"> </w:t>
      </w:r>
      <w:r>
        <w:rPr>
          <w:sz w:val="20"/>
        </w:rPr>
        <w:t>lub</w:t>
      </w:r>
      <w:r>
        <w:rPr>
          <w:spacing w:val="-5"/>
          <w:sz w:val="20"/>
        </w:rPr>
        <w:t xml:space="preserve"> </w:t>
      </w:r>
      <w:r>
        <w:rPr>
          <w:sz w:val="20"/>
        </w:rPr>
        <w:t>przedstawienie</w:t>
      </w:r>
      <w:r>
        <w:rPr>
          <w:spacing w:val="-4"/>
          <w:sz w:val="20"/>
        </w:rPr>
        <w:t xml:space="preserve"> </w:t>
      </w:r>
      <w:r>
        <w:rPr>
          <w:sz w:val="20"/>
        </w:rPr>
        <w:t>w</w:t>
      </w:r>
      <w:r>
        <w:rPr>
          <w:spacing w:val="-4"/>
          <w:sz w:val="20"/>
        </w:rPr>
        <w:t xml:space="preserve"> </w:t>
      </w:r>
      <w:r>
        <w:rPr>
          <w:sz w:val="20"/>
        </w:rPr>
        <w:t>liczbie</w:t>
      </w:r>
      <w:r>
        <w:rPr>
          <w:spacing w:val="-4"/>
          <w:sz w:val="20"/>
        </w:rPr>
        <w:t xml:space="preserve"> </w:t>
      </w:r>
      <w:r>
        <w:rPr>
          <w:sz w:val="20"/>
        </w:rPr>
        <w:t>mniejszej</w:t>
      </w:r>
      <w:r>
        <w:rPr>
          <w:spacing w:val="-3"/>
          <w:sz w:val="20"/>
        </w:rPr>
        <w:t xml:space="preserve"> </w:t>
      </w:r>
      <w:r>
        <w:rPr>
          <w:sz w:val="20"/>
        </w:rPr>
        <w:t>niż</w:t>
      </w:r>
      <w:r>
        <w:rPr>
          <w:spacing w:val="-5"/>
          <w:sz w:val="20"/>
        </w:rPr>
        <w:t xml:space="preserve"> </w:t>
      </w:r>
      <w:r>
        <w:rPr>
          <w:sz w:val="20"/>
        </w:rPr>
        <w:t>wskazana</w:t>
      </w:r>
      <w:r>
        <w:rPr>
          <w:spacing w:val="-4"/>
          <w:sz w:val="20"/>
        </w:rPr>
        <w:t xml:space="preserve"> </w:t>
      </w:r>
      <w:r>
        <w:rPr>
          <w:sz w:val="20"/>
        </w:rPr>
        <w:t>w</w:t>
      </w:r>
      <w:r>
        <w:rPr>
          <w:spacing w:val="-4"/>
          <w:sz w:val="20"/>
        </w:rPr>
        <w:t xml:space="preserve"> </w:t>
      </w:r>
      <w:r>
        <w:rPr>
          <w:sz w:val="20"/>
        </w:rPr>
        <w:t>oświadczeniu,</w:t>
      </w:r>
      <w:r>
        <w:rPr>
          <w:spacing w:val="-5"/>
          <w:sz w:val="20"/>
        </w:rPr>
        <w:t xml:space="preserve"> </w:t>
      </w:r>
      <w:r>
        <w:rPr>
          <w:sz w:val="20"/>
        </w:rPr>
        <w:t>o</w:t>
      </w:r>
      <w:r>
        <w:rPr>
          <w:spacing w:val="-3"/>
          <w:sz w:val="20"/>
        </w:rPr>
        <w:t xml:space="preserve"> </w:t>
      </w:r>
      <w:r>
        <w:rPr>
          <w:sz w:val="20"/>
        </w:rPr>
        <w:t>którym mowa</w:t>
      </w:r>
      <w:r>
        <w:rPr>
          <w:spacing w:val="-3"/>
          <w:sz w:val="20"/>
        </w:rPr>
        <w:t xml:space="preserve"> </w:t>
      </w:r>
      <w:r>
        <w:rPr>
          <w:sz w:val="20"/>
        </w:rPr>
        <w:t>w</w:t>
      </w:r>
      <w:r>
        <w:rPr>
          <w:spacing w:val="-3"/>
          <w:sz w:val="20"/>
        </w:rPr>
        <w:t xml:space="preserve"> </w:t>
      </w:r>
      <w:r>
        <w:rPr>
          <w:sz w:val="20"/>
        </w:rPr>
        <w:t>pkt</w:t>
      </w:r>
      <w:r>
        <w:rPr>
          <w:spacing w:val="-4"/>
          <w:sz w:val="20"/>
        </w:rPr>
        <w:t xml:space="preserve"> </w:t>
      </w:r>
      <w:r>
        <w:rPr>
          <w:sz w:val="20"/>
        </w:rPr>
        <w:t>1)</w:t>
      </w:r>
      <w:r>
        <w:rPr>
          <w:spacing w:val="-4"/>
          <w:sz w:val="20"/>
        </w:rPr>
        <w:t xml:space="preserve"> </w:t>
      </w:r>
      <w:r>
        <w:rPr>
          <w:sz w:val="20"/>
        </w:rPr>
        <w:t>lit.</w:t>
      </w:r>
      <w:r>
        <w:rPr>
          <w:spacing w:val="-2"/>
          <w:sz w:val="20"/>
        </w:rPr>
        <w:t xml:space="preserve"> </w:t>
      </w:r>
      <w:r>
        <w:rPr>
          <w:sz w:val="20"/>
        </w:rPr>
        <w:t>a)</w:t>
      </w:r>
      <w:r>
        <w:rPr>
          <w:spacing w:val="-4"/>
          <w:sz w:val="20"/>
        </w:rPr>
        <w:t xml:space="preserve"> </w:t>
      </w:r>
      <w:r>
        <w:rPr>
          <w:sz w:val="20"/>
        </w:rPr>
        <w:t>przez</w:t>
      </w:r>
      <w:r>
        <w:rPr>
          <w:spacing w:val="-4"/>
          <w:sz w:val="20"/>
        </w:rPr>
        <w:t xml:space="preserve"> </w:t>
      </w:r>
      <w:r>
        <w:rPr>
          <w:sz w:val="20"/>
        </w:rPr>
        <w:t>Wykonawcę</w:t>
      </w:r>
      <w:r>
        <w:rPr>
          <w:spacing w:val="-3"/>
          <w:sz w:val="20"/>
        </w:rPr>
        <w:t xml:space="preserve"> </w:t>
      </w:r>
      <w:r>
        <w:rPr>
          <w:sz w:val="20"/>
        </w:rPr>
        <w:t>(Podwykonawcę)</w:t>
      </w:r>
      <w:r>
        <w:rPr>
          <w:spacing w:val="-4"/>
          <w:sz w:val="20"/>
        </w:rPr>
        <w:t xml:space="preserve"> </w:t>
      </w:r>
      <w:r>
        <w:rPr>
          <w:sz w:val="20"/>
        </w:rPr>
        <w:t>dokumentów,</w:t>
      </w:r>
      <w:r>
        <w:rPr>
          <w:spacing w:val="-4"/>
          <w:sz w:val="20"/>
        </w:rPr>
        <w:t xml:space="preserve"> </w:t>
      </w:r>
      <w:r>
        <w:rPr>
          <w:sz w:val="20"/>
        </w:rPr>
        <w:t>o</w:t>
      </w:r>
      <w:r>
        <w:rPr>
          <w:spacing w:val="-2"/>
          <w:sz w:val="20"/>
        </w:rPr>
        <w:t xml:space="preserve"> </w:t>
      </w:r>
      <w:r>
        <w:rPr>
          <w:sz w:val="20"/>
        </w:rPr>
        <w:t>których mowa</w:t>
      </w:r>
      <w:r>
        <w:rPr>
          <w:spacing w:val="-3"/>
          <w:sz w:val="20"/>
        </w:rPr>
        <w:t xml:space="preserve"> </w:t>
      </w:r>
      <w:r>
        <w:rPr>
          <w:sz w:val="20"/>
        </w:rPr>
        <w:t>w</w:t>
      </w:r>
      <w:r>
        <w:rPr>
          <w:spacing w:val="-3"/>
          <w:sz w:val="20"/>
        </w:rPr>
        <w:t xml:space="preserve"> </w:t>
      </w:r>
      <w:r>
        <w:rPr>
          <w:sz w:val="20"/>
        </w:rPr>
        <w:t>pkt</w:t>
      </w:r>
    </w:p>
    <w:p w14:paraId="2BFD1526" w14:textId="77777777" w:rsidR="002B60CD" w:rsidRDefault="00000000">
      <w:pPr>
        <w:pStyle w:val="Tekstpodstawowy"/>
        <w:ind w:left="1056" w:right="425"/>
      </w:pPr>
      <w:r>
        <w:t>3 lit. b)-d) powyżej w terminie wskazanym przez Zamawiającego zgodnie z pkt 3) będzie traktowane</w:t>
      </w:r>
      <w:r>
        <w:rPr>
          <w:spacing w:val="-5"/>
        </w:rPr>
        <w:t xml:space="preserve"> </w:t>
      </w:r>
      <w:r>
        <w:t>jako</w:t>
      </w:r>
      <w:r>
        <w:rPr>
          <w:spacing w:val="-3"/>
        </w:rPr>
        <w:t xml:space="preserve"> </w:t>
      </w:r>
      <w:r>
        <w:t>niewypełnienie</w:t>
      </w:r>
      <w:r>
        <w:rPr>
          <w:spacing w:val="-5"/>
        </w:rPr>
        <w:t xml:space="preserve"> </w:t>
      </w:r>
      <w:r>
        <w:t>obowiązku</w:t>
      </w:r>
      <w:r>
        <w:rPr>
          <w:spacing w:val="-4"/>
        </w:rPr>
        <w:t xml:space="preserve"> </w:t>
      </w:r>
      <w:r>
        <w:t>zatrudnienia</w:t>
      </w:r>
      <w:r>
        <w:rPr>
          <w:spacing w:val="-5"/>
        </w:rPr>
        <w:t xml:space="preserve"> </w:t>
      </w:r>
      <w:r>
        <w:t>pracowników</w:t>
      </w:r>
      <w:r>
        <w:rPr>
          <w:spacing w:val="-5"/>
        </w:rPr>
        <w:t xml:space="preserve"> </w:t>
      </w:r>
      <w:r>
        <w:t>wykonujących</w:t>
      </w:r>
      <w:r>
        <w:rPr>
          <w:spacing w:val="-6"/>
        </w:rPr>
        <w:t xml:space="preserve"> </w:t>
      </w:r>
      <w:r>
        <w:t>czynności z</w:t>
      </w:r>
      <w:r>
        <w:rPr>
          <w:spacing w:val="40"/>
        </w:rPr>
        <w:t xml:space="preserve"> </w:t>
      </w:r>
      <w:r>
        <w:t>pkt</w:t>
      </w:r>
      <w:r>
        <w:rPr>
          <w:spacing w:val="40"/>
        </w:rPr>
        <w:t xml:space="preserve"> </w:t>
      </w:r>
      <w:r>
        <w:t>1)</w:t>
      </w:r>
      <w:r>
        <w:rPr>
          <w:spacing w:val="40"/>
        </w:rPr>
        <w:t xml:space="preserve"> </w:t>
      </w:r>
      <w:r>
        <w:t>na</w:t>
      </w:r>
      <w:r>
        <w:rPr>
          <w:spacing w:val="40"/>
        </w:rPr>
        <w:t xml:space="preserve"> </w:t>
      </w:r>
      <w:r>
        <w:t>podstawie</w:t>
      </w:r>
      <w:r>
        <w:rPr>
          <w:spacing w:val="40"/>
        </w:rPr>
        <w:t xml:space="preserve"> </w:t>
      </w:r>
      <w:r>
        <w:t>umowy</w:t>
      </w:r>
      <w:r>
        <w:rPr>
          <w:spacing w:val="40"/>
        </w:rPr>
        <w:t xml:space="preserve"> </w:t>
      </w:r>
      <w:r>
        <w:t>o</w:t>
      </w:r>
      <w:r>
        <w:rPr>
          <w:spacing w:val="40"/>
        </w:rPr>
        <w:t xml:space="preserve"> </w:t>
      </w:r>
      <w:r>
        <w:t>pracę,</w:t>
      </w:r>
      <w:r>
        <w:rPr>
          <w:spacing w:val="40"/>
        </w:rPr>
        <w:t xml:space="preserve"> </w:t>
      </w:r>
      <w:r>
        <w:t>co</w:t>
      </w:r>
      <w:r>
        <w:rPr>
          <w:spacing w:val="40"/>
        </w:rPr>
        <w:t xml:space="preserve"> </w:t>
      </w:r>
      <w:r>
        <w:t>będzie</w:t>
      </w:r>
      <w:r>
        <w:rPr>
          <w:spacing w:val="40"/>
        </w:rPr>
        <w:t xml:space="preserve"> </w:t>
      </w:r>
      <w:r>
        <w:t>skutkować</w:t>
      </w:r>
      <w:r>
        <w:rPr>
          <w:spacing w:val="40"/>
        </w:rPr>
        <w:t xml:space="preserve"> </w:t>
      </w:r>
      <w:r>
        <w:t>naliczeniem</w:t>
      </w:r>
      <w:r>
        <w:rPr>
          <w:spacing w:val="40"/>
        </w:rPr>
        <w:t xml:space="preserve"> </w:t>
      </w:r>
      <w:r>
        <w:t>kar</w:t>
      </w:r>
      <w:r>
        <w:rPr>
          <w:spacing w:val="40"/>
        </w:rPr>
        <w:t xml:space="preserve"> </w:t>
      </w:r>
      <w:r>
        <w:t>umownych, o których mowa we wzorze umowy - załącznik nr 7 do SWZ;</w:t>
      </w:r>
    </w:p>
    <w:p w14:paraId="27210FA6" w14:textId="77777777" w:rsidR="002B60CD" w:rsidRDefault="00000000">
      <w:pPr>
        <w:pStyle w:val="Akapitzlist"/>
        <w:numPr>
          <w:ilvl w:val="1"/>
          <w:numId w:val="2"/>
        </w:numPr>
        <w:tabs>
          <w:tab w:val="left" w:pos="1043"/>
          <w:tab w:val="left" w:pos="1056"/>
        </w:tabs>
        <w:spacing w:before="1"/>
        <w:ind w:right="414" w:hanging="360"/>
        <w:jc w:val="both"/>
        <w:rPr>
          <w:sz w:val="20"/>
        </w:rPr>
      </w:pPr>
      <w:r>
        <w:rPr>
          <w:sz w:val="20"/>
        </w:rPr>
        <w:t>Wykonawca zobowiązany jest do zawarcia w treści umowy z podwykonawcą/-</w:t>
      </w:r>
      <w:proofErr w:type="spellStart"/>
      <w:r>
        <w:rPr>
          <w:sz w:val="20"/>
        </w:rPr>
        <w:t>ami</w:t>
      </w:r>
      <w:proofErr w:type="spellEnd"/>
      <w:r>
        <w:rPr>
          <w:sz w:val="20"/>
        </w:rPr>
        <w:t>, zapisów umożliwiających realizację obowiązków wynikających z niniejszego ustępu.</w:t>
      </w:r>
    </w:p>
    <w:p w14:paraId="3A6219AA" w14:textId="77777777" w:rsidR="002B60CD" w:rsidRDefault="00000000">
      <w:pPr>
        <w:pStyle w:val="Akapitzlist"/>
        <w:numPr>
          <w:ilvl w:val="1"/>
          <w:numId w:val="2"/>
        </w:numPr>
        <w:tabs>
          <w:tab w:val="left" w:pos="1043"/>
          <w:tab w:val="left" w:pos="1056"/>
        </w:tabs>
        <w:ind w:right="424" w:hanging="360"/>
        <w:jc w:val="both"/>
        <w:rPr>
          <w:sz w:val="20"/>
        </w:rPr>
      </w:pPr>
      <w:r>
        <w:rPr>
          <w:sz w:val="20"/>
        </w:rPr>
        <w:t xml:space="preserve">W ramach czynności kontrolnych przestrzegania wymogu, o którym mowa w art. 95 </w:t>
      </w:r>
      <w:proofErr w:type="spellStart"/>
      <w:r>
        <w:rPr>
          <w:sz w:val="20"/>
        </w:rPr>
        <w:t>Pzp</w:t>
      </w:r>
      <w:proofErr w:type="spellEnd"/>
      <w:r>
        <w:rPr>
          <w:sz w:val="20"/>
        </w:rPr>
        <w:t>, Zamawiający oprócz weryfikacji dokumentów, o których mowa w pkt 3) i 4) jest uprawniony także do</w:t>
      </w:r>
      <w:r>
        <w:rPr>
          <w:spacing w:val="-1"/>
          <w:sz w:val="20"/>
        </w:rPr>
        <w:t xml:space="preserve"> </w:t>
      </w:r>
      <w:r>
        <w:rPr>
          <w:sz w:val="20"/>
        </w:rPr>
        <w:t>żądania wyjaśnień w przypadku</w:t>
      </w:r>
      <w:r>
        <w:rPr>
          <w:spacing w:val="-2"/>
          <w:sz w:val="20"/>
        </w:rPr>
        <w:t xml:space="preserve"> </w:t>
      </w:r>
      <w:r>
        <w:rPr>
          <w:sz w:val="20"/>
        </w:rPr>
        <w:t>wątpliwości w zakresie</w:t>
      </w:r>
      <w:r>
        <w:rPr>
          <w:spacing w:val="-1"/>
          <w:sz w:val="20"/>
        </w:rPr>
        <w:t xml:space="preserve"> </w:t>
      </w:r>
      <w:r>
        <w:rPr>
          <w:sz w:val="20"/>
        </w:rPr>
        <w:t>potwierdzenia spełniania ww. wymogu lub do przeprowadzania kontroli na miejscu wykonywania świadczenia. W przypadku uzasadnionych zastrzeżeń co do zatrudnienia osób w świetle powyższych zasad, jak również przestrzegania prawa pracy</w:t>
      </w:r>
      <w:r>
        <w:rPr>
          <w:spacing w:val="-2"/>
          <w:sz w:val="20"/>
        </w:rPr>
        <w:t xml:space="preserve"> </w:t>
      </w:r>
      <w:r>
        <w:rPr>
          <w:sz w:val="20"/>
        </w:rPr>
        <w:t>przez</w:t>
      </w:r>
      <w:r>
        <w:rPr>
          <w:spacing w:val="-1"/>
          <w:sz w:val="20"/>
        </w:rPr>
        <w:t xml:space="preserve"> </w:t>
      </w:r>
      <w:r>
        <w:rPr>
          <w:sz w:val="20"/>
        </w:rPr>
        <w:t>Wykonawcę</w:t>
      </w:r>
      <w:r>
        <w:rPr>
          <w:spacing w:val="-1"/>
          <w:sz w:val="20"/>
        </w:rPr>
        <w:t xml:space="preserve"> </w:t>
      </w:r>
      <w:r>
        <w:rPr>
          <w:sz w:val="20"/>
        </w:rPr>
        <w:t>lub</w:t>
      </w:r>
      <w:r>
        <w:rPr>
          <w:spacing w:val="-1"/>
          <w:sz w:val="20"/>
        </w:rPr>
        <w:t xml:space="preserve"> </w:t>
      </w:r>
      <w:r>
        <w:rPr>
          <w:sz w:val="20"/>
        </w:rPr>
        <w:t>Podwykonawcę,</w:t>
      </w:r>
      <w:r>
        <w:rPr>
          <w:spacing w:val="-1"/>
          <w:sz w:val="20"/>
        </w:rPr>
        <w:t xml:space="preserve"> </w:t>
      </w:r>
      <w:r>
        <w:rPr>
          <w:sz w:val="20"/>
        </w:rPr>
        <w:t>Zamawiający może zwrócić się o przeprowadzenie kontroli przez Państwową Inspekcję Pracy;</w:t>
      </w:r>
    </w:p>
    <w:p w14:paraId="607F57BC" w14:textId="77777777" w:rsidR="002B60CD" w:rsidRDefault="00000000">
      <w:pPr>
        <w:pStyle w:val="Akapitzlist"/>
        <w:numPr>
          <w:ilvl w:val="1"/>
          <w:numId w:val="2"/>
        </w:numPr>
        <w:tabs>
          <w:tab w:val="left" w:pos="1043"/>
          <w:tab w:val="left" w:pos="1056"/>
        </w:tabs>
        <w:ind w:right="427" w:hanging="360"/>
        <w:jc w:val="both"/>
        <w:rPr>
          <w:sz w:val="20"/>
        </w:rPr>
      </w:pPr>
      <w:r>
        <w:rPr>
          <w:sz w:val="20"/>
        </w:rPr>
        <w:t>Postanowienia dotyczące dokumentowania realizacji zamówienia przy udziale osób zatrudnionych na podstawie umowy o pracę oraz sankcje za nieprzestrzeganie ww. warunków realizacji zamówienia zostały opisane we wzorze umowy - załącznik nr 7 do SWZ</w:t>
      </w:r>
    </w:p>
    <w:p w14:paraId="1055C45B" w14:textId="77777777" w:rsidR="002B60CD" w:rsidRDefault="00000000">
      <w:pPr>
        <w:pStyle w:val="Akapitzlist"/>
        <w:numPr>
          <w:ilvl w:val="0"/>
          <w:numId w:val="2"/>
        </w:numPr>
        <w:tabs>
          <w:tab w:val="left" w:pos="335"/>
        </w:tabs>
        <w:spacing w:before="1" w:line="241" w:lineRule="exact"/>
        <w:ind w:left="335" w:hanging="217"/>
        <w:jc w:val="both"/>
        <w:rPr>
          <w:sz w:val="20"/>
        </w:rPr>
      </w:pPr>
      <w:r>
        <w:rPr>
          <w:sz w:val="20"/>
        </w:rPr>
        <w:t>Zamawiający</w:t>
      </w:r>
      <w:r>
        <w:rPr>
          <w:spacing w:val="-8"/>
          <w:sz w:val="20"/>
        </w:rPr>
        <w:t xml:space="preserve"> </w:t>
      </w:r>
      <w:r>
        <w:rPr>
          <w:sz w:val="20"/>
        </w:rPr>
        <w:t>nie</w:t>
      </w:r>
      <w:r>
        <w:rPr>
          <w:spacing w:val="-7"/>
          <w:sz w:val="20"/>
        </w:rPr>
        <w:t xml:space="preserve"> </w:t>
      </w:r>
      <w:r>
        <w:rPr>
          <w:sz w:val="20"/>
        </w:rPr>
        <w:t>wymaga</w:t>
      </w:r>
      <w:r>
        <w:rPr>
          <w:spacing w:val="-7"/>
          <w:sz w:val="20"/>
        </w:rPr>
        <w:t xml:space="preserve"> </w:t>
      </w:r>
      <w:r>
        <w:rPr>
          <w:sz w:val="20"/>
        </w:rPr>
        <w:t>i</w:t>
      </w:r>
      <w:r>
        <w:rPr>
          <w:spacing w:val="-7"/>
          <w:sz w:val="20"/>
        </w:rPr>
        <w:t xml:space="preserve"> </w:t>
      </w:r>
      <w:r>
        <w:rPr>
          <w:sz w:val="20"/>
        </w:rPr>
        <w:t>nie</w:t>
      </w:r>
      <w:r>
        <w:rPr>
          <w:spacing w:val="-7"/>
          <w:sz w:val="20"/>
        </w:rPr>
        <w:t xml:space="preserve"> </w:t>
      </w:r>
      <w:r>
        <w:rPr>
          <w:sz w:val="20"/>
        </w:rPr>
        <w:t>dopuszcza</w:t>
      </w:r>
      <w:r>
        <w:rPr>
          <w:spacing w:val="-7"/>
          <w:sz w:val="20"/>
        </w:rPr>
        <w:t xml:space="preserve"> </w:t>
      </w:r>
      <w:r>
        <w:rPr>
          <w:sz w:val="20"/>
        </w:rPr>
        <w:t>składania</w:t>
      </w:r>
      <w:r>
        <w:rPr>
          <w:spacing w:val="-7"/>
          <w:sz w:val="20"/>
        </w:rPr>
        <w:t xml:space="preserve"> </w:t>
      </w:r>
      <w:r>
        <w:rPr>
          <w:sz w:val="20"/>
        </w:rPr>
        <w:t>ofert</w:t>
      </w:r>
      <w:r>
        <w:rPr>
          <w:spacing w:val="-6"/>
          <w:sz w:val="20"/>
        </w:rPr>
        <w:t xml:space="preserve"> </w:t>
      </w:r>
      <w:r>
        <w:rPr>
          <w:spacing w:val="-2"/>
          <w:sz w:val="20"/>
        </w:rPr>
        <w:t>wariantowych.</w:t>
      </w:r>
    </w:p>
    <w:p w14:paraId="455A909B" w14:textId="77777777" w:rsidR="002B60CD" w:rsidRDefault="00000000">
      <w:pPr>
        <w:pStyle w:val="Akapitzlist"/>
        <w:numPr>
          <w:ilvl w:val="0"/>
          <w:numId w:val="2"/>
        </w:numPr>
        <w:tabs>
          <w:tab w:val="left" w:pos="335"/>
        </w:tabs>
        <w:spacing w:line="241" w:lineRule="exact"/>
        <w:ind w:left="335" w:hanging="217"/>
        <w:jc w:val="both"/>
        <w:rPr>
          <w:sz w:val="20"/>
        </w:rPr>
      </w:pPr>
      <w:r>
        <w:rPr>
          <w:sz w:val="20"/>
        </w:rPr>
        <w:t>Zamawiający</w:t>
      </w:r>
      <w:r>
        <w:rPr>
          <w:spacing w:val="-13"/>
          <w:sz w:val="20"/>
        </w:rPr>
        <w:t xml:space="preserve"> </w:t>
      </w:r>
      <w:r>
        <w:rPr>
          <w:sz w:val="20"/>
        </w:rPr>
        <w:t>nie</w:t>
      </w:r>
      <w:r>
        <w:rPr>
          <w:spacing w:val="-11"/>
          <w:sz w:val="20"/>
        </w:rPr>
        <w:t xml:space="preserve"> </w:t>
      </w:r>
      <w:r>
        <w:rPr>
          <w:sz w:val="20"/>
        </w:rPr>
        <w:t>wymaga</w:t>
      </w:r>
      <w:r>
        <w:rPr>
          <w:spacing w:val="-11"/>
          <w:sz w:val="20"/>
        </w:rPr>
        <w:t xml:space="preserve"> </w:t>
      </w:r>
      <w:r>
        <w:rPr>
          <w:sz w:val="20"/>
        </w:rPr>
        <w:t>wniesienia</w:t>
      </w:r>
      <w:r>
        <w:rPr>
          <w:spacing w:val="-12"/>
          <w:sz w:val="20"/>
        </w:rPr>
        <w:t xml:space="preserve"> </w:t>
      </w:r>
      <w:r>
        <w:rPr>
          <w:sz w:val="20"/>
        </w:rPr>
        <w:t>zabezpieczenia</w:t>
      </w:r>
      <w:r>
        <w:rPr>
          <w:spacing w:val="-9"/>
          <w:sz w:val="20"/>
        </w:rPr>
        <w:t xml:space="preserve"> </w:t>
      </w:r>
      <w:r>
        <w:rPr>
          <w:sz w:val="20"/>
        </w:rPr>
        <w:t>należytego</w:t>
      </w:r>
      <w:r>
        <w:rPr>
          <w:spacing w:val="-13"/>
          <w:sz w:val="20"/>
        </w:rPr>
        <w:t xml:space="preserve"> </w:t>
      </w:r>
      <w:r>
        <w:rPr>
          <w:sz w:val="20"/>
        </w:rPr>
        <w:t>wykonania</w:t>
      </w:r>
      <w:r>
        <w:rPr>
          <w:spacing w:val="-11"/>
          <w:sz w:val="20"/>
        </w:rPr>
        <w:t xml:space="preserve"> </w:t>
      </w:r>
      <w:r>
        <w:rPr>
          <w:spacing w:val="-2"/>
          <w:sz w:val="20"/>
        </w:rPr>
        <w:t>umowy.</w:t>
      </w:r>
    </w:p>
    <w:p w14:paraId="3E6A50F7" w14:textId="77777777" w:rsidR="002B60CD" w:rsidRDefault="00000000">
      <w:pPr>
        <w:pStyle w:val="Akapitzlist"/>
        <w:numPr>
          <w:ilvl w:val="0"/>
          <w:numId w:val="2"/>
        </w:numPr>
        <w:tabs>
          <w:tab w:val="left" w:pos="335"/>
          <w:tab w:val="left" w:pos="478"/>
        </w:tabs>
        <w:spacing w:before="1"/>
        <w:ind w:left="478" w:right="426"/>
        <w:jc w:val="left"/>
        <w:rPr>
          <w:sz w:val="20"/>
        </w:rPr>
      </w:pPr>
      <w:r>
        <w:rPr>
          <w:sz w:val="20"/>
        </w:rPr>
        <w:t>Wszelkie</w:t>
      </w:r>
      <w:r>
        <w:rPr>
          <w:spacing w:val="38"/>
          <w:sz w:val="20"/>
        </w:rPr>
        <w:t xml:space="preserve"> </w:t>
      </w:r>
      <w:r>
        <w:rPr>
          <w:sz w:val="20"/>
        </w:rPr>
        <w:t>rozliczenia</w:t>
      </w:r>
      <w:r>
        <w:rPr>
          <w:spacing w:val="39"/>
          <w:sz w:val="20"/>
        </w:rPr>
        <w:t xml:space="preserve"> </w:t>
      </w:r>
      <w:r>
        <w:rPr>
          <w:sz w:val="20"/>
        </w:rPr>
        <w:t>związane</w:t>
      </w:r>
      <w:r>
        <w:rPr>
          <w:spacing w:val="38"/>
          <w:sz w:val="20"/>
        </w:rPr>
        <w:t xml:space="preserve"> </w:t>
      </w:r>
      <w:r>
        <w:rPr>
          <w:sz w:val="20"/>
        </w:rPr>
        <w:t>z</w:t>
      </w:r>
      <w:r>
        <w:rPr>
          <w:spacing w:val="38"/>
          <w:sz w:val="20"/>
        </w:rPr>
        <w:t xml:space="preserve"> </w:t>
      </w:r>
      <w:r>
        <w:rPr>
          <w:sz w:val="20"/>
        </w:rPr>
        <w:t>realizacja</w:t>
      </w:r>
      <w:r>
        <w:rPr>
          <w:spacing w:val="39"/>
          <w:sz w:val="20"/>
        </w:rPr>
        <w:t xml:space="preserve"> </w:t>
      </w:r>
      <w:r>
        <w:rPr>
          <w:sz w:val="20"/>
        </w:rPr>
        <w:t>zamówienia</w:t>
      </w:r>
      <w:r>
        <w:rPr>
          <w:spacing w:val="39"/>
          <w:sz w:val="20"/>
        </w:rPr>
        <w:t xml:space="preserve"> </w:t>
      </w:r>
      <w:r>
        <w:rPr>
          <w:sz w:val="20"/>
        </w:rPr>
        <w:t>publicznego,</w:t>
      </w:r>
      <w:r>
        <w:rPr>
          <w:spacing w:val="40"/>
          <w:sz w:val="20"/>
        </w:rPr>
        <w:t xml:space="preserve"> </w:t>
      </w:r>
      <w:r>
        <w:rPr>
          <w:sz w:val="20"/>
        </w:rPr>
        <w:t>którego</w:t>
      </w:r>
      <w:r>
        <w:rPr>
          <w:spacing w:val="38"/>
          <w:sz w:val="20"/>
        </w:rPr>
        <w:t xml:space="preserve"> </w:t>
      </w:r>
      <w:r>
        <w:rPr>
          <w:sz w:val="20"/>
        </w:rPr>
        <w:t>dotyczy</w:t>
      </w:r>
      <w:r>
        <w:rPr>
          <w:spacing w:val="37"/>
          <w:sz w:val="20"/>
        </w:rPr>
        <w:t xml:space="preserve"> </w:t>
      </w:r>
      <w:r>
        <w:rPr>
          <w:sz w:val="20"/>
        </w:rPr>
        <w:t>niniejsza</w:t>
      </w:r>
      <w:r>
        <w:rPr>
          <w:spacing w:val="40"/>
          <w:sz w:val="20"/>
        </w:rPr>
        <w:t xml:space="preserve"> </w:t>
      </w:r>
      <w:r>
        <w:rPr>
          <w:sz w:val="20"/>
        </w:rPr>
        <w:t>SWZ dokonywane będą w złotych polskich (PLN).</w:t>
      </w:r>
    </w:p>
    <w:p w14:paraId="0FB0F896" w14:textId="77777777" w:rsidR="002B60CD" w:rsidRDefault="00000000">
      <w:pPr>
        <w:pStyle w:val="Akapitzlist"/>
        <w:numPr>
          <w:ilvl w:val="0"/>
          <w:numId w:val="2"/>
        </w:numPr>
        <w:tabs>
          <w:tab w:val="left" w:pos="335"/>
          <w:tab w:val="left" w:pos="478"/>
        </w:tabs>
        <w:ind w:left="478" w:right="427"/>
        <w:jc w:val="left"/>
        <w:rPr>
          <w:sz w:val="20"/>
        </w:rPr>
      </w:pPr>
      <w:r>
        <w:rPr>
          <w:sz w:val="20"/>
        </w:rPr>
        <w:t>Zamawiający nie wymaga realizacji zamówienia przez zakłady pracy chronionej, spółdzielnie socjalne, czy innych wykonawców objętych dyspozycją przepisu art. 94 ust. 1 ustawy.</w:t>
      </w:r>
    </w:p>
    <w:p w14:paraId="133D58B4" w14:textId="77777777" w:rsidR="002B60CD" w:rsidRDefault="00000000">
      <w:pPr>
        <w:pStyle w:val="Akapitzlist"/>
        <w:numPr>
          <w:ilvl w:val="0"/>
          <w:numId w:val="2"/>
        </w:numPr>
        <w:tabs>
          <w:tab w:val="left" w:pos="335"/>
        </w:tabs>
        <w:ind w:left="335" w:hanging="217"/>
        <w:jc w:val="left"/>
        <w:rPr>
          <w:sz w:val="20"/>
        </w:rPr>
      </w:pPr>
      <w:r>
        <w:rPr>
          <w:sz w:val="20"/>
        </w:rPr>
        <w:t>Zamawiający</w:t>
      </w:r>
      <w:r>
        <w:rPr>
          <w:spacing w:val="-13"/>
          <w:sz w:val="20"/>
        </w:rPr>
        <w:t xml:space="preserve"> </w:t>
      </w:r>
      <w:r>
        <w:rPr>
          <w:sz w:val="20"/>
        </w:rPr>
        <w:t>nie</w:t>
      </w:r>
      <w:r>
        <w:rPr>
          <w:spacing w:val="-11"/>
          <w:sz w:val="20"/>
        </w:rPr>
        <w:t xml:space="preserve"> </w:t>
      </w:r>
      <w:r>
        <w:rPr>
          <w:sz w:val="20"/>
        </w:rPr>
        <w:t>przewiduje</w:t>
      </w:r>
      <w:r>
        <w:rPr>
          <w:spacing w:val="-12"/>
          <w:sz w:val="20"/>
        </w:rPr>
        <w:t xml:space="preserve"> </w:t>
      </w:r>
      <w:r>
        <w:rPr>
          <w:sz w:val="20"/>
        </w:rPr>
        <w:t>przeprowadzenia</w:t>
      </w:r>
      <w:r>
        <w:rPr>
          <w:spacing w:val="-12"/>
          <w:sz w:val="20"/>
        </w:rPr>
        <w:t xml:space="preserve"> </w:t>
      </w:r>
      <w:r>
        <w:rPr>
          <w:sz w:val="20"/>
        </w:rPr>
        <w:t>aukcji</w:t>
      </w:r>
      <w:r>
        <w:rPr>
          <w:spacing w:val="-12"/>
          <w:sz w:val="20"/>
        </w:rPr>
        <w:t xml:space="preserve"> </w:t>
      </w:r>
      <w:r>
        <w:rPr>
          <w:spacing w:val="-2"/>
          <w:sz w:val="20"/>
        </w:rPr>
        <w:t>elektronicznej.</w:t>
      </w:r>
    </w:p>
    <w:p w14:paraId="3380AC6F" w14:textId="77777777" w:rsidR="002B60CD" w:rsidRDefault="00000000">
      <w:pPr>
        <w:pStyle w:val="Akapitzlist"/>
        <w:numPr>
          <w:ilvl w:val="0"/>
          <w:numId w:val="2"/>
        </w:numPr>
        <w:tabs>
          <w:tab w:val="left" w:pos="335"/>
        </w:tabs>
        <w:spacing w:line="241" w:lineRule="exact"/>
        <w:ind w:left="335" w:hanging="217"/>
        <w:jc w:val="left"/>
        <w:rPr>
          <w:sz w:val="20"/>
        </w:rPr>
      </w:pPr>
      <w:r>
        <w:rPr>
          <w:sz w:val="20"/>
        </w:rPr>
        <w:t>Zamawiający</w:t>
      </w:r>
      <w:r>
        <w:rPr>
          <w:spacing w:val="-13"/>
          <w:sz w:val="20"/>
        </w:rPr>
        <w:t xml:space="preserve"> </w:t>
      </w:r>
      <w:r>
        <w:rPr>
          <w:sz w:val="20"/>
        </w:rPr>
        <w:t>przed</w:t>
      </w:r>
      <w:r>
        <w:rPr>
          <w:spacing w:val="-13"/>
          <w:sz w:val="20"/>
        </w:rPr>
        <w:t xml:space="preserve"> </w:t>
      </w:r>
      <w:r>
        <w:rPr>
          <w:sz w:val="20"/>
        </w:rPr>
        <w:t>wszczęciem</w:t>
      </w:r>
      <w:r>
        <w:rPr>
          <w:spacing w:val="-12"/>
          <w:sz w:val="20"/>
        </w:rPr>
        <w:t xml:space="preserve"> </w:t>
      </w:r>
      <w:r>
        <w:rPr>
          <w:sz w:val="20"/>
        </w:rPr>
        <w:t>postępowania</w:t>
      </w:r>
      <w:r>
        <w:rPr>
          <w:spacing w:val="-12"/>
          <w:sz w:val="20"/>
        </w:rPr>
        <w:t xml:space="preserve"> </w:t>
      </w:r>
      <w:r>
        <w:rPr>
          <w:sz w:val="20"/>
        </w:rPr>
        <w:t>nie</w:t>
      </w:r>
      <w:r>
        <w:rPr>
          <w:spacing w:val="-12"/>
          <w:sz w:val="20"/>
        </w:rPr>
        <w:t xml:space="preserve"> </w:t>
      </w:r>
      <w:r>
        <w:rPr>
          <w:sz w:val="20"/>
        </w:rPr>
        <w:t>przeprowadził</w:t>
      </w:r>
      <w:r>
        <w:rPr>
          <w:spacing w:val="-12"/>
          <w:sz w:val="20"/>
        </w:rPr>
        <w:t xml:space="preserve"> </w:t>
      </w:r>
      <w:r>
        <w:rPr>
          <w:sz w:val="20"/>
        </w:rPr>
        <w:t>wstępnych</w:t>
      </w:r>
      <w:r>
        <w:rPr>
          <w:spacing w:val="-13"/>
          <w:sz w:val="20"/>
        </w:rPr>
        <w:t xml:space="preserve"> </w:t>
      </w:r>
      <w:r>
        <w:rPr>
          <w:sz w:val="20"/>
        </w:rPr>
        <w:t>konsultacji</w:t>
      </w:r>
      <w:r>
        <w:rPr>
          <w:spacing w:val="-13"/>
          <w:sz w:val="20"/>
        </w:rPr>
        <w:t xml:space="preserve"> </w:t>
      </w:r>
      <w:r>
        <w:rPr>
          <w:spacing w:val="-2"/>
          <w:sz w:val="20"/>
        </w:rPr>
        <w:t>rynkowych.</w:t>
      </w:r>
    </w:p>
    <w:p w14:paraId="6A63FD42" w14:textId="77777777" w:rsidR="002B60CD" w:rsidRDefault="00000000">
      <w:pPr>
        <w:pStyle w:val="Akapitzlist"/>
        <w:numPr>
          <w:ilvl w:val="0"/>
          <w:numId w:val="2"/>
        </w:numPr>
        <w:tabs>
          <w:tab w:val="left" w:pos="335"/>
          <w:tab w:val="left" w:pos="478"/>
        </w:tabs>
        <w:ind w:left="478" w:right="425"/>
        <w:jc w:val="both"/>
        <w:rPr>
          <w:sz w:val="20"/>
        </w:rPr>
      </w:pPr>
      <w:r>
        <w:rPr>
          <w:sz w:val="20"/>
        </w:rPr>
        <w:t>Zamawiający, w granicach określonych przepisem art. 462 i nast. ustawy, dopuszcza możliwość realizacji przedmiotu zamówienia przez Wykonawcę z wykorzystaniem podwykonawców.</w:t>
      </w:r>
      <w:r>
        <w:rPr>
          <w:spacing w:val="40"/>
          <w:sz w:val="20"/>
        </w:rPr>
        <w:t xml:space="preserve"> </w:t>
      </w:r>
      <w:r>
        <w:rPr>
          <w:sz w:val="20"/>
        </w:rPr>
        <w:t>Wykonawca,</w:t>
      </w:r>
      <w:r>
        <w:rPr>
          <w:spacing w:val="38"/>
          <w:sz w:val="20"/>
        </w:rPr>
        <w:t xml:space="preserve"> </w:t>
      </w:r>
      <w:r>
        <w:rPr>
          <w:sz w:val="20"/>
        </w:rPr>
        <w:t>który</w:t>
      </w:r>
      <w:r>
        <w:rPr>
          <w:spacing w:val="37"/>
          <w:sz w:val="20"/>
        </w:rPr>
        <w:t xml:space="preserve"> </w:t>
      </w:r>
      <w:r>
        <w:rPr>
          <w:sz w:val="20"/>
        </w:rPr>
        <w:t>zamierza</w:t>
      </w:r>
      <w:r>
        <w:rPr>
          <w:spacing w:val="39"/>
          <w:sz w:val="20"/>
        </w:rPr>
        <w:t xml:space="preserve"> </w:t>
      </w:r>
      <w:r>
        <w:rPr>
          <w:sz w:val="20"/>
        </w:rPr>
        <w:t>powierzyć</w:t>
      </w:r>
      <w:r>
        <w:rPr>
          <w:spacing w:val="38"/>
          <w:sz w:val="20"/>
        </w:rPr>
        <w:t xml:space="preserve"> </w:t>
      </w:r>
      <w:r>
        <w:rPr>
          <w:sz w:val="20"/>
        </w:rPr>
        <w:t>wykonanie</w:t>
      </w:r>
      <w:r>
        <w:rPr>
          <w:spacing w:val="39"/>
          <w:sz w:val="20"/>
        </w:rPr>
        <w:t xml:space="preserve"> </w:t>
      </w:r>
      <w:r>
        <w:rPr>
          <w:sz w:val="20"/>
        </w:rPr>
        <w:t>części</w:t>
      </w:r>
      <w:r>
        <w:rPr>
          <w:spacing w:val="38"/>
          <w:sz w:val="20"/>
        </w:rPr>
        <w:t xml:space="preserve"> </w:t>
      </w:r>
      <w:r>
        <w:rPr>
          <w:sz w:val="20"/>
        </w:rPr>
        <w:t>zamówienia</w:t>
      </w:r>
      <w:r>
        <w:rPr>
          <w:spacing w:val="39"/>
          <w:sz w:val="20"/>
        </w:rPr>
        <w:t xml:space="preserve"> </w:t>
      </w:r>
      <w:r>
        <w:rPr>
          <w:sz w:val="20"/>
        </w:rPr>
        <w:t>podwykonawcom,</w:t>
      </w:r>
      <w:r>
        <w:rPr>
          <w:spacing w:val="39"/>
          <w:sz w:val="20"/>
        </w:rPr>
        <w:t xml:space="preserve"> </w:t>
      </w:r>
      <w:r>
        <w:rPr>
          <w:sz w:val="20"/>
        </w:rPr>
        <w:t>wskazuje w ofercie części zamówienia, których wykonanie zamierza powierzyć podwykonawcom, oraz podaje nazwy ewentualnych podwykonawców, jeżeli są już znani.</w:t>
      </w:r>
    </w:p>
    <w:p w14:paraId="18F7AC23" w14:textId="77777777" w:rsidR="002B60CD" w:rsidRDefault="00000000">
      <w:pPr>
        <w:pStyle w:val="Akapitzlist"/>
        <w:numPr>
          <w:ilvl w:val="0"/>
          <w:numId w:val="2"/>
        </w:numPr>
        <w:tabs>
          <w:tab w:val="left" w:pos="335"/>
          <w:tab w:val="left" w:pos="478"/>
        </w:tabs>
        <w:spacing w:before="2" w:line="273" w:lineRule="auto"/>
        <w:ind w:left="478" w:right="428"/>
        <w:jc w:val="both"/>
        <w:rPr>
          <w:sz w:val="20"/>
        </w:rPr>
      </w:pPr>
      <w:r>
        <w:rPr>
          <w:sz w:val="20"/>
        </w:rPr>
        <w:t xml:space="preserve">Zamawiający nie zastrzega obowiązku osobistego wykonania przez Wykonawcę kluczowych części </w:t>
      </w:r>
      <w:r>
        <w:rPr>
          <w:spacing w:val="-2"/>
          <w:sz w:val="20"/>
        </w:rPr>
        <w:t>zamówienia.</w:t>
      </w:r>
    </w:p>
    <w:p w14:paraId="7093886A" w14:textId="77777777" w:rsidR="002B60CD" w:rsidRDefault="00000000">
      <w:pPr>
        <w:pStyle w:val="Akapitzlist"/>
        <w:numPr>
          <w:ilvl w:val="0"/>
          <w:numId w:val="2"/>
        </w:numPr>
        <w:tabs>
          <w:tab w:val="left" w:pos="477"/>
        </w:tabs>
        <w:spacing w:before="4"/>
        <w:ind w:left="477" w:hanging="359"/>
        <w:jc w:val="both"/>
        <w:rPr>
          <w:sz w:val="20"/>
        </w:rPr>
      </w:pPr>
      <w:r>
        <w:rPr>
          <w:sz w:val="20"/>
        </w:rPr>
        <w:t>Zamawiający</w:t>
      </w:r>
      <w:r>
        <w:rPr>
          <w:spacing w:val="-10"/>
          <w:sz w:val="20"/>
        </w:rPr>
        <w:t xml:space="preserve"> </w:t>
      </w:r>
      <w:r>
        <w:rPr>
          <w:sz w:val="20"/>
        </w:rPr>
        <w:t>nie</w:t>
      </w:r>
      <w:r>
        <w:rPr>
          <w:spacing w:val="-8"/>
          <w:sz w:val="20"/>
        </w:rPr>
        <w:t xml:space="preserve"> </w:t>
      </w:r>
      <w:r>
        <w:rPr>
          <w:sz w:val="20"/>
        </w:rPr>
        <w:t>przewiduje</w:t>
      </w:r>
      <w:r>
        <w:rPr>
          <w:spacing w:val="-8"/>
          <w:sz w:val="20"/>
        </w:rPr>
        <w:t xml:space="preserve"> </w:t>
      </w:r>
      <w:r>
        <w:rPr>
          <w:sz w:val="20"/>
        </w:rPr>
        <w:t>zwrotu</w:t>
      </w:r>
      <w:r>
        <w:rPr>
          <w:spacing w:val="-9"/>
          <w:sz w:val="20"/>
        </w:rPr>
        <w:t xml:space="preserve"> </w:t>
      </w:r>
      <w:r>
        <w:rPr>
          <w:sz w:val="20"/>
        </w:rPr>
        <w:t>kosztów</w:t>
      </w:r>
      <w:r>
        <w:rPr>
          <w:spacing w:val="-8"/>
          <w:sz w:val="20"/>
        </w:rPr>
        <w:t xml:space="preserve"> </w:t>
      </w:r>
      <w:r>
        <w:rPr>
          <w:sz w:val="20"/>
        </w:rPr>
        <w:t>udziału</w:t>
      </w:r>
      <w:r>
        <w:rPr>
          <w:spacing w:val="-9"/>
          <w:sz w:val="20"/>
        </w:rPr>
        <w:t xml:space="preserve"> </w:t>
      </w:r>
      <w:r>
        <w:rPr>
          <w:sz w:val="20"/>
        </w:rPr>
        <w:t>w</w:t>
      </w:r>
      <w:r>
        <w:rPr>
          <w:spacing w:val="-6"/>
          <w:sz w:val="20"/>
        </w:rPr>
        <w:t xml:space="preserve"> </w:t>
      </w:r>
      <w:r>
        <w:rPr>
          <w:spacing w:val="-2"/>
          <w:sz w:val="20"/>
        </w:rPr>
        <w:t>postępowaniu.</w:t>
      </w:r>
    </w:p>
    <w:p w14:paraId="66E53235" w14:textId="77777777" w:rsidR="002B60CD" w:rsidRDefault="002B60CD">
      <w:pPr>
        <w:jc w:val="both"/>
        <w:rPr>
          <w:sz w:val="20"/>
        </w:rPr>
        <w:sectPr w:rsidR="002B60CD">
          <w:headerReference w:type="default" r:id="rId24"/>
          <w:footerReference w:type="default" r:id="rId25"/>
          <w:pgSz w:w="11910" w:h="16840"/>
          <w:pgMar w:top="1600" w:right="1000" w:bottom="900" w:left="1080" w:header="710" w:footer="708" w:gutter="0"/>
          <w:cols w:space="708"/>
        </w:sectPr>
      </w:pPr>
    </w:p>
    <w:p w14:paraId="01C40415" w14:textId="77777777" w:rsidR="002B60CD" w:rsidRDefault="00000000">
      <w:pPr>
        <w:pStyle w:val="Akapitzlist"/>
        <w:numPr>
          <w:ilvl w:val="0"/>
          <w:numId w:val="2"/>
        </w:numPr>
        <w:tabs>
          <w:tab w:val="left" w:pos="478"/>
        </w:tabs>
        <w:spacing w:before="91" w:line="276" w:lineRule="auto"/>
        <w:ind w:left="478" w:right="428"/>
        <w:jc w:val="both"/>
        <w:rPr>
          <w:sz w:val="20"/>
        </w:rPr>
      </w:pPr>
      <w:r>
        <w:rPr>
          <w:sz w:val="20"/>
        </w:rPr>
        <w:lastRenderedPageBreak/>
        <w:t>Zamawiający</w:t>
      </w:r>
      <w:r>
        <w:rPr>
          <w:spacing w:val="40"/>
          <w:sz w:val="20"/>
        </w:rPr>
        <w:t xml:space="preserve"> </w:t>
      </w:r>
      <w:r>
        <w:rPr>
          <w:sz w:val="20"/>
        </w:rPr>
        <w:t>przewiduje</w:t>
      </w:r>
      <w:r>
        <w:rPr>
          <w:spacing w:val="40"/>
          <w:sz w:val="20"/>
        </w:rPr>
        <w:t xml:space="preserve"> </w:t>
      </w:r>
      <w:r>
        <w:rPr>
          <w:sz w:val="20"/>
        </w:rPr>
        <w:t>możliwość</w:t>
      </w:r>
      <w:r>
        <w:rPr>
          <w:spacing w:val="40"/>
          <w:sz w:val="20"/>
        </w:rPr>
        <w:t xml:space="preserve"> </w:t>
      </w:r>
      <w:r>
        <w:rPr>
          <w:sz w:val="20"/>
        </w:rPr>
        <w:t>zmiany</w:t>
      </w:r>
      <w:r>
        <w:rPr>
          <w:spacing w:val="40"/>
          <w:sz w:val="20"/>
        </w:rPr>
        <w:t xml:space="preserve"> </w:t>
      </w:r>
      <w:r>
        <w:rPr>
          <w:sz w:val="20"/>
        </w:rPr>
        <w:t>umowy</w:t>
      </w:r>
      <w:r>
        <w:rPr>
          <w:spacing w:val="40"/>
          <w:sz w:val="20"/>
        </w:rPr>
        <w:t xml:space="preserve"> </w:t>
      </w:r>
      <w:r>
        <w:rPr>
          <w:sz w:val="20"/>
        </w:rPr>
        <w:t>bez</w:t>
      </w:r>
      <w:r>
        <w:rPr>
          <w:spacing w:val="40"/>
          <w:sz w:val="20"/>
        </w:rPr>
        <w:t xml:space="preserve"> </w:t>
      </w:r>
      <w:r>
        <w:rPr>
          <w:sz w:val="20"/>
        </w:rPr>
        <w:t>przeprowadzenia</w:t>
      </w:r>
      <w:r>
        <w:rPr>
          <w:spacing w:val="40"/>
          <w:sz w:val="20"/>
        </w:rPr>
        <w:t xml:space="preserve"> </w:t>
      </w:r>
      <w:r>
        <w:rPr>
          <w:sz w:val="20"/>
        </w:rPr>
        <w:t>nowego</w:t>
      </w:r>
      <w:r>
        <w:rPr>
          <w:spacing w:val="40"/>
          <w:sz w:val="20"/>
        </w:rPr>
        <w:t xml:space="preserve"> </w:t>
      </w:r>
      <w:r>
        <w:rPr>
          <w:sz w:val="20"/>
        </w:rPr>
        <w:t>postępowania</w:t>
      </w:r>
      <w:r>
        <w:rPr>
          <w:spacing w:val="40"/>
          <w:sz w:val="20"/>
        </w:rPr>
        <w:t xml:space="preserve"> </w:t>
      </w:r>
      <w:r>
        <w:rPr>
          <w:sz w:val="20"/>
        </w:rPr>
        <w:t>o</w:t>
      </w:r>
      <w:r>
        <w:rPr>
          <w:spacing w:val="-3"/>
          <w:sz w:val="20"/>
        </w:rPr>
        <w:t xml:space="preserve"> </w:t>
      </w:r>
      <w:r>
        <w:rPr>
          <w:sz w:val="20"/>
        </w:rPr>
        <w:t>udzielenie zamówienia,</w:t>
      </w:r>
      <w:r>
        <w:rPr>
          <w:spacing w:val="-3"/>
          <w:sz w:val="20"/>
        </w:rPr>
        <w:t xml:space="preserve"> </w:t>
      </w:r>
      <w:r>
        <w:rPr>
          <w:sz w:val="20"/>
        </w:rPr>
        <w:t>w zakresie</w:t>
      </w:r>
      <w:r>
        <w:rPr>
          <w:spacing w:val="-2"/>
          <w:sz w:val="20"/>
        </w:rPr>
        <w:t xml:space="preserve"> </w:t>
      </w:r>
      <w:r>
        <w:rPr>
          <w:sz w:val="20"/>
        </w:rPr>
        <w:t>i na</w:t>
      </w:r>
      <w:r>
        <w:rPr>
          <w:spacing w:val="-2"/>
          <w:sz w:val="20"/>
        </w:rPr>
        <w:t xml:space="preserve"> </w:t>
      </w:r>
      <w:r>
        <w:rPr>
          <w:sz w:val="20"/>
        </w:rPr>
        <w:t>warunkach</w:t>
      </w:r>
      <w:r>
        <w:rPr>
          <w:spacing w:val="-1"/>
          <w:sz w:val="20"/>
        </w:rPr>
        <w:t xml:space="preserve"> </w:t>
      </w:r>
      <w:r>
        <w:rPr>
          <w:sz w:val="20"/>
        </w:rPr>
        <w:t>określonych</w:t>
      </w:r>
      <w:r>
        <w:rPr>
          <w:spacing w:val="-3"/>
          <w:sz w:val="20"/>
        </w:rPr>
        <w:t xml:space="preserve"> </w:t>
      </w:r>
      <w:r>
        <w:rPr>
          <w:sz w:val="20"/>
        </w:rPr>
        <w:t>w</w:t>
      </w:r>
      <w:r>
        <w:rPr>
          <w:spacing w:val="-2"/>
          <w:sz w:val="20"/>
        </w:rPr>
        <w:t xml:space="preserve"> </w:t>
      </w:r>
      <w:r>
        <w:rPr>
          <w:sz w:val="20"/>
        </w:rPr>
        <w:t>Projektowanych</w:t>
      </w:r>
      <w:r>
        <w:rPr>
          <w:spacing w:val="-3"/>
          <w:sz w:val="20"/>
        </w:rPr>
        <w:t xml:space="preserve"> </w:t>
      </w:r>
      <w:r>
        <w:rPr>
          <w:sz w:val="20"/>
        </w:rPr>
        <w:t>postanowieniach umowy w sprawie zamówienia publicznego, stanowiących załącznik nr 7 do SWZ.</w:t>
      </w:r>
    </w:p>
    <w:p w14:paraId="57DD5186" w14:textId="77777777" w:rsidR="002B60CD" w:rsidRDefault="00000000">
      <w:pPr>
        <w:pStyle w:val="Akapitzlist"/>
        <w:numPr>
          <w:ilvl w:val="0"/>
          <w:numId w:val="2"/>
        </w:numPr>
        <w:tabs>
          <w:tab w:val="left" w:pos="478"/>
        </w:tabs>
        <w:spacing w:line="276" w:lineRule="auto"/>
        <w:ind w:left="478" w:right="416"/>
        <w:jc w:val="both"/>
        <w:rPr>
          <w:sz w:val="20"/>
        </w:rPr>
      </w:pPr>
      <w:r>
        <w:rPr>
          <w:sz w:val="20"/>
        </w:rPr>
        <w:t>Jeżeli gdziekolwiek w SWZ, przedmiot zamówienia określony został przez wskazanie znaków towarowych, patentów lub pochodzenia to Zamawiający dopuszcza w tym zakresie składanie ofert przy zastosowaniu rozwiązań równoważnych z opisywanym. Tam gdzie w opisie przedmiotu zamówienia zostało wskazane pochodzenie urządzeń objętych zamówieniem, o których mowa w art. 99 ust. 5 ustawy PZP (np. marka, znak towarowy, producent, dostawca), Zamawiający dopuszcza oferowanie urządzeń o</w:t>
      </w:r>
      <w:r>
        <w:rPr>
          <w:spacing w:val="-2"/>
          <w:sz w:val="20"/>
        </w:rPr>
        <w:t xml:space="preserve"> </w:t>
      </w:r>
      <w:r>
        <w:rPr>
          <w:sz w:val="20"/>
        </w:rPr>
        <w:t>parametrach</w:t>
      </w:r>
      <w:r>
        <w:rPr>
          <w:spacing w:val="-2"/>
          <w:sz w:val="20"/>
        </w:rPr>
        <w:t xml:space="preserve"> </w:t>
      </w:r>
      <w:r>
        <w:rPr>
          <w:sz w:val="20"/>
        </w:rPr>
        <w:t>równoważnych - tożsamych</w:t>
      </w:r>
      <w:r>
        <w:rPr>
          <w:spacing w:val="-2"/>
          <w:sz w:val="20"/>
        </w:rPr>
        <w:t xml:space="preserve"> </w:t>
      </w:r>
      <w:r>
        <w:rPr>
          <w:sz w:val="20"/>
        </w:rPr>
        <w:t>lub wyższych</w:t>
      </w:r>
      <w:r>
        <w:rPr>
          <w:spacing w:val="-2"/>
          <w:sz w:val="20"/>
        </w:rPr>
        <w:t xml:space="preserve"> </w:t>
      </w:r>
      <w:r>
        <w:rPr>
          <w:sz w:val="20"/>
        </w:rPr>
        <w:t>od tych, jakie</w:t>
      </w:r>
      <w:r>
        <w:rPr>
          <w:spacing w:val="-1"/>
          <w:sz w:val="20"/>
        </w:rPr>
        <w:t xml:space="preserve"> </w:t>
      </w:r>
      <w:r>
        <w:rPr>
          <w:sz w:val="20"/>
        </w:rPr>
        <w:t>zawarto w opisie. Pod pojęciem równoważności rozumieć należy, iż zagwarantują one realizację zamówienia w zgodzie z opisem przedmiotu zamówienia oraz zapewnią uzyskanie parametrów techniczno-jakościowych oraz wymogów gwarancyjnych, nie gorszych od założonych w w/w opisie. Podane w opisach przedmiotu zamówienia nazwy własne, mają jedynie za zadanie sprecyzowanie oczekiwań jakościowych, technicznych i technologicznych Zamawiającego.</w:t>
      </w:r>
    </w:p>
    <w:p w14:paraId="608D6EDA" w14:textId="77777777" w:rsidR="002B60CD" w:rsidRDefault="002B60CD">
      <w:pPr>
        <w:pStyle w:val="Tekstpodstawowy"/>
        <w:jc w:val="left"/>
      </w:pPr>
    </w:p>
    <w:p w14:paraId="2CE284A0" w14:textId="77777777" w:rsidR="002B60CD" w:rsidRDefault="002B60CD">
      <w:pPr>
        <w:pStyle w:val="Tekstpodstawowy"/>
        <w:spacing w:before="34"/>
        <w:jc w:val="left"/>
      </w:pPr>
    </w:p>
    <w:p w14:paraId="0906C964" w14:textId="77777777" w:rsidR="002B60CD" w:rsidRDefault="00000000">
      <w:pPr>
        <w:pStyle w:val="Nagwek1"/>
        <w:numPr>
          <w:ilvl w:val="1"/>
          <w:numId w:val="16"/>
        </w:numPr>
        <w:tabs>
          <w:tab w:val="left" w:pos="618"/>
        </w:tabs>
        <w:spacing w:before="1"/>
        <w:ind w:left="618" w:hanging="500"/>
        <w:jc w:val="both"/>
      </w:pPr>
      <w:r>
        <w:t>Ochrona</w:t>
      </w:r>
      <w:r>
        <w:rPr>
          <w:spacing w:val="-9"/>
        </w:rPr>
        <w:t xml:space="preserve"> </w:t>
      </w:r>
      <w:r>
        <w:t>danych</w:t>
      </w:r>
      <w:r>
        <w:rPr>
          <w:spacing w:val="-6"/>
        </w:rPr>
        <w:t xml:space="preserve"> </w:t>
      </w:r>
      <w:r>
        <w:rPr>
          <w:spacing w:val="-2"/>
        </w:rPr>
        <w:t>osobowych</w:t>
      </w:r>
    </w:p>
    <w:p w14:paraId="6468BDF1" w14:textId="77777777" w:rsidR="002B60CD" w:rsidRDefault="00000000">
      <w:pPr>
        <w:pStyle w:val="Akapitzlist"/>
        <w:numPr>
          <w:ilvl w:val="0"/>
          <w:numId w:val="1"/>
        </w:numPr>
        <w:tabs>
          <w:tab w:val="left" w:pos="335"/>
          <w:tab w:val="left" w:pos="478"/>
        </w:tabs>
        <w:spacing w:before="241"/>
        <w:ind w:right="414" w:hanging="360"/>
        <w:jc w:val="both"/>
        <w:rPr>
          <w:sz w:val="20"/>
        </w:rPr>
      </w:pPr>
      <w:r>
        <w:rPr>
          <w:sz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214BC4BB" w14:textId="77777777" w:rsidR="002B60CD" w:rsidRDefault="00000000">
      <w:pPr>
        <w:pStyle w:val="Akapitzlist"/>
        <w:numPr>
          <w:ilvl w:val="1"/>
          <w:numId w:val="1"/>
        </w:numPr>
        <w:tabs>
          <w:tab w:val="left" w:pos="335"/>
        </w:tabs>
        <w:spacing w:line="236" w:lineRule="exact"/>
        <w:ind w:left="335" w:hanging="217"/>
        <w:jc w:val="both"/>
        <w:rPr>
          <w:sz w:val="20"/>
        </w:rPr>
      </w:pPr>
      <w:r>
        <w:rPr>
          <w:sz w:val="20"/>
        </w:rPr>
        <w:t>administratorem</w:t>
      </w:r>
      <w:r>
        <w:rPr>
          <w:spacing w:val="61"/>
          <w:sz w:val="20"/>
        </w:rPr>
        <w:t xml:space="preserve"> </w:t>
      </w:r>
      <w:r>
        <w:rPr>
          <w:sz w:val="20"/>
        </w:rPr>
        <w:t>Pani/Pana</w:t>
      </w:r>
      <w:r>
        <w:rPr>
          <w:spacing w:val="61"/>
          <w:sz w:val="20"/>
        </w:rPr>
        <w:t xml:space="preserve"> </w:t>
      </w:r>
      <w:r>
        <w:rPr>
          <w:sz w:val="20"/>
        </w:rPr>
        <w:t>danych</w:t>
      </w:r>
      <w:r>
        <w:rPr>
          <w:spacing w:val="61"/>
          <w:sz w:val="20"/>
        </w:rPr>
        <w:t xml:space="preserve"> </w:t>
      </w:r>
      <w:r>
        <w:rPr>
          <w:sz w:val="20"/>
        </w:rPr>
        <w:t>osobowych</w:t>
      </w:r>
      <w:r>
        <w:rPr>
          <w:spacing w:val="61"/>
          <w:sz w:val="20"/>
        </w:rPr>
        <w:t xml:space="preserve"> </w:t>
      </w:r>
      <w:r>
        <w:rPr>
          <w:sz w:val="20"/>
        </w:rPr>
        <w:t>jest</w:t>
      </w:r>
      <w:r>
        <w:rPr>
          <w:spacing w:val="63"/>
          <w:sz w:val="20"/>
        </w:rPr>
        <w:t xml:space="preserve"> </w:t>
      </w:r>
      <w:r>
        <w:rPr>
          <w:sz w:val="20"/>
        </w:rPr>
        <w:t>Przedsiębiorstwo</w:t>
      </w:r>
      <w:r>
        <w:rPr>
          <w:spacing w:val="60"/>
          <w:sz w:val="20"/>
        </w:rPr>
        <w:t xml:space="preserve"> </w:t>
      </w:r>
      <w:r>
        <w:rPr>
          <w:sz w:val="20"/>
        </w:rPr>
        <w:t>Unieszkodliwiania</w:t>
      </w:r>
      <w:r>
        <w:rPr>
          <w:spacing w:val="62"/>
          <w:sz w:val="20"/>
        </w:rPr>
        <w:t xml:space="preserve"> </w:t>
      </w:r>
      <w:r>
        <w:rPr>
          <w:spacing w:val="-2"/>
          <w:sz w:val="20"/>
        </w:rPr>
        <w:t>Odpadów</w:t>
      </w:r>
    </w:p>
    <w:p w14:paraId="72C70F46" w14:textId="77777777" w:rsidR="002B60CD" w:rsidRDefault="00000000">
      <w:pPr>
        <w:pStyle w:val="Tekstpodstawowy"/>
        <w:spacing w:line="247" w:lineRule="exact"/>
        <w:ind w:right="434"/>
        <w:jc w:val="right"/>
        <w:rPr>
          <w:i/>
          <w:sz w:val="21"/>
        </w:rPr>
      </w:pPr>
      <w:r>
        <w:t>„Eko-Wisła”</w:t>
      </w:r>
      <w:r>
        <w:rPr>
          <w:spacing w:val="-5"/>
        </w:rPr>
        <w:t xml:space="preserve"> </w:t>
      </w:r>
      <w:r>
        <w:t>Sp.</w:t>
      </w:r>
      <w:r>
        <w:rPr>
          <w:spacing w:val="-6"/>
        </w:rPr>
        <w:t xml:space="preserve"> </w:t>
      </w:r>
      <w:r>
        <w:t>z</w:t>
      </w:r>
      <w:r>
        <w:rPr>
          <w:spacing w:val="-3"/>
        </w:rPr>
        <w:t xml:space="preserve"> </w:t>
      </w:r>
      <w:r>
        <w:t>o.o.,</w:t>
      </w:r>
      <w:r>
        <w:rPr>
          <w:spacing w:val="-4"/>
        </w:rPr>
        <w:t xml:space="preserve"> </w:t>
      </w:r>
      <w:r>
        <w:t>Sulnówko</w:t>
      </w:r>
      <w:r>
        <w:rPr>
          <w:spacing w:val="-6"/>
        </w:rPr>
        <w:t xml:space="preserve"> </w:t>
      </w:r>
      <w:r>
        <w:t>74C,</w:t>
      </w:r>
      <w:r>
        <w:rPr>
          <w:spacing w:val="-3"/>
        </w:rPr>
        <w:t xml:space="preserve"> </w:t>
      </w:r>
      <w:r>
        <w:t>86-100</w:t>
      </w:r>
      <w:r>
        <w:rPr>
          <w:spacing w:val="-6"/>
        </w:rPr>
        <w:t xml:space="preserve"> </w:t>
      </w:r>
      <w:r>
        <w:t>Świecie.</w:t>
      </w:r>
      <w:r>
        <w:rPr>
          <w:spacing w:val="-4"/>
        </w:rPr>
        <w:t xml:space="preserve"> </w:t>
      </w:r>
      <w:r>
        <w:t>Tel.</w:t>
      </w:r>
      <w:r>
        <w:rPr>
          <w:spacing w:val="-6"/>
        </w:rPr>
        <w:t xml:space="preserve"> </w:t>
      </w:r>
      <w:r>
        <w:t>52</w:t>
      </w:r>
      <w:r>
        <w:rPr>
          <w:spacing w:val="-4"/>
        </w:rPr>
        <w:t xml:space="preserve"> </w:t>
      </w:r>
      <w:r>
        <w:t>330</w:t>
      </w:r>
      <w:r>
        <w:rPr>
          <w:spacing w:val="-4"/>
        </w:rPr>
        <w:t xml:space="preserve"> </w:t>
      </w:r>
      <w:r>
        <w:t>19</w:t>
      </w:r>
      <w:r>
        <w:rPr>
          <w:spacing w:val="-4"/>
        </w:rPr>
        <w:t xml:space="preserve"> </w:t>
      </w:r>
      <w:r>
        <w:t>80;</w:t>
      </w:r>
      <w:r>
        <w:rPr>
          <w:spacing w:val="-7"/>
        </w:rPr>
        <w:t xml:space="preserve"> </w:t>
      </w:r>
      <w:r>
        <w:t>e-mail:</w:t>
      </w:r>
      <w:r>
        <w:rPr>
          <w:spacing w:val="-4"/>
        </w:rPr>
        <w:t xml:space="preserve"> </w:t>
      </w:r>
      <w:hyperlink r:id="rId26">
        <w:r>
          <w:rPr>
            <w:spacing w:val="-2"/>
          </w:rPr>
          <w:t>biuro@ekowisla.pl</w:t>
        </w:r>
        <w:r>
          <w:rPr>
            <w:i/>
            <w:spacing w:val="-2"/>
            <w:sz w:val="21"/>
          </w:rPr>
          <w:t>;</w:t>
        </w:r>
      </w:hyperlink>
    </w:p>
    <w:p w14:paraId="59A1EC5C" w14:textId="77777777" w:rsidR="002B60CD" w:rsidRDefault="00000000">
      <w:pPr>
        <w:pStyle w:val="Akapitzlist"/>
        <w:numPr>
          <w:ilvl w:val="1"/>
          <w:numId w:val="1"/>
        </w:numPr>
        <w:tabs>
          <w:tab w:val="left" w:pos="217"/>
        </w:tabs>
        <w:spacing w:line="240" w:lineRule="exact"/>
        <w:ind w:left="217" w:right="415" w:hanging="217"/>
        <w:jc w:val="right"/>
        <w:rPr>
          <w:sz w:val="20"/>
        </w:rPr>
      </w:pPr>
      <w:r>
        <w:rPr>
          <w:sz w:val="20"/>
        </w:rPr>
        <w:t>inspektorem</w:t>
      </w:r>
      <w:r>
        <w:rPr>
          <w:spacing w:val="2"/>
          <w:sz w:val="20"/>
        </w:rPr>
        <w:t xml:space="preserve"> </w:t>
      </w:r>
      <w:r>
        <w:rPr>
          <w:sz w:val="20"/>
        </w:rPr>
        <w:t>ochrony danych</w:t>
      </w:r>
      <w:r>
        <w:rPr>
          <w:spacing w:val="1"/>
          <w:sz w:val="20"/>
        </w:rPr>
        <w:t xml:space="preserve"> </w:t>
      </w:r>
      <w:r>
        <w:rPr>
          <w:sz w:val="20"/>
        </w:rPr>
        <w:t>osobowych w</w:t>
      </w:r>
      <w:r>
        <w:rPr>
          <w:spacing w:val="1"/>
          <w:sz w:val="20"/>
        </w:rPr>
        <w:t xml:space="preserve"> </w:t>
      </w:r>
      <w:r>
        <w:rPr>
          <w:sz w:val="20"/>
        </w:rPr>
        <w:t>Przedsiębiorstwie</w:t>
      </w:r>
      <w:r>
        <w:rPr>
          <w:spacing w:val="1"/>
          <w:sz w:val="20"/>
        </w:rPr>
        <w:t xml:space="preserve"> </w:t>
      </w:r>
      <w:r>
        <w:rPr>
          <w:sz w:val="20"/>
        </w:rPr>
        <w:t>Unieszkodliwiania</w:t>
      </w:r>
      <w:r>
        <w:rPr>
          <w:spacing w:val="3"/>
          <w:sz w:val="20"/>
        </w:rPr>
        <w:t xml:space="preserve"> </w:t>
      </w:r>
      <w:r>
        <w:rPr>
          <w:sz w:val="20"/>
        </w:rPr>
        <w:t>Odpadów</w:t>
      </w:r>
      <w:r>
        <w:rPr>
          <w:spacing w:val="1"/>
          <w:sz w:val="20"/>
        </w:rPr>
        <w:t xml:space="preserve"> </w:t>
      </w:r>
      <w:r>
        <w:rPr>
          <w:sz w:val="20"/>
        </w:rPr>
        <w:t>„Eko-</w:t>
      </w:r>
      <w:r>
        <w:rPr>
          <w:spacing w:val="-2"/>
          <w:sz w:val="20"/>
        </w:rPr>
        <w:t>Wisła”</w:t>
      </w:r>
    </w:p>
    <w:p w14:paraId="33F5700C" w14:textId="77777777" w:rsidR="002B60CD" w:rsidRDefault="00000000">
      <w:pPr>
        <w:pStyle w:val="Tekstpodstawowy"/>
        <w:spacing w:line="241" w:lineRule="exact"/>
        <w:ind w:left="478"/>
      </w:pPr>
      <w:r>
        <w:t>Sp.</w:t>
      </w:r>
      <w:r>
        <w:rPr>
          <w:spacing w:val="-6"/>
        </w:rPr>
        <w:t xml:space="preserve"> </w:t>
      </w:r>
      <w:r>
        <w:t>z</w:t>
      </w:r>
      <w:r>
        <w:rPr>
          <w:spacing w:val="-6"/>
        </w:rPr>
        <w:t xml:space="preserve"> </w:t>
      </w:r>
      <w:r>
        <w:t>o.o.</w:t>
      </w:r>
      <w:r>
        <w:rPr>
          <w:spacing w:val="-6"/>
        </w:rPr>
        <w:t xml:space="preserve"> </w:t>
      </w:r>
      <w:r>
        <w:t>jest</w:t>
      </w:r>
      <w:r>
        <w:rPr>
          <w:spacing w:val="-5"/>
        </w:rPr>
        <w:t xml:space="preserve"> </w:t>
      </w:r>
      <w:r>
        <w:t>Pan</w:t>
      </w:r>
      <w:r>
        <w:rPr>
          <w:spacing w:val="-4"/>
        </w:rPr>
        <w:t xml:space="preserve"> </w:t>
      </w:r>
      <w:r>
        <w:t>Artur</w:t>
      </w:r>
      <w:r>
        <w:rPr>
          <w:spacing w:val="-6"/>
        </w:rPr>
        <w:t xml:space="preserve"> </w:t>
      </w:r>
      <w:r>
        <w:t>Jackowski,</w:t>
      </w:r>
      <w:r>
        <w:rPr>
          <w:spacing w:val="-5"/>
        </w:rPr>
        <w:t xml:space="preserve"> </w:t>
      </w:r>
      <w:r>
        <w:t>kontakt:</w:t>
      </w:r>
      <w:r>
        <w:rPr>
          <w:spacing w:val="-7"/>
        </w:rPr>
        <w:t xml:space="preserve"> </w:t>
      </w:r>
      <w:hyperlink r:id="rId27">
        <w:r>
          <w:rPr>
            <w:spacing w:val="-2"/>
          </w:rPr>
          <w:t>iod@ekowisla.pl;</w:t>
        </w:r>
      </w:hyperlink>
    </w:p>
    <w:p w14:paraId="69D8420A" w14:textId="77777777" w:rsidR="002B60CD" w:rsidRDefault="00000000">
      <w:pPr>
        <w:pStyle w:val="Akapitzlist"/>
        <w:numPr>
          <w:ilvl w:val="1"/>
          <w:numId w:val="1"/>
        </w:numPr>
        <w:tabs>
          <w:tab w:val="left" w:pos="335"/>
          <w:tab w:val="left" w:pos="478"/>
        </w:tabs>
        <w:spacing w:before="1"/>
        <w:ind w:left="478" w:right="415" w:hanging="360"/>
        <w:jc w:val="both"/>
        <w:rPr>
          <w:sz w:val="20"/>
        </w:rPr>
      </w:pPr>
      <w:r>
        <w:rPr>
          <w:sz w:val="20"/>
        </w:rPr>
        <w:t>Pani/Pana dane osobowe przetwarzane będą na podstawie art. 6 ust. 1 lit. c</w:t>
      </w:r>
      <w:r>
        <w:rPr>
          <w:spacing w:val="15"/>
          <w:sz w:val="20"/>
        </w:rPr>
        <w:t xml:space="preserve"> </w:t>
      </w:r>
      <w:r>
        <w:rPr>
          <w:sz w:val="20"/>
        </w:rPr>
        <w:t xml:space="preserve">RODO w celu związanym z postępowaniem o udzielenie zamówienia publicznego ZP-5/2024 prowadzonym w trybie przetargu </w:t>
      </w:r>
      <w:r>
        <w:rPr>
          <w:spacing w:val="-2"/>
          <w:sz w:val="20"/>
        </w:rPr>
        <w:t>nieograniczonego;</w:t>
      </w:r>
    </w:p>
    <w:p w14:paraId="286A76FD" w14:textId="77777777" w:rsidR="002B60CD" w:rsidRDefault="00000000">
      <w:pPr>
        <w:pStyle w:val="Akapitzlist"/>
        <w:numPr>
          <w:ilvl w:val="1"/>
          <w:numId w:val="1"/>
        </w:numPr>
        <w:tabs>
          <w:tab w:val="left" w:pos="335"/>
          <w:tab w:val="left" w:pos="478"/>
        </w:tabs>
        <w:spacing w:before="1"/>
        <w:ind w:left="478" w:right="426" w:hanging="360"/>
        <w:jc w:val="both"/>
        <w:rPr>
          <w:sz w:val="20"/>
        </w:rPr>
      </w:pPr>
      <w:r>
        <w:rPr>
          <w:sz w:val="20"/>
        </w:rPr>
        <w:t xml:space="preserve">odbiorcami Pani/Pana danych osobowych będą osoby lub podmioty, którym udostępniona zostanie dokumentacja postępowania w oparciu o art. 8 oraz art. 96 ust. 3 ustawy z dnia 29 stycznia 2004 r. – Prawo zamówień publicznych (Dz. U. z 2019 r. poz. 1843), dalej „ustawa </w:t>
      </w:r>
      <w:proofErr w:type="spellStart"/>
      <w:r>
        <w:rPr>
          <w:sz w:val="20"/>
        </w:rPr>
        <w:t>Pzp</w:t>
      </w:r>
      <w:proofErr w:type="spellEnd"/>
      <w:r>
        <w:rPr>
          <w:sz w:val="20"/>
        </w:rPr>
        <w:t>”;</w:t>
      </w:r>
    </w:p>
    <w:p w14:paraId="17639D55" w14:textId="77777777" w:rsidR="002B60CD" w:rsidRDefault="00000000">
      <w:pPr>
        <w:pStyle w:val="Akapitzlist"/>
        <w:numPr>
          <w:ilvl w:val="1"/>
          <w:numId w:val="1"/>
        </w:numPr>
        <w:tabs>
          <w:tab w:val="left" w:pos="335"/>
          <w:tab w:val="left" w:pos="478"/>
        </w:tabs>
        <w:ind w:left="478" w:right="428" w:hanging="360"/>
        <w:jc w:val="both"/>
        <w:rPr>
          <w:sz w:val="20"/>
        </w:rPr>
      </w:pPr>
      <w:r>
        <w:rPr>
          <w:sz w:val="20"/>
        </w:rPr>
        <w:t xml:space="preserve">Pani/Pana dane osobowe będą przechowywane, zgodnie z art. 97 ust. 1 ustawy </w:t>
      </w:r>
      <w:proofErr w:type="spellStart"/>
      <w:r>
        <w:rPr>
          <w:sz w:val="20"/>
        </w:rPr>
        <w:t>Pzp</w:t>
      </w:r>
      <w:proofErr w:type="spellEnd"/>
      <w:r>
        <w:rPr>
          <w:sz w:val="20"/>
        </w:rPr>
        <w:t>, przez okres 4 lat od dnia zakończenia postępowania o udzielenie zamówienia, a jeżeli czas trwania umowy przekracza 4 lata, okres przechowywania obejmuje cały czas trwania umowy;</w:t>
      </w:r>
    </w:p>
    <w:p w14:paraId="63977C0D" w14:textId="77777777" w:rsidR="002B60CD" w:rsidRDefault="00000000">
      <w:pPr>
        <w:pStyle w:val="Akapitzlist"/>
        <w:numPr>
          <w:ilvl w:val="1"/>
          <w:numId w:val="1"/>
        </w:numPr>
        <w:tabs>
          <w:tab w:val="left" w:pos="335"/>
          <w:tab w:val="left" w:pos="478"/>
        </w:tabs>
        <w:ind w:left="478" w:right="425" w:hanging="360"/>
        <w:jc w:val="both"/>
        <w:rPr>
          <w:sz w:val="20"/>
        </w:rPr>
      </w:pPr>
      <w:r>
        <w:rPr>
          <w:sz w:val="20"/>
        </w:rPr>
        <w:t>obowiązek podania przez Panią/Pana danych osobowych bezpośrednio Pani/Pana dotyczących jest wymogiem</w:t>
      </w:r>
      <w:r>
        <w:rPr>
          <w:spacing w:val="40"/>
          <w:sz w:val="20"/>
        </w:rPr>
        <w:t xml:space="preserve">  </w:t>
      </w:r>
      <w:r>
        <w:rPr>
          <w:sz w:val="20"/>
        </w:rPr>
        <w:t>ustawowym</w:t>
      </w:r>
      <w:r>
        <w:rPr>
          <w:spacing w:val="40"/>
          <w:sz w:val="20"/>
        </w:rPr>
        <w:t xml:space="preserve">  </w:t>
      </w:r>
      <w:r>
        <w:rPr>
          <w:sz w:val="20"/>
        </w:rPr>
        <w:t>określonym</w:t>
      </w:r>
      <w:r>
        <w:rPr>
          <w:spacing w:val="40"/>
          <w:sz w:val="20"/>
        </w:rPr>
        <w:t xml:space="preserve">  </w:t>
      </w:r>
      <w:r>
        <w:rPr>
          <w:sz w:val="20"/>
        </w:rPr>
        <w:t>w</w:t>
      </w:r>
      <w:r>
        <w:rPr>
          <w:spacing w:val="40"/>
          <w:sz w:val="20"/>
        </w:rPr>
        <w:t xml:space="preserve">  </w:t>
      </w:r>
      <w:r>
        <w:rPr>
          <w:sz w:val="20"/>
        </w:rPr>
        <w:t>przepisach</w:t>
      </w:r>
      <w:r>
        <w:rPr>
          <w:spacing w:val="40"/>
          <w:sz w:val="20"/>
        </w:rPr>
        <w:t xml:space="preserve">  </w:t>
      </w:r>
      <w:r>
        <w:rPr>
          <w:sz w:val="20"/>
        </w:rPr>
        <w:t>ustawy</w:t>
      </w:r>
      <w:r>
        <w:rPr>
          <w:spacing w:val="40"/>
          <w:sz w:val="20"/>
        </w:rPr>
        <w:t xml:space="preserve">  </w:t>
      </w:r>
      <w:proofErr w:type="spellStart"/>
      <w:r>
        <w:rPr>
          <w:sz w:val="20"/>
        </w:rPr>
        <w:t>Pzp</w:t>
      </w:r>
      <w:proofErr w:type="spellEnd"/>
      <w:r>
        <w:rPr>
          <w:sz w:val="20"/>
        </w:rPr>
        <w:t>,</w:t>
      </w:r>
      <w:r>
        <w:rPr>
          <w:spacing w:val="40"/>
          <w:sz w:val="20"/>
        </w:rPr>
        <w:t xml:space="preserve">  </w:t>
      </w:r>
      <w:r>
        <w:rPr>
          <w:sz w:val="20"/>
        </w:rPr>
        <w:t>związanym</w:t>
      </w:r>
      <w:r>
        <w:rPr>
          <w:spacing w:val="40"/>
          <w:sz w:val="20"/>
        </w:rPr>
        <w:t xml:space="preserve">  </w:t>
      </w:r>
      <w:r>
        <w:rPr>
          <w:sz w:val="20"/>
        </w:rPr>
        <w:t>z</w:t>
      </w:r>
      <w:r>
        <w:rPr>
          <w:spacing w:val="40"/>
          <w:sz w:val="20"/>
        </w:rPr>
        <w:t xml:space="preserve">  </w:t>
      </w:r>
      <w:r>
        <w:rPr>
          <w:sz w:val="20"/>
        </w:rPr>
        <w:t>udziałem w</w:t>
      </w:r>
      <w:r>
        <w:rPr>
          <w:spacing w:val="-5"/>
          <w:sz w:val="20"/>
        </w:rPr>
        <w:t xml:space="preserve"> </w:t>
      </w:r>
      <w:r>
        <w:rPr>
          <w:sz w:val="20"/>
        </w:rPr>
        <w:t>postępowaniu</w:t>
      </w:r>
      <w:r>
        <w:rPr>
          <w:spacing w:val="-4"/>
          <w:sz w:val="20"/>
        </w:rPr>
        <w:t xml:space="preserve"> </w:t>
      </w:r>
      <w:r>
        <w:rPr>
          <w:sz w:val="20"/>
        </w:rPr>
        <w:t>o</w:t>
      </w:r>
      <w:r>
        <w:rPr>
          <w:spacing w:val="-6"/>
          <w:sz w:val="20"/>
        </w:rPr>
        <w:t xml:space="preserve"> </w:t>
      </w:r>
      <w:r>
        <w:rPr>
          <w:sz w:val="20"/>
        </w:rPr>
        <w:t>udzielenie</w:t>
      </w:r>
      <w:r>
        <w:rPr>
          <w:spacing w:val="-5"/>
          <w:sz w:val="20"/>
        </w:rPr>
        <w:t xml:space="preserve"> </w:t>
      </w:r>
      <w:r>
        <w:rPr>
          <w:sz w:val="20"/>
        </w:rPr>
        <w:t>zamówienia</w:t>
      </w:r>
      <w:r>
        <w:rPr>
          <w:spacing w:val="-5"/>
          <w:sz w:val="20"/>
        </w:rPr>
        <w:t xml:space="preserve"> </w:t>
      </w:r>
      <w:r>
        <w:rPr>
          <w:sz w:val="20"/>
        </w:rPr>
        <w:t>publicznego;</w:t>
      </w:r>
      <w:r>
        <w:rPr>
          <w:spacing w:val="-4"/>
          <w:sz w:val="20"/>
        </w:rPr>
        <w:t xml:space="preserve"> </w:t>
      </w:r>
      <w:r>
        <w:rPr>
          <w:sz w:val="20"/>
        </w:rPr>
        <w:t>konsekwencje</w:t>
      </w:r>
      <w:r>
        <w:rPr>
          <w:spacing w:val="-5"/>
          <w:sz w:val="20"/>
        </w:rPr>
        <w:t xml:space="preserve"> </w:t>
      </w:r>
      <w:r>
        <w:rPr>
          <w:sz w:val="20"/>
        </w:rPr>
        <w:t>niepodania</w:t>
      </w:r>
      <w:r>
        <w:rPr>
          <w:spacing w:val="-5"/>
          <w:sz w:val="20"/>
        </w:rPr>
        <w:t xml:space="preserve"> </w:t>
      </w:r>
      <w:r>
        <w:rPr>
          <w:sz w:val="20"/>
        </w:rPr>
        <w:t>określonych</w:t>
      </w:r>
      <w:r>
        <w:rPr>
          <w:spacing w:val="-6"/>
          <w:sz w:val="20"/>
        </w:rPr>
        <w:t xml:space="preserve"> </w:t>
      </w:r>
      <w:r>
        <w:rPr>
          <w:sz w:val="20"/>
        </w:rPr>
        <w:t xml:space="preserve">danych </w:t>
      </w:r>
      <w:r>
        <w:rPr>
          <w:spacing w:val="-2"/>
          <w:sz w:val="20"/>
        </w:rPr>
        <w:t>wynikają</w:t>
      </w:r>
    </w:p>
    <w:p w14:paraId="457EE513" w14:textId="77777777" w:rsidR="002B60CD" w:rsidRDefault="00000000">
      <w:pPr>
        <w:pStyle w:val="Tekstpodstawowy"/>
        <w:spacing w:line="241" w:lineRule="exact"/>
        <w:ind w:left="478"/>
      </w:pPr>
      <w:r>
        <w:t>z</w:t>
      </w:r>
      <w:r>
        <w:rPr>
          <w:spacing w:val="-5"/>
        </w:rPr>
        <w:t xml:space="preserve"> </w:t>
      </w:r>
      <w:r>
        <w:t>ustawy</w:t>
      </w:r>
      <w:r>
        <w:rPr>
          <w:spacing w:val="-4"/>
        </w:rPr>
        <w:t xml:space="preserve"> </w:t>
      </w:r>
      <w:proofErr w:type="spellStart"/>
      <w:r>
        <w:rPr>
          <w:spacing w:val="-4"/>
        </w:rPr>
        <w:t>Pzp</w:t>
      </w:r>
      <w:proofErr w:type="spellEnd"/>
      <w:r>
        <w:rPr>
          <w:spacing w:val="-4"/>
        </w:rPr>
        <w:t>;</w:t>
      </w:r>
    </w:p>
    <w:p w14:paraId="3026E863" w14:textId="77777777" w:rsidR="002B60CD" w:rsidRDefault="00000000">
      <w:pPr>
        <w:pStyle w:val="Akapitzlist"/>
        <w:numPr>
          <w:ilvl w:val="1"/>
          <w:numId w:val="1"/>
        </w:numPr>
        <w:tabs>
          <w:tab w:val="left" w:pos="335"/>
        </w:tabs>
        <w:spacing w:line="241" w:lineRule="exact"/>
        <w:ind w:left="335" w:hanging="217"/>
        <w:jc w:val="both"/>
        <w:rPr>
          <w:sz w:val="20"/>
        </w:rPr>
      </w:pPr>
      <w:r>
        <w:rPr>
          <w:sz w:val="20"/>
        </w:rPr>
        <w:t>w</w:t>
      </w:r>
      <w:r>
        <w:rPr>
          <w:spacing w:val="68"/>
          <w:w w:val="150"/>
          <w:sz w:val="20"/>
        </w:rPr>
        <w:t xml:space="preserve"> </w:t>
      </w:r>
      <w:r>
        <w:rPr>
          <w:sz w:val="20"/>
        </w:rPr>
        <w:t>odniesieniu</w:t>
      </w:r>
      <w:r>
        <w:rPr>
          <w:spacing w:val="67"/>
          <w:w w:val="150"/>
          <w:sz w:val="20"/>
        </w:rPr>
        <w:t xml:space="preserve"> </w:t>
      </w:r>
      <w:r>
        <w:rPr>
          <w:sz w:val="20"/>
        </w:rPr>
        <w:t>do</w:t>
      </w:r>
      <w:r>
        <w:rPr>
          <w:spacing w:val="68"/>
          <w:w w:val="150"/>
          <w:sz w:val="20"/>
        </w:rPr>
        <w:t xml:space="preserve"> </w:t>
      </w:r>
      <w:r>
        <w:rPr>
          <w:sz w:val="20"/>
        </w:rPr>
        <w:t>Pani/Pana</w:t>
      </w:r>
      <w:r>
        <w:rPr>
          <w:spacing w:val="69"/>
          <w:w w:val="150"/>
          <w:sz w:val="20"/>
        </w:rPr>
        <w:t xml:space="preserve"> </w:t>
      </w:r>
      <w:r>
        <w:rPr>
          <w:sz w:val="20"/>
        </w:rPr>
        <w:t>danych</w:t>
      </w:r>
      <w:r>
        <w:rPr>
          <w:spacing w:val="67"/>
          <w:w w:val="150"/>
          <w:sz w:val="20"/>
        </w:rPr>
        <w:t xml:space="preserve"> </w:t>
      </w:r>
      <w:r>
        <w:rPr>
          <w:sz w:val="20"/>
        </w:rPr>
        <w:t>osobowych</w:t>
      </w:r>
      <w:r>
        <w:rPr>
          <w:spacing w:val="67"/>
          <w:w w:val="150"/>
          <w:sz w:val="20"/>
        </w:rPr>
        <w:t xml:space="preserve"> </w:t>
      </w:r>
      <w:r>
        <w:rPr>
          <w:sz w:val="20"/>
        </w:rPr>
        <w:t>decyzje</w:t>
      </w:r>
      <w:r>
        <w:rPr>
          <w:spacing w:val="71"/>
          <w:w w:val="150"/>
          <w:sz w:val="20"/>
        </w:rPr>
        <w:t xml:space="preserve"> </w:t>
      </w:r>
      <w:r>
        <w:rPr>
          <w:sz w:val="20"/>
        </w:rPr>
        <w:t>nie</w:t>
      </w:r>
      <w:r>
        <w:rPr>
          <w:spacing w:val="69"/>
          <w:w w:val="150"/>
          <w:sz w:val="20"/>
        </w:rPr>
        <w:t xml:space="preserve"> </w:t>
      </w:r>
      <w:r>
        <w:rPr>
          <w:sz w:val="20"/>
        </w:rPr>
        <w:t>będą</w:t>
      </w:r>
      <w:r>
        <w:rPr>
          <w:spacing w:val="69"/>
          <w:w w:val="150"/>
          <w:sz w:val="20"/>
        </w:rPr>
        <w:t xml:space="preserve"> </w:t>
      </w:r>
      <w:r>
        <w:rPr>
          <w:sz w:val="20"/>
        </w:rPr>
        <w:t>podejmowane</w:t>
      </w:r>
      <w:r>
        <w:rPr>
          <w:spacing w:val="69"/>
          <w:w w:val="150"/>
          <w:sz w:val="20"/>
        </w:rPr>
        <w:t xml:space="preserve"> </w:t>
      </w:r>
      <w:r>
        <w:rPr>
          <w:sz w:val="20"/>
        </w:rPr>
        <w:t>w</w:t>
      </w:r>
      <w:r>
        <w:rPr>
          <w:spacing w:val="69"/>
          <w:w w:val="150"/>
          <w:sz w:val="20"/>
        </w:rPr>
        <w:t xml:space="preserve"> </w:t>
      </w:r>
      <w:r>
        <w:rPr>
          <w:spacing w:val="-2"/>
          <w:sz w:val="20"/>
        </w:rPr>
        <w:t>sposób</w:t>
      </w:r>
    </w:p>
    <w:p w14:paraId="5FADF9AD" w14:textId="77777777" w:rsidR="002B60CD" w:rsidRDefault="00000000">
      <w:pPr>
        <w:pStyle w:val="Tekstpodstawowy"/>
        <w:spacing w:before="1" w:line="241" w:lineRule="exact"/>
        <w:ind w:left="478"/>
      </w:pPr>
      <w:r>
        <w:t>zautomatyzowany,</w:t>
      </w:r>
      <w:r>
        <w:rPr>
          <w:spacing w:val="-9"/>
        </w:rPr>
        <w:t xml:space="preserve"> </w:t>
      </w:r>
      <w:r>
        <w:t>stosowanie</w:t>
      </w:r>
      <w:r>
        <w:rPr>
          <w:spacing w:val="-8"/>
        </w:rPr>
        <w:t xml:space="preserve"> </w:t>
      </w:r>
      <w:r>
        <w:t>do</w:t>
      </w:r>
      <w:r>
        <w:rPr>
          <w:spacing w:val="-9"/>
        </w:rPr>
        <w:t xml:space="preserve"> </w:t>
      </w:r>
      <w:r>
        <w:t>art.</w:t>
      </w:r>
      <w:r>
        <w:rPr>
          <w:spacing w:val="-8"/>
        </w:rPr>
        <w:t xml:space="preserve"> </w:t>
      </w:r>
      <w:r>
        <w:t>22</w:t>
      </w:r>
      <w:r>
        <w:rPr>
          <w:spacing w:val="-9"/>
        </w:rPr>
        <w:t xml:space="preserve"> </w:t>
      </w:r>
      <w:r>
        <w:rPr>
          <w:spacing w:val="-2"/>
        </w:rPr>
        <w:t>RODO;</w:t>
      </w:r>
    </w:p>
    <w:p w14:paraId="30504847" w14:textId="77777777" w:rsidR="002B60CD" w:rsidRDefault="00000000">
      <w:pPr>
        <w:pStyle w:val="Akapitzlist"/>
        <w:numPr>
          <w:ilvl w:val="1"/>
          <w:numId w:val="1"/>
        </w:numPr>
        <w:tabs>
          <w:tab w:val="left" w:pos="335"/>
        </w:tabs>
        <w:spacing w:line="241" w:lineRule="exact"/>
        <w:ind w:left="335" w:hanging="217"/>
        <w:rPr>
          <w:sz w:val="20"/>
        </w:rPr>
      </w:pPr>
      <w:r>
        <w:rPr>
          <w:sz w:val="20"/>
        </w:rPr>
        <w:t>posiada</w:t>
      </w:r>
      <w:r>
        <w:rPr>
          <w:spacing w:val="-7"/>
          <w:sz w:val="20"/>
        </w:rPr>
        <w:t xml:space="preserve"> </w:t>
      </w:r>
      <w:r>
        <w:rPr>
          <w:spacing w:val="-2"/>
          <w:sz w:val="20"/>
        </w:rPr>
        <w:t>Pani/Pan:</w:t>
      </w:r>
    </w:p>
    <w:p w14:paraId="12F18AE3" w14:textId="77777777" w:rsidR="002B60CD" w:rsidRDefault="00000000">
      <w:pPr>
        <w:pStyle w:val="Tekstpodstawowy"/>
        <w:spacing w:before="1" w:line="242" w:lineRule="exact"/>
        <w:ind w:left="194"/>
        <w:jc w:val="left"/>
      </w:pPr>
      <w:r>
        <w:rPr>
          <w:rFonts w:ascii="Times New Roman" w:hAnsi="Times New Roman"/>
        </w:rPr>
        <w:t>−</w:t>
      </w:r>
      <w:r>
        <w:rPr>
          <w:rFonts w:ascii="Times New Roman" w:hAnsi="Times New Roman"/>
          <w:spacing w:val="-21"/>
        </w:rPr>
        <w:t xml:space="preserve"> </w:t>
      </w:r>
      <w:r>
        <w:t>na</w:t>
      </w:r>
      <w:r>
        <w:rPr>
          <w:spacing w:val="-10"/>
        </w:rPr>
        <w:t xml:space="preserve"> </w:t>
      </w:r>
      <w:r>
        <w:t>podstawie</w:t>
      </w:r>
      <w:r>
        <w:rPr>
          <w:spacing w:val="-7"/>
        </w:rPr>
        <w:t xml:space="preserve"> </w:t>
      </w:r>
      <w:r>
        <w:t>art.</w:t>
      </w:r>
      <w:r>
        <w:rPr>
          <w:spacing w:val="-7"/>
        </w:rPr>
        <w:t xml:space="preserve"> </w:t>
      </w:r>
      <w:r>
        <w:t>15</w:t>
      </w:r>
      <w:r>
        <w:rPr>
          <w:spacing w:val="-7"/>
        </w:rPr>
        <w:t xml:space="preserve"> </w:t>
      </w:r>
      <w:r>
        <w:t>RODO</w:t>
      </w:r>
      <w:r>
        <w:rPr>
          <w:spacing w:val="-5"/>
        </w:rPr>
        <w:t xml:space="preserve"> </w:t>
      </w:r>
      <w:r>
        <w:t>prawo</w:t>
      </w:r>
      <w:r>
        <w:rPr>
          <w:spacing w:val="-8"/>
        </w:rPr>
        <w:t xml:space="preserve"> </w:t>
      </w:r>
      <w:r>
        <w:t>dostępu</w:t>
      </w:r>
      <w:r>
        <w:rPr>
          <w:spacing w:val="-7"/>
        </w:rPr>
        <w:t xml:space="preserve"> </w:t>
      </w:r>
      <w:r>
        <w:t>do</w:t>
      </w:r>
      <w:r>
        <w:rPr>
          <w:spacing w:val="-7"/>
        </w:rPr>
        <w:t xml:space="preserve"> </w:t>
      </w:r>
      <w:r>
        <w:t>danych</w:t>
      </w:r>
      <w:r>
        <w:rPr>
          <w:spacing w:val="-6"/>
        </w:rPr>
        <w:t xml:space="preserve"> </w:t>
      </w:r>
      <w:r>
        <w:t>osobowych</w:t>
      </w:r>
      <w:r>
        <w:rPr>
          <w:spacing w:val="-7"/>
        </w:rPr>
        <w:t xml:space="preserve"> </w:t>
      </w:r>
      <w:r>
        <w:t>Pani/Pana</w:t>
      </w:r>
      <w:r>
        <w:rPr>
          <w:spacing w:val="-7"/>
        </w:rPr>
        <w:t xml:space="preserve"> </w:t>
      </w:r>
      <w:r>
        <w:rPr>
          <w:spacing w:val="-2"/>
        </w:rPr>
        <w:t>dotyczących;</w:t>
      </w:r>
    </w:p>
    <w:p w14:paraId="5769D7B1" w14:textId="77777777" w:rsidR="002B60CD" w:rsidRDefault="00000000">
      <w:pPr>
        <w:pStyle w:val="Tekstpodstawowy"/>
        <w:spacing w:line="241" w:lineRule="exact"/>
        <w:ind w:left="194"/>
        <w:jc w:val="left"/>
      </w:pPr>
      <w:r>
        <w:rPr>
          <w:rFonts w:ascii="Times New Roman" w:hAnsi="Times New Roman"/>
        </w:rPr>
        <w:t>−</w:t>
      </w:r>
      <w:r>
        <w:rPr>
          <w:rFonts w:ascii="Times New Roman" w:hAnsi="Times New Roman"/>
          <w:spacing w:val="-21"/>
        </w:rPr>
        <w:t xml:space="preserve"> </w:t>
      </w:r>
      <w:r>
        <w:t>na</w:t>
      </w:r>
      <w:r>
        <w:rPr>
          <w:spacing w:val="-10"/>
        </w:rPr>
        <w:t xml:space="preserve"> </w:t>
      </w:r>
      <w:r>
        <w:t>podstawie</w:t>
      </w:r>
      <w:r>
        <w:rPr>
          <w:spacing w:val="-7"/>
        </w:rPr>
        <w:t xml:space="preserve"> </w:t>
      </w:r>
      <w:r>
        <w:t>art.</w:t>
      </w:r>
      <w:r>
        <w:rPr>
          <w:spacing w:val="-8"/>
        </w:rPr>
        <w:t xml:space="preserve"> </w:t>
      </w:r>
      <w:r>
        <w:t>16</w:t>
      </w:r>
      <w:r>
        <w:rPr>
          <w:spacing w:val="-7"/>
        </w:rPr>
        <w:t xml:space="preserve"> </w:t>
      </w:r>
      <w:r>
        <w:t>RODO</w:t>
      </w:r>
      <w:r>
        <w:rPr>
          <w:spacing w:val="-5"/>
        </w:rPr>
        <w:t xml:space="preserve"> </w:t>
      </w:r>
      <w:r>
        <w:t>prawo</w:t>
      </w:r>
      <w:r>
        <w:rPr>
          <w:spacing w:val="-8"/>
        </w:rPr>
        <w:t xml:space="preserve"> </w:t>
      </w:r>
      <w:r>
        <w:t>do</w:t>
      </w:r>
      <w:r>
        <w:rPr>
          <w:spacing w:val="-8"/>
        </w:rPr>
        <w:t xml:space="preserve"> </w:t>
      </w:r>
      <w:r>
        <w:t>sprostowania</w:t>
      </w:r>
      <w:r>
        <w:rPr>
          <w:spacing w:val="-6"/>
        </w:rPr>
        <w:t xml:space="preserve"> </w:t>
      </w:r>
      <w:r>
        <w:t>Pani/Pana</w:t>
      </w:r>
      <w:r>
        <w:rPr>
          <w:spacing w:val="-7"/>
        </w:rPr>
        <w:t xml:space="preserve"> </w:t>
      </w:r>
      <w:r>
        <w:t>danych</w:t>
      </w:r>
      <w:r>
        <w:rPr>
          <w:spacing w:val="-8"/>
        </w:rPr>
        <w:t xml:space="preserve"> </w:t>
      </w:r>
      <w:r>
        <w:rPr>
          <w:spacing w:val="-2"/>
        </w:rPr>
        <w:t>osobowych;</w:t>
      </w:r>
    </w:p>
    <w:p w14:paraId="1284881B" w14:textId="77777777" w:rsidR="002B60CD" w:rsidRDefault="00000000">
      <w:pPr>
        <w:pStyle w:val="Tekstpodstawowy"/>
        <w:ind w:left="478" w:hanging="284"/>
        <w:jc w:val="left"/>
      </w:pPr>
      <w:r>
        <w:rPr>
          <w:rFonts w:ascii="Times New Roman" w:hAnsi="Times New Roman"/>
        </w:rPr>
        <w:t>−</w:t>
      </w:r>
      <w:r>
        <w:rPr>
          <w:rFonts w:ascii="Times New Roman" w:hAnsi="Times New Roman"/>
          <w:spacing w:val="-21"/>
        </w:rPr>
        <w:t xml:space="preserve"> </w:t>
      </w:r>
      <w:r>
        <w:t>na</w:t>
      </w:r>
      <w:r>
        <w:rPr>
          <w:spacing w:val="40"/>
        </w:rPr>
        <w:t xml:space="preserve"> </w:t>
      </w:r>
      <w:r>
        <w:t>podstawie</w:t>
      </w:r>
      <w:r>
        <w:rPr>
          <w:spacing w:val="40"/>
        </w:rPr>
        <w:t xml:space="preserve"> </w:t>
      </w:r>
      <w:r>
        <w:t>art.</w:t>
      </w:r>
      <w:r>
        <w:rPr>
          <w:spacing w:val="40"/>
        </w:rPr>
        <w:t xml:space="preserve"> </w:t>
      </w:r>
      <w:r>
        <w:t>18</w:t>
      </w:r>
      <w:r>
        <w:rPr>
          <w:spacing w:val="40"/>
        </w:rPr>
        <w:t xml:space="preserve"> </w:t>
      </w:r>
      <w:r>
        <w:t>RODO</w:t>
      </w:r>
      <w:r>
        <w:rPr>
          <w:spacing w:val="40"/>
        </w:rPr>
        <w:t xml:space="preserve"> </w:t>
      </w:r>
      <w:r>
        <w:t>prawo</w:t>
      </w:r>
      <w:r>
        <w:rPr>
          <w:spacing w:val="40"/>
        </w:rPr>
        <w:t xml:space="preserve"> </w:t>
      </w:r>
      <w:r>
        <w:t>żądania</w:t>
      </w:r>
      <w:r>
        <w:rPr>
          <w:spacing w:val="40"/>
        </w:rPr>
        <w:t xml:space="preserve"> </w:t>
      </w:r>
      <w:r>
        <w:t>od</w:t>
      </w:r>
      <w:r>
        <w:rPr>
          <w:spacing w:val="40"/>
        </w:rPr>
        <w:t xml:space="preserve"> </w:t>
      </w:r>
      <w:r>
        <w:t>administratora</w:t>
      </w:r>
      <w:r>
        <w:rPr>
          <w:spacing w:val="40"/>
        </w:rPr>
        <w:t xml:space="preserve"> </w:t>
      </w:r>
      <w:r>
        <w:t>ograniczenia</w:t>
      </w:r>
      <w:r>
        <w:rPr>
          <w:spacing w:val="40"/>
        </w:rPr>
        <w:t xml:space="preserve"> </w:t>
      </w:r>
      <w:r>
        <w:t>przetwarzania</w:t>
      </w:r>
      <w:r>
        <w:rPr>
          <w:spacing w:val="40"/>
        </w:rPr>
        <w:t xml:space="preserve"> </w:t>
      </w:r>
      <w:r>
        <w:t>danych osobowych z zastrzeżeniem przypadków, o których mowa w art. 18 ust. 2 RODO;</w:t>
      </w:r>
    </w:p>
    <w:p w14:paraId="01662F61" w14:textId="77777777" w:rsidR="002B60CD" w:rsidRDefault="00000000">
      <w:pPr>
        <w:pStyle w:val="Tekstpodstawowy"/>
        <w:ind w:left="478" w:hanging="284"/>
        <w:jc w:val="left"/>
      </w:pPr>
      <w:r>
        <w:rPr>
          <w:rFonts w:ascii="Times New Roman" w:hAnsi="Times New Roman"/>
        </w:rPr>
        <w:t>−</w:t>
      </w:r>
      <w:r>
        <w:rPr>
          <w:rFonts w:ascii="Times New Roman" w:hAnsi="Times New Roman"/>
          <w:spacing w:val="-21"/>
        </w:rPr>
        <w:t xml:space="preserve"> </w:t>
      </w:r>
      <w:r>
        <w:t>prawo do wniesienia skargi do Prezesa Urzędu Ochrony Danych Osobowych, gdy uzna Pani/Pan, że</w:t>
      </w:r>
      <w:r>
        <w:rPr>
          <w:spacing w:val="80"/>
        </w:rPr>
        <w:t xml:space="preserve"> </w:t>
      </w:r>
      <w:r>
        <w:t>przetwarzanie danych osobowych Pani/Pana dotyczących narusza przepisy RODO;</w:t>
      </w:r>
    </w:p>
    <w:p w14:paraId="48345F39" w14:textId="77777777" w:rsidR="002B60CD" w:rsidRDefault="00000000">
      <w:pPr>
        <w:pStyle w:val="Akapitzlist"/>
        <w:numPr>
          <w:ilvl w:val="0"/>
          <w:numId w:val="1"/>
        </w:numPr>
        <w:tabs>
          <w:tab w:val="left" w:pos="335"/>
        </w:tabs>
        <w:spacing w:line="239" w:lineRule="exact"/>
        <w:ind w:left="335" w:hanging="217"/>
        <w:rPr>
          <w:sz w:val="20"/>
        </w:rPr>
      </w:pPr>
      <w:r>
        <w:rPr>
          <w:sz w:val="20"/>
        </w:rPr>
        <w:t>nie</w:t>
      </w:r>
      <w:r>
        <w:rPr>
          <w:spacing w:val="-9"/>
          <w:sz w:val="20"/>
        </w:rPr>
        <w:t xml:space="preserve"> </w:t>
      </w:r>
      <w:r>
        <w:rPr>
          <w:sz w:val="20"/>
        </w:rPr>
        <w:t>przysługuje</w:t>
      </w:r>
      <w:r>
        <w:rPr>
          <w:spacing w:val="-9"/>
          <w:sz w:val="20"/>
        </w:rPr>
        <w:t xml:space="preserve"> </w:t>
      </w:r>
      <w:r>
        <w:rPr>
          <w:spacing w:val="-2"/>
          <w:sz w:val="20"/>
        </w:rPr>
        <w:t>Pani/Panu:</w:t>
      </w:r>
    </w:p>
    <w:p w14:paraId="1C35F663" w14:textId="77777777" w:rsidR="002B60CD" w:rsidRDefault="00000000">
      <w:pPr>
        <w:pStyle w:val="Tekstpodstawowy"/>
        <w:spacing w:line="243" w:lineRule="exact"/>
        <w:ind w:left="194"/>
        <w:jc w:val="left"/>
      </w:pPr>
      <w:r>
        <w:rPr>
          <w:rFonts w:ascii="Times New Roman" w:hAnsi="Times New Roman"/>
        </w:rPr>
        <w:t>−</w:t>
      </w:r>
      <w:r>
        <w:rPr>
          <w:rFonts w:ascii="Times New Roman" w:hAnsi="Times New Roman"/>
          <w:spacing w:val="-21"/>
        </w:rPr>
        <w:t xml:space="preserve"> </w:t>
      </w:r>
      <w:r>
        <w:t>w</w:t>
      </w:r>
      <w:r>
        <w:rPr>
          <w:spacing w:val="-5"/>
        </w:rPr>
        <w:t xml:space="preserve"> </w:t>
      </w:r>
      <w:r>
        <w:t>związku</w:t>
      </w:r>
      <w:r>
        <w:rPr>
          <w:spacing w:val="-5"/>
        </w:rPr>
        <w:t xml:space="preserve"> </w:t>
      </w:r>
      <w:r>
        <w:t>z</w:t>
      </w:r>
      <w:r>
        <w:rPr>
          <w:spacing w:val="-4"/>
        </w:rPr>
        <w:t xml:space="preserve"> </w:t>
      </w:r>
      <w:r>
        <w:t>art.</w:t>
      </w:r>
      <w:r>
        <w:rPr>
          <w:spacing w:val="-4"/>
        </w:rPr>
        <w:t xml:space="preserve"> </w:t>
      </w:r>
      <w:r>
        <w:t>17</w:t>
      </w:r>
      <w:r>
        <w:rPr>
          <w:spacing w:val="-4"/>
        </w:rPr>
        <w:t xml:space="preserve"> </w:t>
      </w:r>
      <w:r>
        <w:t>ust.</w:t>
      </w:r>
      <w:r>
        <w:rPr>
          <w:spacing w:val="-2"/>
        </w:rPr>
        <w:t xml:space="preserve"> </w:t>
      </w:r>
      <w:r>
        <w:t>3</w:t>
      </w:r>
      <w:r>
        <w:rPr>
          <w:spacing w:val="-4"/>
        </w:rPr>
        <w:t xml:space="preserve"> </w:t>
      </w:r>
      <w:r>
        <w:t>lit.</w:t>
      </w:r>
      <w:r>
        <w:rPr>
          <w:spacing w:val="-4"/>
        </w:rPr>
        <w:t xml:space="preserve"> </w:t>
      </w:r>
      <w:r>
        <w:t>b,</w:t>
      </w:r>
      <w:r>
        <w:rPr>
          <w:spacing w:val="-4"/>
        </w:rPr>
        <w:t xml:space="preserve"> </w:t>
      </w:r>
      <w:r>
        <w:t>d</w:t>
      </w:r>
      <w:r>
        <w:rPr>
          <w:spacing w:val="-4"/>
        </w:rPr>
        <w:t xml:space="preserve"> </w:t>
      </w:r>
      <w:r>
        <w:t>lub</w:t>
      </w:r>
      <w:r>
        <w:rPr>
          <w:spacing w:val="-4"/>
        </w:rPr>
        <w:t xml:space="preserve"> </w:t>
      </w:r>
      <w:r>
        <w:t>e</w:t>
      </w:r>
      <w:r>
        <w:rPr>
          <w:spacing w:val="-4"/>
        </w:rPr>
        <w:t xml:space="preserve"> </w:t>
      </w:r>
      <w:r>
        <w:t>RODO</w:t>
      </w:r>
      <w:r>
        <w:rPr>
          <w:spacing w:val="-4"/>
        </w:rPr>
        <w:t xml:space="preserve"> </w:t>
      </w:r>
      <w:r>
        <w:t>prawo</w:t>
      </w:r>
      <w:r>
        <w:rPr>
          <w:spacing w:val="-4"/>
        </w:rPr>
        <w:t xml:space="preserve"> </w:t>
      </w:r>
      <w:r>
        <w:t>do</w:t>
      </w:r>
      <w:r>
        <w:rPr>
          <w:spacing w:val="-4"/>
        </w:rPr>
        <w:t xml:space="preserve"> </w:t>
      </w:r>
      <w:r>
        <w:t>usunięcia</w:t>
      </w:r>
      <w:r>
        <w:rPr>
          <w:spacing w:val="-3"/>
        </w:rPr>
        <w:t xml:space="preserve"> </w:t>
      </w:r>
      <w:r>
        <w:t>danych</w:t>
      </w:r>
      <w:r>
        <w:rPr>
          <w:spacing w:val="-4"/>
        </w:rPr>
        <w:t xml:space="preserve"> </w:t>
      </w:r>
      <w:r>
        <w:rPr>
          <w:spacing w:val="-2"/>
        </w:rPr>
        <w:t>osobowych;</w:t>
      </w:r>
    </w:p>
    <w:p w14:paraId="5D39E963" w14:textId="77777777" w:rsidR="002B60CD" w:rsidRDefault="00000000">
      <w:pPr>
        <w:pStyle w:val="Tekstpodstawowy"/>
        <w:spacing w:line="243" w:lineRule="exact"/>
        <w:ind w:left="194"/>
        <w:jc w:val="left"/>
      </w:pPr>
      <w:r>
        <w:rPr>
          <w:rFonts w:ascii="Times New Roman" w:hAnsi="Times New Roman"/>
        </w:rPr>
        <w:t>−</w:t>
      </w:r>
      <w:r>
        <w:rPr>
          <w:rFonts w:ascii="Times New Roman" w:hAnsi="Times New Roman"/>
          <w:spacing w:val="-21"/>
        </w:rPr>
        <w:t xml:space="preserve"> </w:t>
      </w:r>
      <w:r>
        <w:t>prawo</w:t>
      </w:r>
      <w:r>
        <w:rPr>
          <w:spacing w:val="-10"/>
        </w:rPr>
        <w:t xml:space="preserve"> </w:t>
      </w:r>
      <w:r>
        <w:t>do</w:t>
      </w:r>
      <w:r>
        <w:rPr>
          <w:spacing w:val="-7"/>
        </w:rPr>
        <w:t xml:space="preserve"> </w:t>
      </w:r>
      <w:r>
        <w:t>przenoszenia</w:t>
      </w:r>
      <w:r>
        <w:rPr>
          <w:spacing w:val="-6"/>
        </w:rPr>
        <w:t xml:space="preserve"> </w:t>
      </w:r>
      <w:r>
        <w:t>danych</w:t>
      </w:r>
      <w:r>
        <w:rPr>
          <w:spacing w:val="-5"/>
        </w:rPr>
        <w:t xml:space="preserve"> </w:t>
      </w:r>
      <w:r>
        <w:t>osobowych,</w:t>
      </w:r>
      <w:r>
        <w:rPr>
          <w:spacing w:val="-6"/>
        </w:rPr>
        <w:t xml:space="preserve"> </w:t>
      </w:r>
      <w:r>
        <w:t>o</w:t>
      </w:r>
      <w:r>
        <w:rPr>
          <w:spacing w:val="-5"/>
        </w:rPr>
        <w:t xml:space="preserve"> </w:t>
      </w:r>
      <w:r>
        <w:t>którym</w:t>
      </w:r>
      <w:r>
        <w:rPr>
          <w:spacing w:val="-4"/>
        </w:rPr>
        <w:t xml:space="preserve"> </w:t>
      </w:r>
      <w:r>
        <w:t>mowa</w:t>
      </w:r>
      <w:r>
        <w:rPr>
          <w:spacing w:val="-6"/>
        </w:rPr>
        <w:t xml:space="preserve"> </w:t>
      </w:r>
      <w:r>
        <w:t>w</w:t>
      </w:r>
      <w:r>
        <w:rPr>
          <w:spacing w:val="-6"/>
        </w:rPr>
        <w:t xml:space="preserve"> </w:t>
      </w:r>
      <w:r>
        <w:t>art.</w:t>
      </w:r>
      <w:r>
        <w:rPr>
          <w:spacing w:val="-7"/>
        </w:rPr>
        <w:t xml:space="preserve"> </w:t>
      </w:r>
      <w:r>
        <w:t>20</w:t>
      </w:r>
      <w:r>
        <w:rPr>
          <w:spacing w:val="-7"/>
        </w:rPr>
        <w:t xml:space="preserve"> </w:t>
      </w:r>
      <w:r>
        <w:rPr>
          <w:spacing w:val="-2"/>
        </w:rPr>
        <w:t>RODO;</w:t>
      </w:r>
    </w:p>
    <w:p w14:paraId="11BB685D" w14:textId="77777777" w:rsidR="002B60CD" w:rsidRDefault="002B60CD">
      <w:pPr>
        <w:spacing w:line="243" w:lineRule="exact"/>
        <w:sectPr w:rsidR="002B60CD">
          <w:pgSz w:w="11910" w:h="16840"/>
          <w:pgMar w:top="1600" w:right="1000" w:bottom="900" w:left="1080" w:header="710" w:footer="708" w:gutter="0"/>
          <w:cols w:space="708"/>
        </w:sectPr>
      </w:pPr>
    </w:p>
    <w:p w14:paraId="5D9F72C1" w14:textId="77777777" w:rsidR="002B60CD" w:rsidRDefault="00000000">
      <w:pPr>
        <w:pStyle w:val="Tekstpodstawowy"/>
        <w:spacing w:before="97" w:line="232" w:lineRule="auto"/>
        <w:ind w:left="478" w:hanging="284"/>
        <w:jc w:val="left"/>
      </w:pPr>
      <w:r>
        <w:rPr>
          <w:rFonts w:ascii="Times New Roman" w:hAnsi="Times New Roman"/>
          <w:sz w:val="22"/>
        </w:rPr>
        <w:lastRenderedPageBreak/>
        <w:t>−</w:t>
      </w:r>
      <w:r>
        <w:t>na</w:t>
      </w:r>
      <w:r>
        <w:rPr>
          <w:spacing w:val="77"/>
        </w:rPr>
        <w:t xml:space="preserve"> </w:t>
      </w:r>
      <w:r>
        <w:t>podstawie</w:t>
      </w:r>
      <w:r>
        <w:rPr>
          <w:spacing w:val="76"/>
        </w:rPr>
        <w:t xml:space="preserve"> </w:t>
      </w:r>
      <w:r>
        <w:t>art.</w:t>
      </w:r>
      <w:r>
        <w:rPr>
          <w:spacing w:val="76"/>
        </w:rPr>
        <w:t xml:space="preserve"> </w:t>
      </w:r>
      <w:r>
        <w:t>21</w:t>
      </w:r>
      <w:r>
        <w:rPr>
          <w:spacing w:val="75"/>
        </w:rPr>
        <w:t xml:space="preserve"> </w:t>
      </w:r>
      <w:r>
        <w:t>RODO</w:t>
      </w:r>
      <w:r>
        <w:rPr>
          <w:spacing w:val="76"/>
        </w:rPr>
        <w:t xml:space="preserve"> </w:t>
      </w:r>
      <w:r>
        <w:t>prawo</w:t>
      </w:r>
      <w:r>
        <w:rPr>
          <w:spacing w:val="76"/>
        </w:rPr>
        <w:t xml:space="preserve"> </w:t>
      </w:r>
      <w:r>
        <w:t>sprzeciwu,</w:t>
      </w:r>
      <w:r>
        <w:rPr>
          <w:spacing w:val="78"/>
        </w:rPr>
        <w:t xml:space="preserve"> </w:t>
      </w:r>
      <w:r>
        <w:t>wobec</w:t>
      </w:r>
      <w:r>
        <w:rPr>
          <w:spacing w:val="75"/>
        </w:rPr>
        <w:t xml:space="preserve"> </w:t>
      </w:r>
      <w:r>
        <w:t>przetwarzania</w:t>
      </w:r>
      <w:r>
        <w:rPr>
          <w:spacing w:val="77"/>
        </w:rPr>
        <w:t xml:space="preserve"> </w:t>
      </w:r>
      <w:r>
        <w:t>danych</w:t>
      </w:r>
      <w:r>
        <w:rPr>
          <w:spacing w:val="77"/>
        </w:rPr>
        <w:t xml:space="preserve"> </w:t>
      </w:r>
      <w:r>
        <w:t>osobowych,</w:t>
      </w:r>
      <w:r>
        <w:rPr>
          <w:spacing w:val="76"/>
        </w:rPr>
        <w:t xml:space="preserve"> </w:t>
      </w:r>
      <w:r>
        <w:t>gdyż podstawą prawną przetwarzania Pani/Pana danych osobowych jest art. 6 ust. 1 lit. c RODO.</w:t>
      </w:r>
    </w:p>
    <w:p w14:paraId="49022E14" w14:textId="77777777" w:rsidR="002B60CD" w:rsidRDefault="002B60CD">
      <w:pPr>
        <w:pStyle w:val="Tekstpodstawowy"/>
        <w:jc w:val="left"/>
      </w:pPr>
    </w:p>
    <w:p w14:paraId="73AE988B" w14:textId="77777777" w:rsidR="002B60CD" w:rsidRDefault="002B60CD">
      <w:pPr>
        <w:pStyle w:val="Tekstpodstawowy"/>
        <w:spacing w:before="209"/>
        <w:jc w:val="left"/>
      </w:pPr>
    </w:p>
    <w:p w14:paraId="0C1F0030" w14:textId="77777777" w:rsidR="002B60CD" w:rsidRDefault="00000000">
      <w:pPr>
        <w:pStyle w:val="Nagwek1"/>
        <w:numPr>
          <w:ilvl w:val="1"/>
          <w:numId w:val="16"/>
        </w:numPr>
        <w:tabs>
          <w:tab w:val="left" w:pos="618"/>
        </w:tabs>
        <w:spacing w:before="1"/>
        <w:ind w:left="618" w:hanging="500"/>
        <w:jc w:val="left"/>
      </w:pPr>
      <w:r>
        <w:t>Wykaz</w:t>
      </w:r>
      <w:r>
        <w:rPr>
          <w:spacing w:val="-5"/>
        </w:rPr>
        <w:t xml:space="preserve"> </w:t>
      </w:r>
      <w:r>
        <w:t>załączników</w:t>
      </w:r>
      <w:r>
        <w:rPr>
          <w:spacing w:val="-3"/>
        </w:rPr>
        <w:t xml:space="preserve"> </w:t>
      </w:r>
      <w:r>
        <w:t>do</w:t>
      </w:r>
      <w:r>
        <w:rPr>
          <w:spacing w:val="-3"/>
        </w:rPr>
        <w:t xml:space="preserve"> </w:t>
      </w:r>
      <w:r>
        <w:rPr>
          <w:spacing w:val="-4"/>
        </w:rPr>
        <w:t>SWZ.</w:t>
      </w:r>
    </w:p>
    <w:p w14:paraId="1C56F64D" w14:textId="77777777" w:rsidR="002B60CD" w:rsidRDefault="00000000">
      <w:pPr>
        <w:pStyle w:val="Tekstpodstawowy"/>
        <w:spacing w:before="239"/>
        <w:ind w:left="336"/>
        <w:jc w:val="left"/>
      </w:pPr>
      <w:r>
        <w:t>Załącznikami</w:t>
      </w:r>
      <w:r>
        <w:rPr>
          <w:spacing w:val="-9"/>
        </w:rPr>
        <w:t xml:space="preserve"> </w:t>
      </w:r>
      <w:r>
        <w:t>do</w:t>
      </w:r>
      <w:r>
        <w:rPr>
          <w:spacing w:val="-8"/>
        </w:rPr>
        <w:t xml:space="preserve"> </w:t>
      </w:r>
      <w:r>
        <w:t>niniejszej</w:t>
      </w:r>
      <w:r>
        <w:rPr>
          <w:spacing w:val="-4"/>
        </w:rPr>
        <w:t xml:space="preserve"> </w:t>
      </w:r>
      <w:r>
        <w:t>SWZ</w:t>
      </w:r>
      <w:r>
        <w:rPr>
          <w:spacing w:val="-9"/>
        </w:rPr>
        <w:t xml:space="preserve"> </w:t>
      </w:r>
      <w:r>
        <w:t>są</w:t>
      </w:r>
      <w:r>
        <w:rPr>
          <w:spacing w:val="-6"/>
        </w:rPr>
        <w:t xml:space="preserve"> </w:t>
      </w:r>
      <w:r>
        <w:t>następujące</w:t>
      </w:r>
      <w:r>
        <w:rPr>
          <w:spacing w:val="-8"/>
        </w:rPr>
        <w:t xml:space="preserve"> </w:t>
      </w:r>
      <w:r>
        <w:rPr>
          <w:spacing w:val="-2"/>
        </w:rPr>
        <w:t>wzory:</w:t>
      </w:r>
    </w:p>
    <w:p w14:paraId="4F3398AD" w14:textId="77777777" w:rsidR="002B60CD" w:rsidRDefault="002B60CD">
      <w:pPr>
        <w:pStyle w:val="Tekstpodstawowy"/>
        <w:spacing w:before="38"/>
        <w:jc w:val="left"/>
      </w:pPr>
    </w:p>
    <w:p w14:paraId="0975013D" w14:textId="77777777" w:rsidR="002B60CD" w:rsidRDefault="00000000">
      <w:pPr>
        <w:pStyle w:val="Tekstpodstawowy"/>
        <w:tabs>
          <w:tab w:val="left" w:pos="2004"/>
        </w:tabs>
        <w:ind w:left="336"/>
        <w:jc w:val="left"/>
      </w:pPr>
      <w:r>
        <w:t>Załącznik</w:t>
      </w:r>
      <w:r>
        <w:rPr>
          <w:spacing w:val="-7"/>
        </w:rPr>
        <w:t xml:space="preserve"> </w:t>
      </w:r>
      <w:r>
        <w:t>Nr</w:t>
      </w:r>
      <w:r>
        <w:rPr>
          <w:spacing w:val="-6"/>
        </w:rPr>
        <w:t xml:space="preserve"> </w:t>
      </w:r>
      <w:r>
        <w:rPr>
          <w:spacing w:val="-10"/>
        </w:rPr>
        <w:t>1</w:t>
      </w:r>
      <w:r>
        <w:tab/>
        <w:t>Wzór</w:t>
      </w:r>
      <w:r>
        <w:rPr>
          <w:spacing w:val="-10"/>
        </w:rPr>
        <w:t xml:space="preserve"> </w:t>
      </w:r>
      <w:r>
        <w:t>Formularza</w:t>
      </w:r>
      <w:r>
        <w:rPr>
          <w:spacing w:val="-8"/>
        </w:rPr>
        <w:t xml:space="preserve"> </w:t>
      </w:r>
      <w:r>
        <w:rPr>
          <w:spacing w:val="-2"/>
        </w:rPr>
        <w:t>Oferty.</w:t>
      </w:r>
    </w:p>
    <w:p w14:paraId="68BD3336" w14:textId="77777777" w:rsidR="002B60CD" w:rsidRDefault="00000000">
      <w:pPr>
        <w:pStyle w:val="Tekstpodstawowy"/>
        <w:tabs>
          <w:tab w:val="left" w:pos="2004"/>
        </w:tabs>
        <w:spacing w:before="20"/>
        <w:ind w:left="336"/>
        <w:jc w:val="left"/>
      </w:pPr>
      <w:r>
        <w:t>Załącznik</w:t>
      </w:r>
      <w:r>
        <w:rPr>
          <w:spacing w:val="-7"/>
        </w:rPr>
        <w:t xml:space="preserve"> </w:t>
      </w:r>
      <w:r>
        <w:t>Nr</w:t>
      </w:r>
      <w:r>
        <w:rPr>
          <w:spacing w:val="-6"/>
        </w:rPr>
        <w:t xml:space="preserve"> </w:t>
      </w:r>
      <w:r>
        <w:rPr>
          <w:spacing w:val="-10"/>
        </w:rPr>
        <w:t>2</w:t>
      </w:r>
      <w:r>
        <w:tab/>
        <w:t>Wzór</w:t>
      </w:r>
      <w:r>
        <w:rPr>
          <w:spacing w:val="-6"/>
        </w:rPr>
        <w:t xml:space="preserve"> </w:t>
      </w:r>
      <w:r>
        <w:t>oświadczenia</w:t>
      </w:r>
      <w:r>
        <w:rPr>
          <w:spacing w:val="-6"/>
        </w:rPr>
        <w:t xml:space="preserve"> </w:t>
      </w:r>
      <w:r>
        <w:t>o</w:t>
      </w:r>
      <w:r>
        <w:rPr>
          <w:spacing w:val="-7"/>
        </w:rPr>
        <w:t xml:space="preserve"> </w:t>
      </w:r>
      <w:r>
        <w:t>spełnianiu</w:t>
      </w:r>
      <w:r>
        <w:rPr>
          <w:spacing w:val="-7"/>
        </w:rPr>
        <w:t xml:space="preserve"> </w:t>
      </w:r>
      <w:r>
        <w:t>warunków</w:t>
      </w:r>
      <w:r>
        <w:rPr>
          <w:spacing w:val="-6"/>
        </w:rPr>
        <w:t xml:space="preserve"> </w:t>
      </w:r>
      <w:r>
        <w:t>udziału</w:t>
      </w:r>
      <w:r>
        <w:rPr>
          <w:spacing w:val="-7"/>
        </w:rPr>
        <w:t xml:space="preserve"> </w:t>
      </w:r>
      <w:r>
        <w:t>w</w:t>
      </w:r>
      <w:r>
        <w:rPr>
          <w:spacing w:val="-6"/>
        </w:rPr>
        <w:t xml:space="preserve"> </w:t>
      </w:r>
      <w:r>
        <w:t>postępowaniu</w:t>
      </w:r>
      <w:r>
        <w:rPr>
          <w:spacing w:val="-7"/>
        </w:rPr>
        <w:t xml:space="preserve"> </w:t>
      </w:r>
      <w:r>
        <w:t>i</w:t>
      </w:r>
      <w:r>
        <w:rPr>
          <w:spacing w:val="-6"/>
        </w:rPr>
        <w:t xml:space="preserve"> </w:t>
      </w:r>
      <w:r>
        <w:t>braku</w:t>
      </w:r>
      <w:r>
        <w:rPr>
          <w:spacing w:val="-6"/>
        </w:rPr>
        <w:t xml:space="preserve"> </w:t>
      </w:r>
      <w:r>
        <w:t>podstaw</w:t>
      </w:r>
      <w:r>
        <w:rPr>
          <w:spacing w:val="-6"/>
        </w:rPr>
        <w:t xml:space="preserve"> </w:t>
      </w:r>
      <w:r>
        <w:rPr>
          <w:spacing w:val="-5"/>
        </w:rPr>
        <w:t>do</w:t>
      </w:r>
    </w:p>
    <w:p w14:paraId="3D628558" w14:textId="77777777" w:rsidR="002B60CD" w:rsidRDefault="00000000">
      <w:pPr>
        <w:pStyle w:val="Tekstpodstawowy"/>
        <w:spacing w:before="18"/>
        <w:ind w:left="2004"/>
        <w:jc w:val="left"/>
      </w:pPr>
      <w:r>
        <w:rPr>
          <w:spacing w:val="-2"/>
        </w:rPr>
        <w:t>wykluczenia.</w:t>
      </w:r>
    </w:p>
    <w:p w14:paraId="07A25BEF" w14:textId="77777777" w:rsidR="002B60CD" w:rsidRDefault="00000000">
      <w:pPr>
        <w:pStyle w:val="Tekstpodstawowy"/>
        <w:tabs>
          <w:tab w:val="left" w:pos="2004"/>
        </w:tabs>
        <w:spacing w:before="20"/>
        <w:ind w:left="336"/>
        <w:jc w:val="left"/>
      </w:pPr>
      <w:r>
        <w:t>Załącznik</w:t>
      </w:r>
      <w:r>
        <w:rPr>
          <w:spacing w:val="-7"/>
        </w:rPr>
        <w:t xml:space="preserve"> </w:t>
      </w:r>
      <w:r>
        <w:t>Nr</w:t>
      </w:r>
      <w:r>
        <w:rPr>
          <w:spacing w:val="-6"/>
        </w:rPr>
        <w:t xml:space="preserve"> </w:t>
      </w:r>
      <w:r>
        <w:rPr>
          <w:spacing w:val="-10"/>
        </w:rPr>
        <w:t>3</w:t>
      </w:r>
      <w:r>
        <w:tab/>
        <w:t>Wykaz</w:t>
      </w:r>
      <w:r>
        <w:rPr>
          <w:spacing w:val="-9"/>
        </w:rPr>
        <w:t xml:space="preserve"> </w:t>
      </w:r>
      <w:r>
        <w:rPr>
          <w:spacing w:val="-2"/>
        </w:rPr>
        <w:t>dostaw.</w:t>
      </w:r>
    </w:p>
    <w:p w14:paraId="7AADA6EE" w14:textId="77777777" w:rsidR="002B60CD" w:rsidRDefault="00000000">
      <w:pPr>
        <w:pStyle w:val="Tekstpodstawowy"/>
        <w:tabs>
          <w:tab w:val="left" w:pos="2004"/>
        </w:tabs>
        <w:spacing w:before="18" w:line="261" w:lineRule="auto"/>
        <w:ind w:left="336" w:right="5202"/>
        <w:jc w:val="left"/>
      </w:pPr>
      <w:r>
        <w:t>Załącznik Nr 4</w:t>
      </w:r>
      <w:r>
        <w:tab/>
        <w:t>Opis</w:t>
      </w:r>
      <w:r>
        <w:rPr>
          <w:spacing w:val="-16"/>
        </w:rPr>
        <w:t xml:space="preserve"> </w:t>
      </w:r>
      <w:r>
        <w:t>Przedmiotu</w:t>
      </w:r>
      <w:r>
        <w:rPr>
          <w:spacing w:val="-16"/>
        </w:rPr>
        <w:t xml:space="preserve"> </w:t>
      </w:r>
      <w:r>
        <w:t>Zamówienia. Załącznik Nr 5</w:t>
      </w:r>
      <w:r>
        <w:tab/>
        <w:t>Wzór umowy.</w:t>
      </w:r>
    </w:p>
    <w:sectPr w:rsidR="002B60CD">
      <w:pgSz w:w="11910" w:h="16840"/>
      <w:pgMar w:top="1600" w:right="1000" w:bottom="900" w:left="1080" w:header="710"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73EED" w14:textId="77777777" w:rsidR="00C716D0" w:rsidRDefault="00C716D0">
      <w:r>
        <w:separator/>
      </w:r>
    </w:p>
  </w:endnote>
  <w:endnote w:type="continuationSeparator" w:id="0">
    <w:p w14:paraId="2DE1B4F1" w14:textId="77777777" w:rsidR="00C716D0" w:rsidRDefault="00C71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altName w:val="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0E18" w14:textId="77777777" w:rsidR="002B60CD" w:rsidRDefault="00000000">
    <w:pPr>
      <w:pStyle w:val="Tekstpodstawowy"/>
      <w:spacing w:line="14" w:lineRule="auto"/>
      <w:jc w:val="left"/>
    </w:pPr>
    <w:r>
      <w:rPr>
        <w:noProof/>
      </w:rPr>
      <mc:AlternateContent>
        <mc:Choice Requires="wps">
          <w:drawing>
            <wp:anchor distT="0" distB="0" distL="0" distR="0" simplePos="0" relativeHeight="487235072" behindDoc="1" locked="0" layoutInCell="1" allowOverlap="1" wp14:anchorId="1E0BE5FD" wp14:editId="4982DE1F">
              <wp:simplePos x="0" y="0"/>
              <wp:positionH relativeFrom="page">
                <wp:posOffset>3678301</wp:posOffset>
              </wp:positionH>
              <wp:positionV relativeFrom="page">
                <wp:posOffset>10103230</wp:posOffset>
              </wp:positionV>
              <wp:extent cx="217170" cy="1524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2400"/>
                      </a:xfrm>
                      <a:prstGeom prst="rect">
                        <a:avLst/>
                      </a:prstGeom>
                    </wps:spPr>
                    <wps:txbx>
                      <w:txbxContent>
                        <w:p w14:paraId="6CA608ED" w14:textId="77777777" w:rsidR="002B60CD" w:rsidRDefault="00000000">
                          <w:pPr>
                            <w:pStyle w:val="Tekstpodstawowy"/>
                            <w:spacing w:line="223" w:lineRule="exact"/>
                            <w:ind w:left="6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1E0BE5FD" id="_x0000_t202" coordsize="21600,21600" o:spt="202" path="m,l,21600r21600,l21600,xe">
              <v:stroke joinstyle="miter"/>
              <v:path gradientshapeok="t" o:connecttype="rect"/>
            </v:shapetype>
            <v:shape id="Textbox 9" o:spid="_x0000_s1032" type="#_x0000_t202" style="position:absolute;margin-left:289.65pt;margin-top:795.55pt;width:17.1pt;height:12pt;z-index:-1608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" filled="f" stroked="f">
              <v:textbox inset="0,0,0,0">
                <w:txbxContent>
                  <w:p w14:paraId="6CA608ED" w14:textId="77777777" w:rsidR="002B60CD" w:rsidRDefault="00000000">
                    <w:pPr>
                      <w:pStyle w:val="Tekstpodstawowy"/>
                      <w:spacing w:line="223" w:lineRule="exact"/>
                      <w:ind w:left="6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32C0C" w14:textId="77777777" w:rsidR="002B60CD" w:rsidRDefault="00000000">
    <w:pPr>
      <w:pStyle w:val="Tekstpodstawowy"/>
      <w:spacing w:line="14" w:lineRule="auto"/>
      <w:jc w:val="left"/>
    </w:pPr>
    <w:r>
      <w:rPr>
        <w:noProof/>
      </w:rPr>
      <mc:AlternateContent>
        <mc:Choice Requires="wps">
          <w:drawing>
            <wp:anchor distT="0" distB="0" distL="0" distR="0" simplePos="0" relativeHeight="487236608" behindDoc="1" locked="0" layoutInCell="1" allowOverlap="1" wp14:anchorId="4932A8A0" wp14:editId="377BCC61">
              <wp:simplePos x="0" y="0"/>
              <wp:positionH relativeFrom="page">
                <wp:posOffset>3678301</wp:posOffset>
              </wp:positionH>
              <wp:positionV relativeFrom="page">
                <wp:posOffset>10103230</wp:posOffset>
              </wp:positionV>
              <wp:extent cx="217170" cy="1524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2400"/>
                      </a:xfrm>
                      <a:prstGeom prst="rect">
                        <a:avLst/>
                      </a:prstGeom>
                    </wps:spPr>
                    <wps:txbx>
                      <w:txbxContent>
                        <w:p w14:paraId="4C84C58C" w14:textId="77777777" w:rsidR="002B60CD" w:rsidRDefault="00000000">
                          <w:pPr>
                            <w:pStyle w:val="Tekstpodstawowy"/>
                            <w:spacing w:line="223" w:lineRule="exact"/>
                            <w:ind w:left="6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17</w:t>
                          </w:r>
                          <w:r>
                            <w:rPr>
                              <w:rFonts w:ascii="Calibri"/>
                              <w:spacing w:val="-5"/>
                            </w:rPr>
                            <w:fldChar w:fldCharType="end"/>
                          </w:r>
                        </w:p>
                      </w:txbxContent>
                    </wps:txbx>
                    <wps:bodyPr wrap="square" lIns="0" tIns="0" rIns="0" bIns="0" rtlCol="0">
                      <a:noAutofit/>
                    </wps:bodyPr>
                  </wps:wsp>
                </a:graphicData>
              </a:graphic>
            </wp:anchor>
          </w:drawing>
        </mc:Choice>
        <mc:Fallback>
          <w:pict>
            <v:shapetype w14:anchorId="4932A8A0" id="_x0000_t202" coordsize="21600,21600" o:spt="202" path="m,l,21600r21600,l21600,xe">
              <v:stroke joinstyle="miter"/>
              <v:path gradientshapeok="t" o:connecttype="rect"/>
            </v:shapetype>
            <v:shape id="Textbox 12" o:spid="_x0000_s1034" type="#_x0000_t202" style="position:absolute;margin-left:289.65pt;margin-top:795.55pt;width:17.1pt;height:12pt;z-index:-1607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" filled="f" stroked="f">
              <v:textbox inset="0,0,0,0">
                <w:txbxContent>
                  <w:p w14:paraId="4C84C58C" w14:textId="77777777" w:rsidR="002B60CD" w:rsidRDefault="00000000">
                    <w:pPr>
                      <w:pStyle w:val="Tekstpodstawowy"/>
                      <w:spacing w:line="223" w:lineRule="exact"/>
                      <w:ind w:left="6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17</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B7997" w14:textId="77777777" w:rsidR="00C716D0" w:rsidRDefault="00C716D0">
      <w:r>
        <w:separator/>
      </w:r>
    </w:p>
  </w:footnote>
  <w:footnote w:type="continuationSeparator" w:id="0">
    <w:p w14:paraId="41FFB873" w14:textId="77777777" w:rsidR="00C716D0" w:rsidRDefault="00C71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394C" w14:textId="77777777" w:rsidR="002B60CD" w:rsidRDefault="00000000">
    <w:pPr>
      <w:pStyle w:val="Tekstpodstawowy"/>
      <w:spacing w:line="14" w:lineRule="auto"/>
      <w:jc w:val="left"/>
    </w:pPr>
    <w:r>
      <w:rPr>
        <w:noProof/>
      </w:rPr>
      <mc:AlternateContent>
        <mc:Choice Requires="wps">
          <w:drawing>
            <wp:anchor distT="0" distB="0" distL="0" distR="0" simplePos="0" relativeHeight="487234048" behindDoc="1" locked="0" layoutInCell="1" allowOverlap="1" wp14:anchorId="20251D1D" wp14:editId="4ADA9875">
              <wp:simplePos x="0" y="0"/>
              <wp:positionH relativeFrom="page">
                <wp:posOffset>881176</wp:posOffset>
              </wp:positionH>
              <wp:positionV relativeFrom="page">
                <wp:posOffset>944879</wp:posOffset>
              </wp:positionV>
              <wp:extent cx="5798820" cy="952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9525"/>
                      </a:xfrm>
                      <a:custGeom>
                        <a:avLst/>
                        <a:gdLst/>
                        <a:ahLst/>
                        <a:cxnLst/>
                        <a:rect l="l" t="t" r="r" b="b"/>
                        <a:pathLst>
                          <a:path w="5798820" h="9525">
                            <a:moveTo>
                              <a:pt x="5798565" y="0"/>
                            </a:moveTo>
                            <a:lnTo>
                              <a:pt x="0" y="0"/>
                            </a:lnTo>
                            <a:lnTo>
                              <a:pt x="0" y="9144"/>
                            </a:lnTo>
                            <a:lnTo>
                              <a:pt x="5798565" y="9144"/>
                            </a:lnTo>
                            <a:lnTo>
                              <a:pt x="57985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BAC4CE" id="Graphic 7" o:spid="_x0000_s1026" style="position:absolute;margin-left:69.4pt;margin-top:74.4pt;width:456.6pt;height:.75pt;z-index:-16082432;visibility:visible;mso-wrap-style:square;mso-wrap-distance-left:0;mso-wrap-distance-top:0;mso-wrap-distance-right:0;mso-wrap-distance-bottom:0;mso-position-horizontal:absolute;mso-position-horizontal-relative:page;mso-position-vertical:absolute;mso-position-vertical-relative:page;v-text-anchor:top" coordsize="57988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" path="m5798565,l,,,9144r5798565,l5798565,xe" fillcolor="black" stroked="f">
              <v:path arrowok="t"/>
              <w10:wrap anchorx="page" anchory="page"/>
            </v:shape>
          </w:pict>
        </mc:Fallback>
      </mc:AlternateContent>
    </w:r>
    <w:r>
      <w:rPr>
        <w:noProof/>
      </w:rPr>
      <mc:AlternateContent>
        <mc:Choice Requires="wps">
          <w:drawing>
            <wp:anchor distT="0" distB="0" distL="0" distR="0" simplePos="0" relativeHeight="487234560" behindDoc="1" locked="0" layoutInCell="1" allowOverlap="1" wp14:anchorId="3F179FD0" wp14:editId="085ACA34">
              <wp:simplePos x="0" y="0"/>
              <wp:positionH relativeFrom="page">
                <wp:posOffset>999540</wp:posOffset>
              </wp:positionH>
              <wp:positionV relativeFrom="page">
                <wp:posOffset>438342</wp:posOffset>
              </wp:positionV>
              <wp:extent cx="5560695" cy="48450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0695" cy="484505"/>
                      </a:xfrm>
                      <a:prstGeom prst="rect">
                        <a:avLst/>
                      </a:prstGeom>
                    </wps:spPr>
                    <wps:txbx>
                      <w:txbxContent>
                        <w:p w14:paraId="01A4479A" w14:textId="77777777" w:rsidR="002B60CD" w:rsidRDefault="00000000">
                          <w:pPr>
                            <w:pStyle w:val="Tekstpodstawowy"/>
                            <w:spacing w:before="19" w:line="241" w:lineRule="exact"/>
                            <w:ind w:right="1"/>
                            <w:jc w:val="center"/>
                          </w:pPr>
                          <w:r>
                            <w:t>SPECYFIKACJA</w:t>
                          </w:r>
                          <w:r>
                            <w:rPr>
                              <w:spacing w:val="-12"/>
                            </w:rPr>
                            <w:t xml:space="preserve"> </w:t>
                          </w:r>
                          <w:r>
                            <w:t>WARUNKÓW</w:t>
                          </w:r>
                          <w:r>
                            <w:rPr>
                              <w:spacing w:val="-12"/>
                            </w:rPr>
                            <w:t xml:space="preserve"> </w:t>
                          </w:r>
                          <w:r>
                            <w:rPr>
                              <w:spacing w:val="-2"/>
                            </w:rPr>
                            <w:t>ZAMÓWIENIA</w:t>
                          </w:r>
                        </w:p>
                        <w:p w14:paraId="165BA023" w14:textId="77777777" w:rsidR="002B60CD" w:rsidRDefault="00000000">
                          <w:pPr>
                            <w:pStyle w:val="Tekstpodstawowy"/>
                            <w:spacing w:line="241" w:lineRule="exact"/>
                            <w:ind w:left="1" w:right="1"/>
                            <w:jc w:val="center"/>
                          </w:pPr>
                          <w:r>
                            <w:t>Znak</w:t>
                          </w:r>
                          <w:r>
                            <w:rPr>
                              <w:spacing w:val="-8"/>
                            </w:rPr>
                            <w:t xml:space="preserve"> </w:t>
                          </w:r>
                          <w:r>
                            <w:t>sprawy:</w:t>
                          </w:r>
                          <w:r>
                            <w:rPr>
                              <w:spacing w:val="-6"/>
                            </w:rPr>
                            <w:t xml:space="preserve"> </w:t>
                          </w:r>
                          <w:r>
                            <w:t>ZP-</w:t>
                          </w:r>
                          <w:r>
                            <w:rPr>
                              <w:spacing w:val="-2"/>
                            </w:rPr>
                            <w:t>2/2025</w:t>
                          </w:r>
                        </w:p>
                        <w:p w14:paraId="541B133D" w14:textId="77777777" w:rsidR="002B60CD" w:rsidRDefault="00000000">
                          <w:pPr>
                            <w:pStyle w:val="Tekstpodstawowy"/>
                            <w:spacing w:before="1"/>
                            <w:ind w:left="1" w:right="1"/>
                            <w:jc w:val="center"/>
                          </w:pPr>
                          <w:r>
                            <w:t>Zakup</w:t>
                          </w:r>
                          <w:r>
                            <w:rPr>
                              <w:spacing w:val="-6"/>
                            </w:rPr>
                            <w:t xml:space="preserve"> </w:t>
                          </w:r>
                          <w:r>
                            <w:t>samochodu</w:t>
                          </w:r>
                          <w:r>
                            <w:rPr>
                              <w:spacing w:val="-7"/>
                            </w:rPr>
                            <w:t xml:space="preserve"> </w:t>
                          </w:r>
                          <w:r>
                            <w:t>ciężarowego</w:t>
                          </w:r>
                          <w:r>
                            <w:rPr>
                              <w:spacing w:val="-8"/>
                            </w:rPr>
                            <w:t xml:space="preserve"> </w:t>
                          </w:r>
                          <w:r>
                            <w:t>z</w:t>
                          </w:r>
                          <w:r>
                            <w:rPr>
                              <w:spacing w:val="-8"/>
                            </w:rPr>
                            <w:t xml:space="preserve"> </w:t>
                          </w:r>
                          <w:r>
                            <w:t>zabudową</w:t>
                          </w:r>
                          <w:r>
                            <w:rPr>
                              <w:spacing w:val="-7"/>
                            </w:rPr>
                            <w:t xml:space="preserve"> </w:t>
                          </w:r>
                          <w:r>
                            <w:t>hakową</w:t>
                          </w:r>
                          <w:r>
                            <w:rPr>
                              <w:spacing w:val="-7"/>
                            </w:rPr>
                            <w:t xml:space="preserve"> </w:t>
                          </w:r>
                          <w:r>
                            <w:t>wraz</w:t>
                          </w:r>
                          <w:r>
                            <w:rPr>
                              <w:spacing w:val="-8"/>
                            </w:rPr>
                            <w:t xml:space="preserve"> </w:t>
                          </w:r>
                          <w:r>
                            <w:t>z</w:t>
                          </w:r>
                          <w:r>
                            <w:rPr>
                              <w:spacing w:val="-8"/>
                            </w:rPr>
                            <w:t xml:space="preserve"> </w:t>
                          </w:r>
                          <w:r>
                            <w:t>beczką</w:t>
                          </w:r>
                          <w:r>
                            <w:rPr>
                              <w:spacing w:val="-7"/>
                            </w:rPr>
                            <w:t xml:space="preserve"> </w:t>
                          </w:r>
                          <w:r>
                            <w:t>asenizacyjną</w:t>
                          </w:r>
                          <w:r>
                            <w:rPr>
                              <w:spacing w:val="-7"/>
                            </w:rPr>
                            <w:t xml:space="preserve"> </w:t>
                          </w:r>
                          <w:r>
                            <w:t xml:space="preserve">wciąganą </w:t>
                          </w:r>
                          <w:r>
                            <w:rPr>
                              <w:spacing w:val="-2"/>
                            </w:rPr>
                            <w:t>hakiem.</w:t>
                          </w:r>
                        </w:p>
                      </w:txbxContent>
                    </wps:txbx>
                    <wps:bodyPr wrap="square" lIns="0" tIns="0" rIns="0" bIns="0" rtlCol="0">
                      <a:noAutofit/>
                    </wps:bodyPr>
                  </wps:wsp>
                </a:graphicData>
              </a:graphic>
            </wp:anchor>
          </w:drawing>
        </mc:Choice>
        <mc:Fallback>
          <w:pict>
            <v:shapetype w14:anchorId="3F179FD0" id="_x0000_t202" coordsize="21600,21600" o:spt="202" path="m,l,21600r21600,l21600,xe">
              <v:stroke joinstyle="miter"/>
              <v:path gradientshapeok="t" o:connecttype="rect"/>
            </v:shapetype>
            <v:shape id="Textbox 8" o:spid="_x0000_s1031" type="#_x0000_t202" style="position:absolute;margin-left:78.7pt;margin-top:34.5pt;width:437.85pt;height:38.15pt;z-index:-1608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" filled="f" stroked="f">
              <v:textbox inset="0,0,0,0">
                <w:txbxContent>
                  <w:p w14:paraId="01A4479A" w14:textId="77777777" w:rsidR="002B60CD" w:rsidRDefault="00000000">
                    <w:pPr>
                      <w:pStyle w:val="Tekstpodstawowy"/>
                      <w:spacing w:before="19" w:line="241" w:lineRule="exact"/>
                      <w:ind w:right="1"/>
                      <w:jc w:val="center"/>
                    </w:pPr>
                    <w:r>
                      <w:t>SPECYFIKACJA</w:t>
                    </w:r>
                    <w:r>
                      <w:rPr>
                        <w:spacing w:val="-12"/>
                      </w:rPr>
                      <w:t xml:space="preserve"> </w:t>
                    </w:r>
                    <w:r>
                      <w:t>WARUNKÓW</w:t>
                    </w:r>
                    <w:r>
                      <w:rPr>
                        <w:spacing w:val="-12"/>
                      </w:rPr>
                      <w:t xml:space="preserve"> </w:t>
                    </w:r>
                    <w:r>
                      <w:rPr>
                        <w:spacing w:val="-2"/>
                      </w:rPr>
                      <w:t>ZAMÓWIENIA</w:t>
                    </w:r>
                  </w:p>
                  <w:p w14:paraId="165BA023" w14:textId="77777777" w:rsidR="002B60CD" w:rsidRDefault="00000000">
                    <w:pPr>
                      <w:pStyle w:val="Tekstpodstawowy"/>
                      <w:spacing w:line="241" w:lineRule="exact"/>
                      <w:ind w:left="1" w:right="1"/>
                      <w:jc w:val="center"/>
                    </w:pPr>
                    <w:r>
                      <w:t>Znak</w:t>
                    </w:r>
                    <w:r>
                      <w:rPr>
                        <w:spacing w:val="-8"/>
                      </w:rPr>
                      <w:t xml:space="preserve"> </w:t>
                    </w:r>
                    <w:r>
                      <w:t>sprawy:</w:t>
                    </w:r>
                    <w:r>
                      <w:rPr>
                        <w:spacing w:val="-6"/>
                      </w:rPr>
                      <w:t xml:space="preserve"> </w:t>
                    </w:r>
                    <w:r>
                      <w:t>ZP-</w:t>
                    </w:r>
                    <w:r>
                      <w:rPr>
                        <w:spacing w:val="-2"/>
                      </w:rPr>
                      <w:t>2/2025</w:t>
                    </w:r>
                  </w:p>
                  <w:p w14:paraId="541B133D" w14:textId="77777777" w:rsidR="002B60CD" w:rsidRDefault="00000000">
                    <w:pPr>
                      <w:pStyle w:val="Tekstpodstawowy"/>
                      <w:spacing w:before="1"/>
                      <w:ind w:left="1" w:right="1"/>
                      <w:jc w:val="center"/>
                    </w:pPr>
                    <w:r>
                      <w:t>Zakup</w:t>
                    </w:r>
                    <w:r>
                      <w:rPr>
                        <w:spacing w:val="-6"/>
                      </w:rPr>
                      <w:t xml:space="preserve"> </w:t>
                    </w:r>
                    <w:r>
                      <w:t>samochodu</w:t>
                    </w:r>
                    <w:r>
                      <w:rPr>
                        <w:spacing w:val="-7"/>
                      </w:rPr>
                      <w:t xml:space="preserve"> </w:t>
                    </w:r>
                    <w:r>
                      <w:t>ciężarowego</w:t>
                    </w:r>
                    <w:r>
                      <w:rPr>
                        <w:spacing w:val="-8"/>
                      </w:rPr>
                      <w:t xml:space="preserve"> </w:t>
                    </w:r>
                    <w:r>
                      <w:t>z</w:t>
                    </w:r>
                    <w:r>
                      <w:rPr>
                        <w:spacing w:val="-8"/>
                      </w:rPr>
                      <w:t xml:space="preserve"> </w:t>
                    </w:r>
                    <w:r>
                      <w:t>zabudową</w:t>
                    </w:r>
                    <w:r>
                      <w:rPr>
                        <w:spacing w:val="-7"/>
                      </w:rPr>
                      <w:t xml:space="preserve"> </w:t>
                    </w:r>
                    <w:r>
                      <w:t>hakową</w:t>
                    </w:r>
                    <w:r>
                      <w:rPr>
                        <w:spacing w:val="-7"/>
                      </w:rPr>
                      <w:t xml:space="preserve"> </w:t>
                    </w:r>
                    <w:r>
                      <w:t>wraz</w:t>
                    </w:r>
                    <w:r>
                      <w:rPr>
                        <w:spacing w:val="-8"/>
                      </w:rPr>
                      <w:t xml:space="preserve"> </w:t>
                    </w:r>
                    <w:r>
                      <w:t>z</w:t>
                    </w:r>
                    <w:r>
                      <w:rPr>
                        <w:spacing w:val="-8"/>
                      </w:rPr>
                      <w:t xml:space="preserve"> </w:t>
                    </w:r>
                    <w:r>
                      <w:t>beczką</w:t>
                    </w:r>
                    <w:r>
                      <w:rPr>
                        <w:spacing w:val="-7"/>
                      </w:rPr>
                      <w:t xml:space="preserve"> </w:t>
                    </w:r>
                    <w:r>
                      <w:t>asenizacyjną</w:t>
                    </w:r>
                    <w:r>
                      <w:rPr>
                        <w:spacing w:val="-7"/>
                      </w:rPr>
                      <w:t xml:space="preserve"> </w:t>
                    </w:r>
                    <w:r>
                      <w:t xml:space="preserve">wciąganą </w:t>
                    </w:r>
                    <w:r>
                      <w:rPr>
                        <w:spacing w:val="-2"/>
                      </w:rPr>
                      <w:t>hakiem.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FE812" w14:textId="77777777" w:rsidR="002B60CD" w:rsidRDefault="00000000">
    <w:pPr>
      <w:pStyle w:val="Tekstpodstawowy"/>
      <w:spacing w:line="14" w:lineRule="auto"/>
      <w:jc w:val="left"/>
    </w:pPr>
    <w:r>
      <w:rPr>
        <w:noProof/>
      </w:rPr>
      <mc:AlternateContent>
        <mc:Choice Requires="wps">
          <w:drawing>
            <wp:anchor distT="0" distB="0" distL="0" distR="0" simplePos="0" relativeHeight="487235584" behindDoc="1" locked="0" layoutInCell="1" allowOverlap="1" wp14:anchorId="3C90227B" wp14:editId="00878CA6">
              <wp:simplePos x="0" y="0"/>
              <wp:positionH relativeFrom="page">
                <wp:posOffset>881176</wp:posOffset>
              </wp:positionH>
              <wp:positionV relativeFrom="page">
                <wp:posOffset>944879</wp:posOffset>
              </wp:positionV>
              <wp:extent cx="5798820" cy="952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9525"/>
                      </a:xfrm>
                      <a:custGeom>
                        <a:avLst/>
                        <a:gdLst/>
                        <a:ahLst/>
                        <a:cxnLst/>
                        <a:rect l="l" t="t" r="r" b="b"/>
                        <a:pathLst>
                          <a:path w="5798820" h="9525">
                            <a:moveTo>
                              <a:pt x="5798565" y="0"/>
                            </a:moveTo>
                            <a:lnTo>
                              <a:pt x="0" y="0"/>
                            </a:lnTo>
                            <a:lnTo>
                              <a:pt x="0" y="9144"/>
                            </a:lnTo>
                            <a:lnTo>
                              <a:pt x="5798565" y="9144"/>
                            </a:lnTo>
                            <a:lnTo>
                              <a:pt x="57985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1081DC" id="Graphic 10" o:spid="_x0000_s1026" style="position:absolute;margin-left:69.4pt;margin-top:74.4pt;width:456.6pt;height:.75pt;z-index:-16080896;visibility:visible;mso-wrap-style:square;mso-wrap-distance-left:0;mso-wrap-distance-top:0;mso-wrap-distance-right:0;mso-wrap-distance-bottom:0;mso-position-horizontal:absolute;mso-position-horizontal-relative:page;mso-position-vertical:absolute;mso-position-vertical-relative:page;v-text-anchor:top" coordsize="57988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" path="m5798565,l,,,9144r5798565,l5798565,xe" fillcolor="black" stroked="f">
              <v:path arrowok="t"/>
              <w10:wrap anchorx="page" anchory="page"/>
            </v:shape>
          </w:pict>
        </mc:Fallback>
      </mc:AlternateContent>
    </w:r>
    <w:r>
      <w:rPr>
        <w:noProof/>
      </w:rPr>
      <mc:AlternateContent>
        <mc:Choice Requires="wps">
          <w:drawing>
            <wp:anchor distT="0" distB="0" distL="0" distR="0" simplePos="0" relativeHeight="487236096" behindDoc="1" locked="0" layoutInCell="1" allowOverlap="1" wp14:anchorId="6B2B661D" wp14:editId="7AF94E02">
              <wp:simplePos x="0" y="0"/>
              <wp:positionH relativeFrom="page">
                <wp:posOffset>999540</wp:posOffset>
              </wp:positionH>
              <wp:positionV relativeFrom="page">
                <wp:posOffset>438342</wp:posOffset>
              </wp:positionV>
              <wp:extent cx="5560695" cy="48450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0695" cy="484505"/>
                      </a:xfrm>
                      <a:prstGeom prst="rect">
                        <a:avLst/>
                      </a:prstGeom>
                    </wps:spPr>
                    <wps:txbx>
                      <w:txbxContent>
                        <w:p w14:paraId="054A8920" w14:textId="77777777" w:rsidR="002B60CD" w:rsidRDefault="00000000">
                          <w:pPr>
                            <w:pStyle w:val="Tekstpodstawowy"/>
                            <w:spacing w:before="19" w:line="241" w:lineRule="exact"/>
                            <w:ind w:right="1"/>
                            <w:jc w:val="center"/>
                          </w:pPr>
                          <w:r>
                            <w:t>SPECYFIKACJA</w:t>
                          </w:r>
                          <w:r>
                            <w:rPr>
                              <w:spacing w:val="-12"/>
                            </w:rPr>
                            <w:t xml:space="preserve"> </w:t>
                          </w:r>
                          <w:r>
                            <w:t>WARUNKÓW</w:t>
                          </w:r>
                          <w:r>
                            <w:rPr>
                              <w:spacing w:val="-12"/>
                            </w:rPr>
                            <w:t xml:space="preserve"> </w:t>
                          </w:r>
                          <w:r>
                            <w:rPr>
                              <w:spacing w:val="-2"/>
                            </w:rPr>
                            <w:t>ZAMÓWIENIA</w:t>
                          </w:r>
                        </w:p>
                        <w:p w14:paraId="177B4BF9" w14:textId="77777777" w:rsidR="002B60CD" w:rsidRDefault="00000000">
                          <w:pPr>
                            <w:pStyle w:val="Tekstpodstawowy"/>
                            <w:spacing w:line="241" w:lineRule="exact"/>
                            <w:ind w:left="1" w:right="1"/>
                            <w:jc w:val="center"/>
                          </w:pPr>
                          <w:r>
                            <w:t>Znak</w:t>
                          </w:r>
                          <w:r>
                            <w:rPr>
                              <w:spacing w:val="-8"/>
                            </w:rPr>
                            <w:t xml:space="preserve"> </w:t>
                          </w:r>
                          <w:r>
                            <w:t>sprawy:</w:t>
                          </w:r>
                          <w:r>
                            <w:rPr>
                              <w:spacing w:val="-6"/>
                            </w:rPr>
                            <w:t xml:space="preserve"> </w:t>
                          </w:r>
                          <w:r>
                            <w:t>ZP-</w:t>
                          </w:r>
                          <w:r>
                            <w:rPr>
                              <w:spacing w:val="-2"/>
                            </w:rPr>
                            <w:t>2/2025</w:t>
                          </w:r>
                        </w:p>
                        <w:p w14:paraId="701E3D89" w14:textId="77777777" w:rsidR="002B60CD" w:rsidRDefault="00000000">
                          <w:pPr>
                            <w:pStyle w:val="Tekstpodstawowy"/>
                            <w:spacing w:before="1"/>
                            <w:ind w:left="1" w:right="1"/>
                            <w:jc w:val="center"/>
                          </w:pPr>
                          <w:r>
                            <w:t>Zakup</w:t>
                          </w:r>
                          <w:r>
                            <w:rPr>
                              <w:spacing w:val="-6"/>
                            </w:rPr>
                            <w:t xml:space="preserve"> </w:t>
                          </w:r>
                          <w:r>
                            <w:t>samochodu</w:t>
                          </w:r>
                          <w:r>
                            <w:rPr>
                              <w:spacing w:val="-7"/>
                            </w:rPr>
                            <w:t xml:space="preserve"> </w:t>
                          </w:r>
                          <w:r>
                            <w:t>ciężarowego</w:t>
                          </w:r>
                          <w:r>
                            <w:rPr>
                              <w:spacing w:val="-8"/>
                            </w:rPr>
                            <w:t xml:space="preserve"> </w:t>
                          </w:r>
                          <w:r>
                            <w:t>z</w:t>
                          </w:r>
                          <w:r>
                            <w:rPr>
                              <w:spacing w:val="-8"/>
                            </w:rPr>
                            <w:t xml:space="preserve"> </w:t>
                          </w:r>
                          <w:r>
                            <w:t>zabudową</w:t>
                          </w:r>
                          <w:r>
                            <w:rPr>
                              <w:spacing w:val="-7"/>
                            </w:rPr>
                            <w:t xml:space="preserve"> </w:t>
                          </w:r>
                          <w:r>
                            <w:t>hakową</w:t>
                          </w:r>
                          <w:r>
                            <w:rPr>
                              <w:spacing w:val="-7"/>
                            </w:rPr>
                            <w:t xml:space="preserve"> </w:t>
                          </w:r>
                          <w:r>
                            <w:t>wraz</w:t>
                          </w:r>
                          <w:r>
                            <w:rPr>
                              <w:spacing w:val="-8"/>
                            </w:rPr>
                            <w:t xml:space="preserve"> </w:t>
                          </w:r>
                          <w:r>
                            <w:t>z</w:t>
                          </w:r>
                          <w:r>
                            <w:rPr>
                              <w:spacing w:val="-8"/>
                            </w:rPr>
                            <w:t xml:space="preserve"> </w:t>
                          </w:r>
                          <w:r>
                            <w:t>beczką</w:t>
                          </w:r>
                          <w:r>
                            <w:rPr>
                              <w:spacing w:val="-7"/>
                            </w:rPr>
                            <w:t xml:space="preserve"> </w:t>
                          </w:r>
                          <w:r>
                            <w:t>asenizacyjną</w:t>
                          </w:r>
                          <w:r>
                            <w:rPr>
                              <w:spacing w:val="-7"/>
                            </w:rPr>
                            <w:t xml:space="preserve"> </w:t>
                          </w:r>
                          <w:r>
                            <w:t xml:space="preserve">wciąganą </w:t>
                          </w:r>
                          <w:r>
                            <w:rPr>
                              <w:spacing w:val="-2"/>
                            </w:rPr>
                            <w:t>hakiem.</w:t>
                          </w:r>
                        </w:p>
                      </w:txbxContent>
                    </wps:txbx>
                    <wps:bodyPr wrap="square" lIns="0" tIns="0" rIns="0" bIns="0" rtlCol="0">
                      <a:noAutofit/>
                    </wps:bodyPr>
                  </wps:wsp>
                </a:graphicData>
              </a:graphic>
            </wp:anchor>
          </w:drawing>
        </mc:Choice>
        <mc:Fallback>
          <w:pict>
            <v:shapetype w14:anchorId="6B2B661D" id="_x0000_t202" coordsize="21600,21600" o:spt="202" path="m,l,21600r21600,l21600,xe">
              <v:stroke joinstyle="miter"/>
              <v:path gradientshapeok="t" o:connecttype="rect"/>
            </v:shapetype>
            <v:shape id="Textbox 11" o:spid="_x0000_s1033" type="#_x0000_t202" style="position:absolute;margin-left:78.7pt;margin-top:34.5pt;width:437.85pt;height:38.15pt;z-index:-1608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" filled="f" stroked="f">
              <v:textbox inset="0,0,0,0">
                <w:txbxContent>
                  <w:p w14:paraId="054A8920" w14:textId="77777777" w:rsidR="002B60CD" w:rsidRDefault="00000000">
                    <w:pPr>
                      <w:pStyle w:val="Tekstpodstawowy"/>
                      <w:spacing w:before="19" w:line="241" w:lineRule="exact"/>
                      <w:ind w:right="1"/>
                      <w:jc w:val="center"/>
                    </w:pPr>
                    <w:r>
                      <w:t>SPECYFIKACJA</w:t>
                    </w:r>
                    <w:r>
                      <w:rPr>
                        <w:spacing w:val="-12"/>
                      </w:rPr>
                      <w:t xml:space="preserve"> </w:t>
                    </w:r>
                    <w:r>
                      <w:t>WARUNKÓW</w:t>
                    </w:r>
                    <w:r>
                      <w:rPr>
                        <w:spacing w:val="-12"/>
                      </w:rPr>
                      <w:t xml:space="preserve"> </w:t>
                    </w:r>
                    <w:r>
                      <w:rPr>
                        <w:spacing w:val="-2"/>
                      </w:rPr>
                      <w:t>ZAMÓWIENIA</w:t>
                    </w:r>
                  </w:p>
                  <w:p w14:paraId="177B4BF9" w14:textId="77777777" w:rsidR="002B60CD" w:rsidRDefault="00000000">
                    <w:pPr>
                      <w:pStyle w:val="Tekstpodstawowy"/>
                      <w:spacing w:line="241" w:lineRule="exact"/>
                      <w:ind w:left="1" w:right="1"/>
                      <w:jc w:val="center"/>
                    </w:pPr>
                    <w:r>
                      <w:t>Znak</w:t>
                    </w:r>
                    <w:r>
                      <w:rPr>
                        <w:spacing w:val="-8"/>
                      </w:rPr>
                      <w:t xml:space="preserve"> </w:t>
                    </w:r>
                    <w:r>
                      <w:t>sprawy:</w:t>
                    </w:r>
                    <w:r>
                      <w:rPr>
                        <w:spacing w:val="-6"/>
                      </w:rPr>
                      <w:t xml:space="preserve"> </w:t>
                    </w:r>
                    <w:r>
                      <w:t>ZP-</w:t>
                    </w:r>
                    <w:r>
                      <w:rPr>
                        <w:spacing w:val="-2"/>
                      </w:rPr>
                      <w:t>2/2025</w:t>
                    </w:r>
                  </w:p>
                  <w:p w14:paraId="701E3D89" w14:textId="77777777" w:rsidR="002B60CD" w:rsidRDefault="00000000">
                    <w:pPr>
                      <w:pStyle w:val="Tekstpodstawowy"/>
                      <w:spacing w:before="1"/>
                      <w:ind w:left="1" w:right="1"/>
                      <w:jc w:val="center"/>
                    </w:pPr>
                    <w:r>
                      <w:t>Zakup</w:t>
                    </w:r>
                    <w:r>
                      <w:rPr>
                        <w:spacing w:val="-6"/>
                      </w:rPr>
                      <w:t xml:space="preserve"> </w:t>
                    </w:r>
                    <w:r>
                      <w:t>samochodu</w:t>
                    </w:r>
                    <w:r>
                      <w:rPr>
                        <w:spacing w:val="-7"/>
                      </w:rPr>
                      <w:t xml:space="preserve"> </w:t>
                    </w:r>
                    <w:r>
                      <w:t>ciężarowego</w:t>
                    </w:r>
                    <w:r>
                      <w:rPr>
                        <w:spacing w:val="-8"/>
                      </w:rPr>
                      <w:t xml:space="preserve"> </w:t>
                    </w:r>
                    <w:r>
                      <w:t>z</w:t>
                    </w:r>
                    <w:r>
                      <w:rPr>
                        <w:spacing w:val="-8"/>
                      </w:rPr>
                      <w:t xml:space="preserve"> </w:t>
                    </w:r>
                    <w:r>
                      <w:t>zabudową</w:t>
                    </w:r>
                    <w:r>
                      <w:rPr>
                        <w:spacing w:val="-7"/>
                      </w:rPr>
                      <w:t xml:space="preserve"> </w:t>
                    </w:r>
                    <w:r>
                      <w:t>hakową</w:t>
                    </w:r>
                    <w:r>
                      <w:rPr>
                        <w:spacing w:val="-7"/>
                      </w:rPr>
                      <w:t xml:space="preserve"> </w:t>
                    </w:r>
                    <w:r>
                      <w:t>wraz</w:t>
                    </w:r>
                    <w:r>
                      <w:rPr>
                        <w:spacing w:val="-8"/>
                      </w:rPr>
                      <w:t xml:space="preserve"> </w:t>
                    </w:r>
                    <w:r>
                      <w:t>z</w:t>
                    </w:r>
                    <w:r>
                      <w:rPr>
                        <w:spacing w:val="-8"/>
                      </w:rPr>
                      <w:t xml:space="preserve"> </w:t>
                    </w:r>
                    <w:r>
                      <w:t>beczką</w:t>
                    </w:r>
                    <w:r>
                      <w:rPr>
                        <w:spacing w:val="-7"/>
                      </w:rPr>
                      <w:t xml:space="preserve"> </w:t>
                    </w:r>
                    <w:r>
                      <w:t>asenizacyjną</w:t>
                    </w:r>
                    <w:r>
                      <w:rPr>
                        <w:spacing w:val="-7"/>
                      </w:rPr>
                      <w:t xml:space="preserve"> </w:t>
                    </w:r>
                    <w:r>
                      <w:t xml:space="preserve">wciąganą </w:t>
                    </w:r>
                    <w:r>
                      <w:rPr>
                        <w:spacing w:val="-2"/>
                      </w:rPr>
                      <w:t>hakiem.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951C7"/>
    <w:multiLevelType w:val="hybridMultilevel"/>
    <w:tmpl w:val="ECD6687C"/>
    <w:lvl w:ilvl="0" w:tplc="FC48F3E8">
      <w:start w:val="1"/>
      <w:numFmt w:val="decimal"/>
      <w:lvlText w:val="%1."/>
      <w:lvlJc w:val="left"/>
      <w:pPr>
        <w:ind w:left="1056" w:hanging="360"/>
        <w:jc w:val="right"/>
      </w:pPr>
      <w:rPr>
        <w:rFonts w:ascii="Tahoma" w:eastAsia="Tahoma" w:hAnsi="Tahoma" w:cs="Tahoma" w:hint="default"/>
        <w:b/>
        <w:bCs/>
        <w:i w:val="0"/>
        <w:iCs w:val="0"/>
        <w:spacing w:val="0"/>
        <w:w w:val="100"/>
        <w:sz w:val="22"/>
        <w:szCs w:val="22"/>
        <w:lang w:val="pl-PL" w:eastAsia="en-US" w:bidi="ar-SA"/>
      </w:rPr>
    </w:lvl>
    <w:lvl w:ilvl="1" w:tplc="92DEDB16">
      <w:start w:val="1"/>
      <w:numFmt w:val="decimal"/>
      <w:lvlText w:val="%2)"/>
      <w:lvlJc w:val="left"/>
      <w:pPr>
        <w:ind w:left="763" w:hanging="286"/>
        <w:jc w:val="left"/>
      </w:pPr>
      <w:rPr>
        <w:rFonts w:ascii="Tahoma" w:eastAsia="Tahoma" w:hAnsi="Tahoma" w:cs="Tahoma" w:hint="default"/>
        <w:b w:val="0"/>
        <w:bCs w:val="0"/>
        <w:i w:val="0"/>
        <w:iCs w:val="0"/>
        <w:spacing w:val="-1"/>
        <w:w w:val="99"/>
        <w:sz w:val="20"/>
        <w:szCs w:val="20"/>
        <w:lang w:val="pl-PL" w:eastAsia="en-US" w:bidi="ar-SA"/>
      </w:rPr>
    </w:lvl>
    <w:lvl w:ilvl="2" w:tplc="8736CA5E">
      <w:numFmt w:val="bullet"/>
      <w:lvlText w:val="•"/>
      <w:lvlJc w:val="left"/>
      <w:pPr>
        <w:ind w:left="2034" w:hanging="286"/>
      </w:pPr>
      <w:rPr>
        <w:rFonts w:hint="default"/>
        <w:lang w:val="pl-PL" w:eastAsia="en-US" w:bidi="ar-SA"/>
      </w:rPr>
    </w:lvl>
    <w:lvl w:ilvl="3" w:tplc="F01E37A4">
      <w:numFmt w:val="bullet"/>
      <w:lvlText w:val="•"/>
      <w:lvlJc w:val="left"/>
      <w:pPr>
        <w:ind w:left="3008" w:hanging="286"/>
      </w:pPr>
      <w:rPr>
        <w:rFonts w:hint="default"/>
        <w:lang w:val="pl-PL" w:eastAsia="en-US" w:bidi="ar-SA"/>
      </w:rPr>
    </w:lvl>
    <w:lvl w:ilvl="4" w:tplc="EBF85104">
      <w:numFmt w:val="bullet"/>
      <w:lvlText w:val="•"/>
      <w:lvlJc w:val="left"/>
      <w:pPr>
        <w:ind w:left="3982" w:hanging="286"/>
      </w:pPr>
      <w:rPr>
        <w:rFonts w:hint="default"/>
        <w:lang w:val="pl-PL" w:eastAsia="en-US" w:bidi="ar-SA"/>
      </w:rPr>
    </w:lvl>
    <w:lvl w:ilvl="5" w:tplc="66E84840">
      <w:numFmt w:val="bullet"/>
      <w:lvlText w:val="•"/>
      <w:lvlJc w:val="left"/>
      <w:pPr>
        <w:ind w:left="4956" w:hanging="286"/>
      </w:pPr>
      <w:rPr>
        <w:rFonts w:hint="default"/>
        <w:lang w:val="pl-PL" w:eastAsia="en-US" w:bidi="ar-SA"/>
      </w:rPr>
    </w:lvl>
    <w:lvl w:ilvl="6" w:tplc="1FF8B7B4">
      <w:numFmt w:val="bullet"/>
      <w:lvlText w:val="•"/>
      <w:lvlJc w:val="left"/>
      <w:pPr>
        <w:ind w:left="5930" w:hanging="286"/>
      </w:pPr>
      <w:rPr>
        <w:rFonts w:hint="default"/>
        <w:lang w:val="pl-PL" w:eastAsia="en-US" w:bidi="ar-SA"/>
      </w:rPr>
    </w:lvl>
    <w:lvl w:ilvl="7" w:tplc="250219BC">
      <w:numFmt w:val="bullet"/>
      <w:lvlText w:val="•"/>
      <w:lvlJc w:val="left"/>
      <w:pPr>
        <w:ind w:left="6904" w:hanging="286"/>
      </w:pPr>
      <w:rPr>
        <w:rFonts w:hint="default"/>
        <w:lang w:val="pl-PL" w:eastAsia="en-US" w:bidi="ar-SA"/>
      </w:rPr>
    </w:lvl>
    <w:lvl w:ilvl="8" w:tplc="86DC1E0E">
      <w:numFmt w:val="bullet"/>
      <w:lvlText w:val="•"/>
      <w:lvlJc w:val="left"/>
      <w:pPr>
        <w:ind w:left="7878" w:hanging="286"/>
      </w:pPr>
      <w:rPr>
        <w:rFonts w:hint="default"/>
        <w:lang w:val="pl-PL" w:eastAsia="en-US" w:bidi="ar-SA"/>
      </w:rPr>
    </w:lvl>
  </w:abstractNum>
  <w:abstractNum w:abstractNumId="1" w15:restartNumberingAfterBreak="0">
    <w:nsid w:val="0B9D3E47"/>
    <w:multiLevelType w:val="hybridMultilevel"/>
    <w:tmpl w:val="CF3CB83C"/>
    <w:lvl w:ilvl="0" w:tplc="7CE26218">
      <w:start w:val="1"/>
      <w:numFmt w:val="decimal"/>
      <w:lvlText w:val="%1."/>
      <w:lvlJc w:val="left"/>
      <w:pPr>
        <w:ind w:left="763" w:hanging="360"/>
        <w:jc w:val="left"/>
      </w:pPr>
      <w:rPr>
        <w:rFonts w:ascii="Tahoma" w:eastAsia="Tahoma" w:hAnsi="Tahoma" w:cs="Tahoma" w:hint="default"/>
        <w:b w:val="0"/>
        <w:bCs w:val="0"/>
        <w:i w:val="0"/>
        <w:iCs w:val="0"/>
        <w:spacing w:val="-1"/>
        <w:w w:val="99"/>
        <w:sz w:val="20"/>
        <w:szCs w:val="20"/>
        <w:lang w:val="pl-PL" w:eastAsia="en-US" w:bidi="ar-SA"/>
      </w:rPr>
    </w:lvl>
    <w:lvl w:ilvl="1" w:tplc="B8508A22">
      <w:start w:val="1"/>
      <w:numFmt w:val="lowerLetter"/>
      <w:lvlText w:val="%2)"/>
      <w:lvlJc w:val="left"/>
      <w:pPr>
        <w:ind w:left="1056" w:hanging="348"/>
        <w:jc w:val="left"/>
      </w:pPr>
      <w:rPr>
        <w:rFonts w:ascii="Tahoma" w:eastAsia="Tahoma" w:hAnsi="Tahoma" w:cs="Tahoma" w:hint="default"/>
        <w:b w:val="0"/>
        <w:bCs w:val="0"/>
        <w:i w:val="0"/>
        <w:iCs w:val="0"/>
        <w:spacing w:val="0"/>
        <w:w w:val="99"/>
        <w:sz w:val="20"/>
        <w:szCs w:val="20"/>
        <w:lang w:val="pl-PL" w:eastAsia="en-US" w:bidi="ar-SA"/>
      </w:rPr>
    </w:lvl>
    <w:lvl w:ilvl="2" w:tplc="AA504682">
      <w:numFmt w:val="bullet"/>
      <w:lvlText w:val="•"/>
      <w:lvlJc w:val="left"/>
      <w:pPr>
        <w:ind w:left="2034" w:hanging="348"/>
      </w:pPr>
      <w:rPr>
        <w:rFonts w:hint="default"/>
        <w:lang w:val="pl-PL" w:eastAsia="en-US" w:bidi="ar-SA"/>
      </w:rPr>
    </w:lvl>
    <w:lvl w:ilvl="3" w:tplc="5D98EE82">
      <w:numFmt w:val="bullet"/>
      <w:lvlText w:val="•"/>
      <w:lvlJc w:val="left"/>
      <w:pPr>
        <w:ind w:left="3008" w:hanging="348"/>
      </w:pPr>
      <w:rPr>
        <w:rFonts w:hint="default"/>
        <w:lang w:val="pl-PL" w:eastAsia="en-US" w:bidi="ar-SA"/>
      </w:rPr>
    </w:lvl>
    <w:lvl w:ilvl="4" w:tplc="760A02C2">
      <w:numFmt w:val="bullet"/>
      <w:lvlText w:val="•"/>
      <w:lvlJc w:val="left"/>
      <w:pPr>
        <w:ind w:left="3982" w:hanging="348"/>
      </w:pPr>
      <w:rPr>
        <w:rFonts w:hint="default"/>
        <w:lang w:val="pl-PL" w:eastAsia="en-US" w:bidi="ar-SA"/>
      </w:rPr>
    </w:lvl>
    <w:lvl w:ilvl="5" w:tplc="4C70C76C">
      <w:numFmt w:val="bullet"/>
      <w:lvlText w:val="•"/>
      <w:lvlJc w:val="left"/>
      <w:pPr>
        <w:ind w:left="4956" w:hanging="348"/>
      </w:pPr>
      <w:rPr>
        <w:rFonts w:hint="default"/>
        <w:lang w:val="pl-PL" w:eastAsia="en-US" w:bidi="ar-SA"/>
      </w:rPr>
    </w:lvl>
    <w:lvl w:ilvl="6" w:tplc="1D94406A">
      <w:numFmt w:val="bullet"/>
      <w:lvlText w:val="•"/>
      <w:lvlJc w:val="left"/>
      <w:pPr>
        <w:ind w:left="5930" w:hanging="348"/>
      </w:pPr>
      <w:rPr>
        <w:rFonts w:hint="default"/>
        <w:lang w:val="pl-PL" w:eastAsia="en-US" w:bidi="ar-SA"/>
      </w:rPr>
    </w:lvl>
    <w:lvl w:ilvl="7" w:tplc="84F88996">
      <w:numFmt w:val="bullet"/>
      <w:lvlText w:val="•"/>
      <w:lvlJc w:val="left"/>
      <w:pPr>
        <w:ind w:left="6904" w:hanging="348"/>
      </w:pPr>
      <w:rPr>
        <w:rFonts w:hint="default"/>
        <w:lang w:val="pl-PL" w:eastAsia="en-US" w:bidi="ar-SA"/>
      </w:rPr>
    </w:lvl>
    <w:lvl w:ilvl="8" w:tplc="D270CAFC">
      <w:numFmt w:val="bullet"/>
      <w:lvlText w:val="•"/>
      <w:lvlJc w:val="left"/>
      <w:pPr>
        <w:ind w:left="7878" w:hanging="348"/>
      </w:pPr>
      <w:rPr>
        <w:rFonts w:hint="default"/>
        <w:lang w:val="pl-PL" w:eastAsia="en-US" w:bidi="ar-SA"/>
      </w:rPr>
    </w:lvl>
  </w:abstractNum>
  <w:abstractNum w:abstractNumId="2" w15:restartNumberingAfterBreak="0">
    <w:nsid w:val="0C8213AE"/>
    <w:multiLevelType w:val="hybridMultilevel"/>
    <w:tmpl w:val="438A5CEC"/>
    <w:lvl w:ilvl="0" w:tplc="36EA325C">
      <w:start w:val="1"/>
      <w:numFmt w:val="decimal"/>
      <w:lvlText w:val="%1."/>
      <w:lvlJc w:val="left"/>
      <w:pPr>
        <w:ind w:left="619" w:hanging="356"/>
        <w:jc w:val="left"/>
      </w:pPr>
      <w:rPr>
        <w:rFonts w:ascii="Tahoma" w:eastAsia="Tahoma" w:hAnsi="Tahoma" w:cs="Tahoma" w:hint="default"/>
        <w:b w:val="0"/>
        <w:bCs w:val="0"/>
        <w:i w:val="0"/>
        <w:iCs w:val="0"/>
        <w:spacing w:val="-1"/>
        <w:w w:val="99"/>
        <w:sz w:val="20"/>
        <w:szCs w:val="20"/>
        <w:lang w:val="pl-PL" w:eastAsia="en-US" w:bidi="ar-SA"/>
      </w:rPr>
    </w:lvl>
    <w:lvl w:ilvl="1" w:tplc="6B58ADD2">
      <w:start w:val="1"/>
      <w:numFmt w:val="decimal"/>
      <w:lvlText w:val="%2)"/>
      <w:lvlJc w:val="left"/>
      <w:pPr>
        <w:ind w:left="1044" w:hanging="360"/>
        <w:jc w:val="left"/>
      </w:pPr>
      <w:rPr>
        <w:rFonts w:ascii="Tahoma" w:eastAsia="Tahoma" w:hAnsi="Tahoma" w:cs="Tahoma" w:hint="default"/>
        <w:b w:val="0"/>
        <w:bCs w:val="0"/>
        <w:i w:val="0"/>
        <w:iCs w:val="0"/>
        <w:spacing w:val="-1"/>
        <w:w w:val="99"/>
        <w:sz w:val="20"/>
        <w:szCs w:val="20"/>
        <w:lang w:val="pl-PL" w:eastAsia="en-US" w:bidi="ar-SA"/>
      </w:rPr>
    </w:lvl>
    <w:lvl w:ilvl="2" w:tplc="C09C9490">
      <w:numFmt w:val="bullet"/>
      <w:lvlText w:val="•"/>
      <w:lvlJc w:val="left"/>
      <w:pPr>
        <w:ind w:left="2016" w:hanging="360"/>
      </w:pPr>
      <w:rPr>
        <w:rFonts w:hint="default"/>
        <w:lang w:val="pl-PL" w:eastAsia="en-US" w:bidi="ar-SA"/>
      </w:rPr>
    </w:lvl>
    <w:lvl w:ilvl="3" w:tplc="CA7CB298">
      <w:numFmt w:val="bullet"/>
      <w:lvlText w:val="•"/>
      <w:lvlJc w:val="left"/>
      <w:pPr>
        <w:ind w:left="2992" w:hanging="360"/>
      </w:pPr>
      <w:rPr>
        <w:rFonts w:hint="default"/>
        <w:lang w:val="pl-PL" w:eastAsia="en-US" w:bidi="ar-SA"/>
      </w:rPr>
    </w:lvl>
    <w:lvl w:ilvl="4" w:tplc="EEE2F5C0">
      <w:numFmt w:val="bullet"/>
      <w:lvlText w:val="•"/>
      <w:lvlJc w:val="left"/>
      <w:pPr>
        <w:ind w:left="3968" w:hanging="360"/>
      </w:pPr>
      <w:rPr>
        <w:rFonts w:hint="default"/>
        <w:lang w:val="pl-PL" w:eastAsia="en-US" w:bidi="ar-SA"/>
      </w:rPr>
    </w:lvl>
    <w:lvl w:ilvl="5" w:tplc="629A3C12">
      <w:numFmt w:val="bullet"/>
      <w:lvlText w:val="•"/>
      <w:lvlJc w:val="left"/>
      <w:pPr>
        <w:ind w:left="4945" w:hanging="360"/>
      </w:pPr>
      <w:rPr>
        <w:rFonts w:hint="default"/>
        <w:lang w:val="pl-PL" w:eastAsia="en-US" w:bidi="ar-SA"/>
      </w:rPr>
    </w:lvl>
    <w:lvl w:ilvl="6" w:tplc="C95AF996">
      <w:numFmt w:val="bullet"/>
      <w:lvlText w:val="•"/>
      <w:lvlJc w:val="left"/>
      <w:pPr>
        <w:ind w:left="5921" w:hanging="360"/>
      </w:pPr>
      <w:rPr>
        <w:rFonts w:hint="default"/>
        <w:lang w:val="pl-PL" w:eastAsia="en-US" w:bidi="ar-SA"/>
      </w:rPr>
    </w:lvl>
    <w:lvl w:ilvl="7" w:tplc="A3BAB984">
      <w:numFmt w:val="bullet"/>
      <w:lvlText w:val="•"/>
      <w:lvlJc w:val="left"/>
      <w:pPr>
        <w:ind w:left="6897" w:hanging="360"/>
      </w:pPr>
      <w:rPr>
        <w:rFonts w:hint="default"/>
        <w:lang w:val="pl-PL" w:eastAsia="en-US" w:bidi="ar-SA"/>
      </w:rPr>
    </w:lvl>
    <w:lvl w:ilvl="8" w:tplc="73E0BB92">
      <w:numFmt w:val="bullet"/>
      <w:lvlText w:val="•"/>
      <w:lvlJc w:val="left"/>
      <w:pPr>
        <w:ind w:left="7873" w:hanging="360"/>
      </w:pPr>
      <w:rPr>
        <w:rFonts w:hint="default"/>
        <w:lang w:val="pl-PL" w:eastAsia="en-US" w:bidi="ar-SA"/>
      </w:rPr>
    </w:lvl>
  </w:abstractNum>
  <w:abstractNum w:abstractNumId="3" w15:restartNumberingAfterBreak="0">
    <w:nsid w:val="11C72822"/>
    <w:multiLevelType w:val="hybridMultilevel"/>
    <w:tmpl w:val="95205F82"/>
    <w:lvl w:ilvl="0" w:tplc="539AC0E2">
      <w:start w:val="1"/>
      <w:numFmt w:val="decimal"/>
      <w:lvlText w:val="%1."/>
      <w:lvlJc w:val="left"/>
      <w:pPr>
        <w:ind w:left="763" w:hanging="360"/>
        <w:jc w:val="left"/>
      </w:pPr>
      <w:rPr>
        <w:rFonts w:ascii="Tahoma" w:eastAsia="Tahoma" w:hAnsi="Tahoma" w:cs="Tahoma" w:hint="default"/>
        <w:b w:val="0"/>
        <w:bCs w:val="0"/>
        <w:i w:val="0"/>
        <w:iCs w:val="0"/>
        <w:spacing w:val="-1"/>
        <w:w w:val="99"/>
        <w:sz w:val="20"/>
        <w:szCs w:val="20"/>
        <w:lang w:val="pl-PL" w:eastAsia="en-US" w:bidi="ar-SA"/>
      </w:rPr>
    </w:lvl>
    <w:lvl w:ilvl="1" w:tplc="2D0218BE">
      <w:numFmt w:val="bullet"/>
      <w:lvlText w:val="•"/>
      <w:lvlJc w:val="left"/>
      <w:pPr>
        <w:ind w:left="1666" w:hanging="360"/>
      </w:pPr>
      <w:rPr>
        <w:rFonts w:hint="default"/>
        <w:lang w:val="pl-PL" w:eastAsia="en-US" w:bidi="ar-SA"/>
      </w:rPr>
    </w:lvl>
    <w:lvl w:ilvl="2" w:tplc="6F160C94">
      <w:numFmt w:val="bullet"/>
      <w:lvlText w:val="•"/>
      <w:lvlJc w:val="left"/>
      <w:pPr>
        <w:ind w:left="2573" w:hanging="360"/>
      </w:pPr>
      <w:rPr>
        <w:rFonts w:hint="default"/>
        <w:lang w:val="pl-PL" w:eastAsia="en-US" w:bidi="ar-SA"/>
      </w:rPr>
    </w:lvl>
    <w:lvl w:ilvl="3" w:tplc="EC029CE2">
      <w:numFmt w:val="bullet"/>
      <w:lvlText w:val="•"/>
      <w:lvlJc w:val="left"/>
      <w:pPr>
        <w:ind w:left="3479" w:hanging="360"/>
      </w:pPr>
      <w:rPr>
        <w:rFonts w:hint="default"/>
        <w:lang w:val="pl-PL" w:eastAsia="en-US" w:bidi="ar-SA"/>
      </w:rPr>
    </w:lvl>
    <w:lvl w:ilvl="4" w:tplc="299217C0">
      <w:numFmt w:val="bullet"/>
      <w:lvlText w:val="•"/>
      <w:lvlJc w:val="left"/>
      <w:pPr>
        <w:ind w:left="4386" w:hanging="360"/>
      </w:pPr>
      <w:rPr>
        <w:rFonts w:hint="default"/>
        <w:lang w:val="pl-PL" w:eastAsia="en-US" w:bidi="ar-SA"/>
      </w:rPr>
    </w:lvl>
    <w:lvl w:ilvl="5" w:tplc="A3046EA8">
      <w:numFmt w:val="bullet"/>
      <w:lvlText w:val="•"/>
      <w:lvlJc w:val="left"/>
      <w:pPr>
        <w:ind w:left="5293" w:hanging="360"/>
      </w:pPr>
      <w:rPr>
        <w:rFonts w:hint="default"/>
        <w:lang w:val="pl-PL" w:eastAsia="en-US" w:bidi="ar-SA"/>
      </w:rPr>
    </w:lvl>
    <w:lvl w:ilvl="6" w:tplc="95F0ACD4">
      <w:numFmt w:val="bullet"/>
      <w:lvlText w:val="•"/>
      <w:lvlJc w:val="left"/>
      <w:pPr>
        <w:ind w:left="6199" w:hanging="360"/>
      </w:pPr>
      <w:rPr>
        <w:rFonts w:hint="default"/>
        <w:lang w:val="pl-PL" w:eastAsia="en-US" w:bidi="ar-SA"/>
      </w:rPr>
    </w:lvl>
    <w:lvl w:ilvl="7" w:tplc="C8C82D8E">
      <w:numFmt w:val="bullet"/>
      <w:lvlText w:val="•"/>
      <w:lvlJc w:val="left"/>
      <w:pPr>
        <w:ind w:left="7106" w:hanging="360"/>
      </w:pPr>
      <w:rPr>
        <w:rFonts w:hint="default"/>
        <w:lang w:val="pl-PL" w:eastAsia="en-US" w:bidi="ar-SA"/>
      </w:rPr>
    </w:lvl>
    <w:lvl w:ilvl="8" w:tplc="034824D0">
      <w:numFmt w:val="bullet"/>
      <w:lvlText w:val="•"/>
      <w:lvlJc w:val="left"/>
      <w:pPr>
        <w:ind w:left="8013" w:hanging="360"/>
      </w:pPr>
      <w:rPr>
        <w:rFonts w:hint="default"/>
        <w:lang w:val="pl-PL" w:eastAsia="en-US" w:bidi="ar-SA"/>
      </w:rPr>
    </w:lvl>
  </w:abstractNum>
  <w:abstractNum w:abstractNumId="4" w15:restartNumberingAfterBreak="0">
    <w:nsid w:val="18970C71"/>
    <w:multiLevelType w:val="hybridMultilevel"/>
    <w:tmpl w:val="1FA66D48"/>
    <w:lvl w:ilvl="0" w:tplc="E0F6D88E">
      <w:numFmt w:val="bullet"/>
      <w:lvlText w:val=""/>
      <w:lvlJc w:val="left"/>
      <w:pPr>
        <w:ind w:left="1469" w:hanging="360"/>
      </w:pPr>
      <w:rPr>
        <w:rFonts w:ascii="Symbol" w:eastAsia="Symbol" w:hAnsi="Symbol" w:cs="Symbol" w:hint="default"/>
        <w:b w:val="0"/>
        <w:bCs w:val="0"/>
        <w:i w:val="0"/>
        <w:iCs w:val="0"/>
        <w:spacing w:val="0"/>
        <w:w w:val="99"/>
        <w:sz w:val="20"/>
        <w:szCs w:val="20"/>
        <w:lang w:val="pl-PL" w:eastAsia="en-US" w:bidi="ar-SA"/>
      </w:rPr>
    </w:lvl>
    <w:lvl w:ilvl="1" w:tplc="449CA5A0">
      <w:numFmt w:val="bullet"/>
      <w:lvlText w:val="•"/>
      <w:lvlJc w:val="left"/>
      <w:pPr>
        <w:ind w:left="2296" w:hanging="360"/>
      </w:pPr>
      <w:rPr>
        <w:rFonts w:hint="default"/>
        <w:lang w:val="pl-PL" w:eastAsia="en-US" w:bidi="ar-SA"/>
      </w:rPr>
    </w:lvl>
    <w:lvl w:ilvl="2" w:tplc="72E671E0">
      <w:numFmt w:val="bullet"/>
      <w:lvlText w:val="•"/>
      <w:lvlJc w:val="left"/>
      <w:pPr>
        <w:ind w:left="3133" w:hanging="360"/>
      </w:pPr>
      <w:rPr>
        <w:rFonts w:hint="default"/>
        <w:lang w:val="pl-PL" w:eastAsia="en-US" w:bidi="ar-SA"/>
      </w:rPr>
    </w:lvl>
    <w:lvl w:ilvl="3" w:tplc="06984D30">
      <w:numFmt w:val="bullet"/>
      <w:lvlText w:val="•"/>
      <w:lvlJc w:val="left"/>
      <w:pPr>
        <w:ind w:left="3969" w:hanging="360"/>
      </w:pPr>
      <w:rPr>
        <w:rFonts w:hint="default"/>
        <w:lang w:val="pl-PL" w:eastAsia="en-US" w:bidi="ar-SA"/>
      </w:rPr>
    </w:lvl>
    <w:lvl w:ilvl="4" w:tplc="AAA4EC0A">
      <w:numFmt w:val="bullet"/>
      <w:lvlText w:val="•"/>
      <w:lvlJc w:val="left"/>
      <w:pPr>
        <w:ind w:left="4806" w:hanging="360"/>
      </w:pPr>
      <w:rPr>
        <w:rFonts w:hint="default"/>
        <w:lang w:val="pl-PL" w:eastAsia="en-US" w:bidi="ar-SA"/>
      </w:rPr>
    </w:lvl>
    <w:lvl w:ilvl="5" w:tplc="EC0C22F8">
      <w:numFmt w:val="bullet"/>
      <w:lvlText w:val="•"/>
      <w:lvlJc w:val="left"/>
      <w:pPr>
        <w:ind w:left="5643" w:hanging="360"/>
      </w:pPr>
      <w:rPr>
        <w:rFonts w:hint="default"/>
        <w:lang w:val="pl-PL" w:eastAsia="en-US" w:bidi="ar-SA"/>
      </w:rPr>
    </w:lvl>
    <w:lvl w:ilvl="6" w:tplc="C732439C">
      <w:numFmt w:val="bullet"/>
      <w:lvlText w:val="•"/>
      <w:lvlJc w:val="left"/>
      <w:pPr>
        <w:ind w:left="6479" w:hanging="360"/>
      </w:pPr>
      <w:rPr>
        <w:rFonts w:hint="default"/>
        <w:lang w:val="pl-PL" w:eastAsia="en-US" w:bidi="ar-SA"/>
      </w:rPr>
    </w:lvl>
    <w:lvl w:ilvl="7" w:tplc="3BF6A6AC">
      <w:numFmt w:val="bullet"/>
      <w:lvlText w:val="•"/>
      <w:lvlJc w:val="left"/>
      <w:pPr>
        <w:ind w:left="7316" w:hanging="360"/>
      </w:pPr>
      <w:rPr>
        <w:rFonts w:hint="default"/>
        <w:lang w:val="pl-PL" w:eastAsia="en-US" w:bidi="ar-SA"/>
      </w:rPr>
    </w:lvl>
    <w:lvl w:ilvl="8" w:tplc="86FAC3CA">
      <w:numFmt w:val="bullet"/>
      <w:lvlText w:val="•"/>
      <w:lvlJc w:val="left"/>
      <w:pPr>
        <w:ind w:left="8153" w:hanging="360"/>
      </w:pPr>
      <w:rPr>
        <w:rFonts w:hint="default"/>
        <w:lang w:val="pl-PL" w:eastAsia="en-US" w:bidi="ar-SA"/>
      </w:rPr>
    </w:lvl>
  </w:abstractNum>
  <w:abstractNum w:abstractNumId="5" w15:restartNumberingAfterBreak="0">
    <w:nsid w:val="216963C3"/>
    <w:multiLevelType w:val="hybridMultilevel"/>
    <w:tmpl w:val="13AE3ED6"/>
    <w:lvl w:ilvl="0" w:tplc="1A4C336C">
      <w:numFmt w:val="bullet"/>
      <w:lvlText w:val="-"/>
      <w:lvlJc w:val="left"/>
      <w:pPr>
        <w:ind w:left="516" w:hanging="212"/>
      </w:pPr>
      <w:rPr>
        <w:rFonts w:ascii="Tahoma" w:eastAsia="Tahoma" w:hAnsi="Tahoma" w:cs="Tahoma" w:hint="default"/>
        <w:spacing w:val="0"/>
        <w:w w:val="99"/>
        <w:lang w:val="pl-PL" w:eastAsia="en-US" w:bidi="ar-SA"/>
      </w:rPr>
    </w:lvl>
    <w:lvl w:ilvl="1" w:tplc="3962CC36">
      <w:numFmt w:val="bullet"/>
      <w:lvlText w:val="•"/>
      <w:lvlJc w:val="left"/>
      <w:pPr>
        <w:ind w:left="1450" w:hanging="212"/>
      </w:pPr>
      <w:rPr>
        <w:rFonts w:hint="default"/>
        <w:lang w:val="pl-PL" w:eastAsia="en-US" w:bidi="ar-SA"/>
      </w:rPr>
    </w:lvl>
    <w:lvl w:ilvl="2" w:tplc="D1EA9E7A">
      <w:numFmt w:val="bullet"/>
      <w:lvlText w:val="•"/>
      <w:lvlJc w:val="left"/>
      <w:pPr>
        <w:ind w:left="2381" w:hanging="212"/>
      </w:pPr>
      <w:rPr>
        <w:rFonts w:hint="default"/>
        <w:lang w:val="pl-PL" w:eastAsia="en-US" w:bidi="ar-SA"/>
      </w:rPr>
    </w:lvl>
    <w:lvl w:ilvl="3" w:tplc="30CA35CC">
      <w:numFmt w:val="bullet"/>
      <w:lvlText w:val="•"/>
      <w:lvlJc w:val="left"/>
      <w:pPr>
        <w:ind w:left="3311" w:hanging="212"/>
      </w:pPr>
      <w:rPr>
        <w:rFonts w:hint="default"/>
        <w:lang w:val="pl-PL" w:eastAsia="en-US" w:bidi="ar-SA"/>
      </w:rPr>
    </w:lvl>
    <w:lvl w:ilvl="4" w:tplc="2CA630F4">
      <w:numFmt w:val="bullet"/>
      <w:lvlText w:val="•"/>
      <w:lvlJc w:val="left"/>
      <w:pPr>
        <w:ind w:left="4242" w:hanging="212"/>
      </w:pPr>
      <w:rPr>
        <w:rFonts w:hint="default"/>
        <w:lang w:val="pl-PL" w:eastAsia="en-US" w:bidi="ar-SA"/>
      </w:rPr>
    </w:lvl>
    <w:lvl w:ilvl="5" w:tplc="6B5C1AF0">
      <w:numFmt w:val="bullet"/>
      <w:lvlText w:val="•"/>
      <w:lvlJc w:val="left"/>
      <w:pPr>
        <w:ind w:left="5173" w:hanging="212"/>
      </w:pPr>
      <w:rPr>
        <w:rFonts w:hint="default"/>
        <w:lang w:val="pl-PL" w:eastAsia="en-US" w:bidi="ar-SA"/>
      </w:rPr>
    </w:lvl>
    <w:lvl w:ilvl="6" w:tplc="B6542210">
      <w:numFmt w:val="bullet"/>
      <w:lvlText w:val="•"/>
      <w:lvlJc w:val="left"/>
      <w:pPr>
        <w:ind w:left="6103" w:hanging="212"/>
      </w:pPr>
      <w:rPr>
        <w:rFonts w:hint="default"/>
        <w:lang w:val="pl-PL" w:eastAsia="en-US" w:bidi="ar-SA"/>
      </w:rPr>
    </w:lvl>
    <w:lvl w:ilvl="7" w:tplc="31C818B4">
      <w:numFmt w:val="bullet"/>
      <w:lvlText w:val="•"/>
      <w:lvlJc w:val="left"/>
      <w:pPr>
        <w:ind w:left="7034" w:hanging="212"/>
      </w:pPr>
      <w:rPr>
        <w:rFonts w:hint="default"/>
        <w:lang w:val="pl-PL" w:eastAsia="en-US" w:bidi="ar-SA"/>
      </w:rPr>
    </w:lvl>
    <w:lvl w:ilvl="8" w:tplc="23AE35BA">
      <w:numFmt w:val="bullet"/>
      <w:lvlText w:val="•"/>
      <w:lvlJc w:val="left"/>
      <w:pPr>
        <w:ind w:left="7965" w:hanging="212"/>
      </w:pPr>
      <w:rPr>
        <w:rFonts w:hint="default"/>
        <w:lang w:val="pl-PL" w:eastAsia="en-US" w:bidi="ar-SA"/>
      </w:rPr>
    </w:lvl>
  </w:abstractNum>
  <w:abstractNum w:abstractNumId="6" w15:restartNumberingAfterBreak="0">
    <w:nsid w:val="265951AA"/>
    <w:multiLevelType w:val="hybridMultilevel"/>
    <w:tmpl w:val="44EA5054"/>
    <w:lvl w:ilvl="0" w:tplc="08E0EF8C">
      <w:start w:val="1"/>
      <w:numFmt w:val="decimal"/>
      <w:lvlText w:val="%1)"/>
      <w:lvlJc w:val="left"/>
      <w:pPr>
        <w:ind w:left="1044" w:hanging="348"/>
        <w:jc w:val="left"/>
      </w:pPr>
      <w:rPr>
        <w:rFonts w:ascii="Tahoma" w:eastAsia="Tahoma" w:hAnsi="Tahoma" w:cs="Tahoma" w:hint="default"/>
        <w:b w:val="0"/>
        <w:bCs w:val="0"/>
        <w:i w:val="0"/>
        <w:iCs w:val="0"/>
        <w:spacing w:val="-1"/>
        <w:w w:val="99"/>
        <w:sz w:val="20"/>
        <w:szCs w:val="20"/>
        <w:lang w:val="pl-PL" w:eastAsia="en-US" w:bidi="ar-SA"/>
      </w:rPr>
    </w:lvl>
    <w:lvl w:ilvl="1" w:tplc="9654C21A">
      <w:numFmt w:val="bullet"/>
      <w:lvlText w:val=""/>
      <w:lvlJc w:val="left"/>
      <w:pPr>
        <w:ind w:left="1044" w:hanging="348"/>
      </w:pPr>
      <w:rPr>
        <w:rFonts w:ascii="Symbol" w:eastAsia="Symbol" w:hAnsi="Symbol" w:cs="Symbol" w:hint="default"/>
        <w:b w:val="0"/>
        <w:bCs w:val="0"/>
        <w:i w:val="0"/>
        <w:iCs w:val="0"/>
        <w:spacing w:val="0"/>
        <w:w w:val="99"/>
        <w:sz w:val="20"/>
        <w:szCs w:val="20"/>
        <w:lang w:val="pl-PL" w:eastAsia="en-US" w:bidi="ar-SA"/>
      </w:rPr>
    </w:lvl>
    <w:lvl w:ilvl="2" w:tplc="145C4E18">
      <w:numFmt w:val="bullet"/>
      <w:lvlText w:val="•"/>
      <w:lvlJc w:val="left"/>
      <w:pPr>
        <w:ind w:left="2797" w:hanging="348"/>
      </w:pPr>
      <w:rPr>
        <w:rFonts w:hint="default"/>
        <w:lang w:val="pl-PL" w:eastAsia="en-US" w:bidi="ar-SA"/>
      </w:rPr>
    </w:lvl>
    <w:lvl w:ilvl="3" w:tplc="430CB28A">
      <w:numFmt w:val="bullet"/>
      <w:lvlText w:val="•"/>
      <w:lvlJc w:val="left"/>
      <w:pPr>
        <w:ind w:left="3675" w:hanging="348"/>
      </w:pPr>
      <w:rPr>
        <w:rFonts w:hint="default"/>
        <w:lang w:val="pl-PL" w:eastAsia="en-US" w:bidi="ar-SA"/>
      </w:rPr>
    </w:lvl>
    <w:lvl w:ilvl="4" w:tplc="D00E58AA">
      <w:numFmt w:val="bullet"/>
      <w:lvlText w:val="•"/>
      <w:lvlJc w:val="left"/>
      <w:pPr>
        <w:ind w:left="4554" w:hanging="348"/>
      </w:pPr>
      <w:rPr>
        <w:rFonts w:hint="default"/>
        <w:lang w:val="pl-PL" w:eastAsia="en-US" w:bidi="ar-SA"/>
      </w:rPr>
    </w:lvl>
    <w:lvl w:ilvl="5" w:tplc="0756EE48">
      <w:numFmt w:val="bullet"/>
      <w:lvlText w:val="•"/>
      <w:lvlJc w:val="left"/>
      <w:pPr>
        <w:ind w:left="5433" w:hanging="348"/>
      </w:pPr>
      <w:rPr>
        <w:rFonts w:hint="default"/>
        <w:lang w:val="pl-PL" w:eastAsia="en-US" w:bidi="ar-SA"/>
      </w:rPr>
    </w:lvl>
    <w:lvl w:ilvl="6" w:tplc="D138FA46">
      <w:numFmt w:val="bullet"/>
      <w:lvlText w:val="•"/>
      <w:lvlJc w:val="left"/>
      <w:pPr>
        <w:ind w:left="6311" w:hanging="348"/>
      </w:pPr>
      <w:rPr>
        <w:rFonts w:hint="default"/>
        <w:lang w:val="pl-PL" w:eastAsia="en-US" w:bidi="ar-SA"/>
      </w:rPr>
    </w:lvl>
    <w:lvl w:ilvl="7" w:tplc="037043EC">
      <w:numFmt w:val="bullet"/>
      <w:lvlText w:val="•"/>
      <w:lvlJc w:val="left"/>
      <w:pPr>
        <w:ind w:left="7190" w:hanging="348"/>
      </w:pPr>
      <w:rPr>
        <w:rFonts w:hint="default"/>
        <w:lang w:val="pl-PL" w:eastAsia="en-US" w:bidi="ar-SA"/>
      </w:rPr>
    </w:lvl>
    <w:lvl w:ilvl="8" w:tplc="15CEE754">
      <w:numFmt w:val="bullet"/>
      <w:lvlText w:val="•"/>
      <w:lvlJc w:val="left"/>
      <w:pPr>
        <w:ind w:left="8069" w:hanging="348"/>
      </w:pPr>
      <w:rPr>
        <w:rFonts w:hint="default"/>
        <w:lang w:val="pl-PL" w:eastAsia="en-US" w:bidi="ar-SA"/>
      </w:rPr>
    </w:lvl>
  </w:abstractNum>
  <w:abstractNum w:abstractNumId="7" w15:restartNumberingAfterBreak="0">
    <w:nsid w:val="26CD44F4"/>
    <w:multiLevelType w:val="hybridMultilevel"/>
    <w:tmpl w:val="F1E449EA"/>
    <w:lvl w:ilvl="0" w:tplc="212C1DFE">
      <w:start w:val="1"/>
      <w:numFmt w:val="decimal"/>
      <w:lvlText w:val="%1."/>
      <w:lvlJc w:val="left"/>
      <w:pPr>
        <w:ind w:left="619" w:hanging="360"/>
        <w:jc w:val="right"/>
      </w:pPr>
      <w:rPr>
        <w:rFonts w:ascii="Tahoma" w:eastAsia="Tahoma" w:hAnsi="Tahoma" w:cs="Tahoma" w:hint="default"/>
        <w:b w:val="0"/>
        <w:bCs w:val="0"/>
        <w:i w:val="0"/>
        <w:iCs w:val="0"/>
        <w:spacing w:val="-1"/>
        <w:w w:val="99"/>
        <w:sz w:val="20"/>
        <w:szCs w:val="20"/>
        <w:lang w:val="pl-PL" w:eastAsia="en-US" w:bidi="ar-SA"/>
      </w:rPr>
    </w:lvl>
    <w:lvl w:ilvl="1" w:tplc="116A5804">
      <w:start w:val="1"/>
      <w:numFmt w:val="decimal"/>
      <w:lvlText w:val="%2)"/>
      <w:lvlJc w:val="left"/>
      <w:pPr>
        <w:ind w:left="1056" w:hanging="348"/>
        <w:jc w:val="left"/>
      </w:pPr>
      <w:rPr>
        <w:rFonts w:ascii="Tahoma" w:eastAsia="Tahoma" w:hAnsi="Tahoma" w:cs="Tahoma" w:hint="default"/>
        <w:b w:val="0"/>
        <w:bCs w:val="0"/>
        <w:i w:val="0"/>
        <w:iCs w:val="0"/>
        <w:spacing w:val="-1"/>
        <w:w w:val="99"/>
        <w:sz w:val="20"/>
        <w:szCs w:val="20"/>
        <w:lang w:val="pl-PL" w:eastAsia="en-US" w:bidi="ar-SA"/>
      </w:rPr>
    </w:lvl>
    <w:lvl w:ilvl="2" w:tplc="098E00B0">
      <w:start w:val="1"/>
      <w:numFmt w:val="lowerLetter"/>
      <w:lvlText w:val="%3)"/>
      <w:lvlJc w:val="left"/>
      <w:pPr>
        <w:ind w:left="1469" w:hanging="360"/>
        <w:jc w:val="left"/>
      </w:pPr>
      <w:rPr>
        <w:rFonts w:ascii="Tahoma" w:eastAsia="Tahoma" w:hAnsi="Tahoma" w:cs="Tahoma" w:hint="default"/>
        <w:b w:val="0"/>
        <w:bCs w:val="0"/>
        <w:i w:val="0"/>
        <w:iCs w:val="0"/>
        <w:spacing w:val="0"/>
        <w:w w:val="99"/>
        <w:sz w:val="20"/>
        <w:szCs w:val="20"/>
        <w:lang w:val="pl-PL" w:eastAsia="en-US" w:bidi="ar-SA"/>
      </w:rPr>
    </w:lvl>
    <w:lvl w:ilvl="3" w:tplc="A9F4A1F4">
      <w:numFmt w:val="bullet"/>
      <w:lvlText w:val="•"/>
      <w:lvlJc w:val="left"/>
      <w:pPr>
        <w:ind w:left="2505" w:hanging="360"/>
      </w:pPr>
      <w:rPr>
        <w:rFonts w:hint="default"/>
        <w:lang w:val="pl-PL" w:eastAsia="en-US" w:bidi="ar-SA"/>
      </w:rPr>
    </w:lvl>
    <w:lvl w:ilvl="4" w:tplc="AE7E8FA8">
      <w:numFmt w:val="bullet"/>
      <w:lvlText w:val="•"/>
      <w:lvlJc w:val="left"/>
      <w:pPr>
        <w:ind w:left="3551" w:hanging="360"/>
      </w:pPr>
      <w:rPr>
        <w:rFonts w:hint="default"/>
        <w:lang w:val="pl-PL" w:eastAsia="en-US" w:bidi="ar-SA"/>
      </w:rPr>
    </w:lvl>
    <w:lvl w:ilvl="5" w:tplc="99DE893A">
      <w:numFmt w:val="bullet"/>
      <w:lvlText w:val="•"/>
      <w:lvlJc w:val="left"/>
      <w:pPr>
        <w:ind w:left="4597" w:hanging="360"/>
      </w:pPr>
      <w:rPr>
        <w:rFonts w:hint="default"/>
        <w:lang w:val="pl-PL" w:eastAsia="en-US" w:bidi="ar-SA"/>
      </w:rPr>
    </w:lvl>
    <w:lvl w:ilvl="6" w:tplc="F8F0B91A">
      <w:numFmt w:val="bullet"/>
      <w:lvlText w:val="•"/>
      <w:lvlJc w:val="left"/>
      <w:pPr>
        <w:ind w:left="5643" w:hanging="360"/>
      </w:pPr>
      <w:rPr>
        <w:rFonts w:hint="default"/>
        <w:lang w:val="pl-PL" w:eastAsia="en-US" w:bidi="ar-SA"/>
      </w:rPr>
    </w:lvl>
    <w:lvl w:ilvl="7" w:tplc="CD666D1E">
      <w:numFmt w:val="bullet"/>
      <w:lvlText w:val="•"/>
      <w:lvlJc w:val="left"/>
      <w:pPr>
        <w:ind w:left="6689" w:hanging="360"/>
      </w:pPr>
      <w:rPr>
        <w:rFonts w:hint="default"/>
        <w:lang w:val="pl-PL" w:eastAsia="en-US" w:bidi="ar-SA"/>
      </w:rPr>
    </w:lvl>
    <w:lvl w:ilvl="8" w:tplc="8F4004F2">
      <w:numFmt w:val="bullet"/>
      <w:lvlText w:val="•"/>
      <w:lvlJc w:val="left"/>
      <w:pPr>
        <w:ind w:left="7734" w:hanging="360"/>
      </w:pPr>
      <w:rPr>
        <w:rFonts w:hint="default"/>
        <w:lang w:val="pl-PL" w:eastAsia="en-US" w:bidi="ar-SA"/>
      </w:rPr>
    </w:lvl>
  </w:abstractNum>
  <w:abstractNum w:abstractNumId="8" w15:restartNumberingAfterBreak="0">
    <w:nsid w:val="3C682A0C"/>
    <w:multiLevelType w:val="hybridMultilevel"/>
    <w:tmpl w:val="95E864DE"/>
    <w:lvl w:ilvl="0" w:tplc="05724FF4">
      <w:start w:val="1"/>
      <w:numFmt w:val="decimal"/>
      <w:lvlText w:val="%1."/>
      <w:lvlJc w:val="left"/>
      <w:pPr>
        <w:ind w:left="1044" w:hanging="360"/>
        <w:jc w:val="left"/>
      </w:pPr>
      <w:rPr>
        <w:rFonts w:ascii="Tahoma" w:eastAsia="Tahoma" w:hAnsi="Tahoma" w:cs="Tahoma" w:hint="default"/>
        <w:b w:val="0"/>
        <w:bCs w:val="0"/>
        <w:i w:val="0"/>
        <w:iCs w:val="0"/>
        <w:spacing w:val="-1"/>
        <w:w w:val="99"/>
        <w:sz w:val="20"/>
        <w:szCs w:val="20"/>
        <w:lang w:val="pl-PL" w:eastAsia="en-US" w:bidi="ar-SA"/>
      </w:rPr>
    </w:lvl>
    <w:lvl w:ilvl="1" w:tplc="9778458A">
      <w:start w:val="1"/>
      <w:numFmt w:val="lowerLetter"/>
      <w:lvlText w:val="%2)"/>
      <w:lvlJc w:val="left"/>
      <w:pPr>
        <w:ind w:left="1300" w:hanging="245"/>
        <w:jc w:val="left"/>
      </w:pPr>
      <w:rPr>
        <w:rFonts w:ascii="Tahoma" w:eastAsia="Tahoma" w:hAnsi="Tahoma" w:cs="Tahoma" w:hint="default"/>
        <w:b w:val="0"/>
        <w:bCs w:val="0"/>
        <w:i w:val="0"/>
        <w:iCs w:val="0"/>
        <w:spacing w:val="0"/>
        <w:w w:val="99"/>
        <w:sz w:val="20"/>
        <w:szCs w:val="20"/>
        <w:lang w:val="pl-PL" w:eastAsia="en-US" w:bidi="ar-SA"/>
      </w:rPr>
    </w:lvl>
    <w:lvl w:ilvl="2" w:tplc="12E8BC42">
      <w:numFmt w:val="bullet"/>
      <w:lvlText w:val="•"/>
      <w:lvlJc w:val="left"/>
      <w:pPr>
        <w:ind w:left="2247" w:hanging="245"/>
      </w:pPr>
      <w:rPr>
        <w:rFonts w:hint="default"/>
        <w:lang w:val="pl-PL" w:eastAsia="en-US" w:bidi="ar-SA"/>
      </w:rPr>
    </w:lvl>
    <w:lvl w:ilvl="3" w:tplc="C7F0C28A">
      <w:numFmt w:val="bullet"/>
      <w:lvlText w:val="•"/>
      <w:lvlJc w:val="left"/>
      <w:pPr>
        <w:ind w:left="3194" w:hanging="245"/>
      </w:pPr>
      <w:rPr>
        <w:rFonts w:hint="default"/>
        <w:lang w:val="pl-PL" w:eastAsia="en-US" w:bidi="ar-SA"/>
      </w:rPr>
    </w:lvl>
    <w:lvl w:ilvl="4" w:tplc="B48C032E">
      <w:numFmt w:val="bullet"/>
      <w:lvlText w:val="•"/>
      <w:lvlJc w:val="left"/>
      <w:pPr>
        <w:ind w:left="4142" w:hanging="245"/>
      </w:pPr>
      <w:rPr>
        <w:rFonts w:hint="default"/>
        <w:lang w:val="pl-PL" w:eastAsia="en-US" w:bidi="ar-SA"/>
      </w:rPr>
    </w:lvl>
    <w:lvl w:ilvl="5" w:tplc="3880E29A">
      <w:numFmt w:val="bullet"/>
      <w:lvlText w:val="•"/>
      <w:lvlJc w:val="left"/>
      <w:pPr>
        <w:ind w:left="5089" w:hanging="245"/>
      </w:pPr>
      <w:rPr>
        <w:rFonts w:hint="default"/>
        <w:lang w:val="pl-PL" w:eastAsia="en-US" w:bidi="ar-SA"/>
      </w:rPr>
    </w:lvl>
    <w:lvl w:ilvl="6" w:tplc="EE9693EA">
      <w:numFmt w:val="bullet"/>
      <w:lvlText w:val="•"/>
      <w:lvlJc w:val="left"/>
      <w:pPr>
        <w:ind w:left="6036" w:hanging="245"/>
      </w:pPr>
      <w:rPr>
        <w:rFonts w:hint="default"/>
        <w:lang w:val="pl-PL" w:eastAsia="en-US" w:bidi="ar-SA"/>
      </w:rPr>
    </w:lvl>
    <w:lvl w:ilvl="7" w:tplc="DF5414EC">
      <w:numFmt w:val="bullet"/>
      <w:lvlText w:val="•"/>
      <w:lvlJc w:val="left"/>
      <w:pPr>
        <w:ind w:left="6984" w:hanging="245"/>
      </w:pPr>
      <w:rPr>
        <w:rFonts w:hint="default"/>
        <w:lang w:val="pl-PL" w:eastAsia="en-US" w:bidi="ar-SA"/>
      </w:rPr>
    </w:lvl>
    <w:lvl w:ilvl="8" w:tplc="271A8B9C">
      <w:numFmt w:val="bullet"/>
      <w:lvlText w:val="•"/>
      <w:lvlJc w:val="left"/>
      <w:pPr>
        <w:ind w:left="7931" w:hanging="245"/>
      </w:pPr>
      <w:rPr>
        <w:rFonts w:hint="default"/>
        <w:lang w:val="pl-PL" w:eastAsia="en-US" w:bidi="ar-SA"/>
      </w:rPr>
    </w:lvl>
  </w:abstractNum>
  <w:abstractNum w:abstractNumId="9" w15:restartNumberingAfterBreak="0">
    <w:nsid w:val="3E6C7C27"/>
    <w:multiLevelType w:val="hybridMultilevel"/>
    <w:tmpl w:val="64FCA438"/>
    <w:lvl w:ilvl="0" w:tplc="AB2A1782">
      <w:start w:val="1"/>
      <w:numFmt w:val="decimal"/>
      <w:lvlText w:val="%1."/>
      <w:lvlJc w:val="left"/>
      <w:pPr>
        <w:ind w:left="619" w:hanging="360"/>
        <w:jc w:val="left"/>
      </w:pPr>
      <w:rPr>
        <w:rFonts w:ascii="Tahoma" w:eastAsia="Tahoma" w:hAnsi="Tahoma" w:cs="Tahoma" w:hint="default"/>
        <w:b/>
        <w:bCs/>
        <w:i w:val="0"/>
        <w:iCs w:val="0"/>
        <w:spacing w:val="0"/>
        <w:w w:val="100"/>
        <w:sz w:val="22"/>
        <w:szCs w:val="22"/>
        <w:lang w:val="pl-PL" w:eastAsia="en-US" w:bidi="ar-SA"/>
      </w:rPr>
    </w:lvl>
    <w:lvl w:ilvl="1" w:tplc="20EAF9EA">
      <w:start w:val="1"/>
      <w:numFmt w:val="decimal"/>
      <w:lvlText w:val="%2)"/>
      <w:lvlJc w:val="left"/>
      <w:pPr>
        <w:ind w:left="1387" w:hanging="360"/>
        <w:jc w:val="left"/>
      </w:pPr>
      <w:rPr>
        <w:rFonts w:ascii="Tahoma" w:eastAsia="Tahoma" w:hAnsi="Tahoma" w:cs="Tahoma" w:hint="default"/>
        <w:b w:val="0"/>
        <w:bCs w:val="0"/>
        <w:i w:val="0"/>
        <w:iCs w:val="0"/>
        <w:spacing w:val="-1"/>
        <w:w w:val="99"/>
        <w:sz w:val="20"/>
        <w:szCs w:val="20"/>
        <w:lang w:val="pl-PL" w:eastAsia="en-US" w:bidi="ar-SA"/>
      </w:rPr>
    </w:lvl>
    <w:lvl w:ilvl="2" w:tplc="0DFA7CF8">
      <w:numFmt w:val="bullet"/>
      <w:lvlText w:val="•"/>
      <w:lvlJc w:val="left"/>
      <w:pPr>
        <w:ind w:left="2318" w:hanging="360"/>
      </w:pPr>
      <w:rPr>
        <w:rFonts w:hint="default"/>
        <w:lang w:val="pl-PL" w:eastAsia="en-US" w:bidi="ar-SA"/>
      </w:rPr>
    </w:lvl>
    <w:lvl w:ilvl="3" w:tplc="BA0E61B2">
      <w:numFmt w:val="bullet"/>
      <w:lvlText w:val="•"/>
      <w:lvlJc w:val="left"/>
      <w:pPr>
        <w:ind w:left="3256" w:hanging="360"/>
      </w:pPr>
      <w:rPr>
        <w:rFonts w:hint="default"/>
        <w:lang w:val="pl-PL" w:eastAsia="en-US" w:bidi="ar-SA"/>
      </w:rPr>
    </w:lvl>
    <w:lvl w:ilvl="4" w:tplc="4C141BB4">
      <w:numFmt w:val="bullet"/>
      <w:lvlText w:val="•"/>
      <w:lvlJc w:val="left"/>
      <w:pPr>
        <w:ind w:left="4195" w:hanging="360"/>
      </w:pPr>
      <w:rPr>
        <w:rFonts w:hint="default"/>
        <w:lang w:val="pl-PL" w:eastAsia="en-US" w:bidi="ar-SA"/>
      </w:rPr>
    </w:lvl>
    <w:lvl w:ilvl="5" w:tplc="48EAC2F8">
      <w:numFmt w:val="bullet"/>
      <w:lvlText w:val="•"/>
      <w:lvlJc w:val="left"/>
      <w:pPr>
        <w:ind w:left="5133" w:hanging="360"/>
      </w:pPr>
      <w:rPr>
        <w:rFonts w:hint="default"/>
        <w:lang w:val="pl-PL" w:eastAsia="en-US" w:bidi="ar-SA"/>
      </w:rPr>
    </w:lvl>
    <w:lvl w:ilvl="6" w:tplc="4ECC63B8">
      <w:numFmt w:val="bullet"/>
      <w:lvlText w:val="•"/>
      <w:lvlJc w:val="left"/>
      <w:pPr>
        <w:ind w:left="6072" w:hanging="360"/>
      </w:pPr>
      <w:rPr>
        <w:rFonts w:hint="default"/>
        <w:lang w:val="pl-PL" w:eastAsia="en-US" w:bidi="ar-SA"/>
      </w:rPr>
    </w:lvl>
    <w:lvl w:ilvl="7" w:tplc="0860983A">
      <w:numFmt w:val="bullet"/>
      <w:lvlText w:val="•"/>
      <w:lvlJc w:val="left"/>
      <w:pPr>
        <w:ind w:left="7010" w:hanging="360"/>
      </w:pPr>
      <w:rPr>
        <w:rFonts w:hint="default"/>
        <w:lang w:val="pl-PL" w:eastAsia="en-US" w:bidi="ar-SA"/>
      </w:rPr>
    </w:lvl>
    <w:lvl w:ilvl="8" w:tplc="932EB6D4">
      <w:numFmt w:val="bullet"/>
      <w:lvlText w:val="•"/>
      <w:lvlJc w:val="left"/>
      <w:pPr>
        <w:ind w:left="7949" w:hanging="360"/>
      </w:pPr>
      <w:rPr>
        <w:rFonts w:hint="default"/>
        <w:lang w:val="pl-PL" w:eastAsia="en-US" w:bidi="ar-SA"/>
      </w:rPr>
    </w:lvl>
  </w:abstractNum>
  <w:abstractNum w:abstractNumId="10" w15:restartNumberingAfterBreak="0">
    <w:nsid w:val="42B6754B"/>
    <w:multiLevelType w:val="hybridMultilevel"/>
    <w:tmpl w:val="376E06AA"/>
    <w:lvl w:ilvl="0" w:tplc="E766D9FE">
      <w:start w:val="1"/>
      <w:numFmt w:val="lowerLetter"/>
      <w:lvlText w:val="%1)"/>
      <w:lvlJc w:val="left"/>
      <w:pPr>
        <w:ind w:left="1044" w:hanging="348"/>
        <w:jc w:val="left"/>
      </w:pPr>
      <w:rPr>
        <w:rFonts w:hint="default"/>
        <w:spacing w:val="0"/>
        <w:w w:val="99"/>
        <w:lang w:val="pl-PL" w:eastAsia="en-US" w:bidi="ar-SA"/>
      </w:rPr>
    </w:lvl>
    <w:lvl w:ilvl="1" w:tplc="A40E4378">
      <w:numFmt w:val="bullet"/>
      <w:lvlText w:val="•"/>
      <w:lvlJc w:val="left"/>
      <w:pPr>
        <w:ind w:left="1918" w:hanging="348"/>
      </w:pPr>
      <w:rPr>
        <w:rFonts w:hint="default"/>
        <w:lang w:val="pl-PL" w:eastAsia="en-US" w:bidi="ar-SA"/>
      </w:rPr>
    </w:lvl>
    <w:lvl w:ilvl="2" w:tplc="BB426D80">
      <w:numFmt w:val="bullet"/>
      <w:lvlText w:val="•"/>
      <w:lvlJc w:val="left"/>
      <w:pPr>
        <w:ind w:left="2797" w:hanging="348"/>
      </w:pPr>
      <w:rPr>
        <w:rFonts w:hint="default"/>
        <w:lang w:val="pl-PL" w:eastAsia="en-US" w:bidi="ar-SA"/>
      </w:rPr>
    </w:lvl>
    <w:lvl w:ilvl="3" w:tplc="642C775E">
      <w:numFmt w:val="bullet"/>
      <w:lvlText w:val="•"/>
      <w:lvlJc w:val="left"/>
      <w:pPr>
        <w:ind w:left="3675" w:hanging="348"/>
      </w:pPr>
      <w:rPr>
        <w:rFonts w:hint="default"/>
        <w:lang w:val="pl-PL" w:eastAsia="en-US" w:bidi="ar-SA"/>
      </w:rPr>
    </w:lvl>
    <w:lvl w:ilvl="4" w:tplc="ABD47FC4">
      <w:numFmt w:val="bullet"/>
      <w:lvlText w:val="•"/>
      <w:lvlJc w:val="left"/>
      <w:pPr>
        <w:ind w:left="4554" w:hanging="348"/>
      </w:pPr>
      <w:rPr>
        <w:rFonts w:hint="default"/>
        <w:lang w:val="pl-PL" w:eastAsia="en-US" w:bidi="ar-SA"/>
      </w:rPr>
    </w:lvl>
    <w:lvl w:ilvl="5" w:tplc="1F30DA5A">
      <w:numFmt w:val="bullet"/>
      <w:lvlText w:val="•"/>
      <w:lvlJc w:val="left"/>
      <w:pPr>
        <w:ind w:left="5433" w:hanging="348"/>
      </w:pPr>
      <w:rPr>
        <w:rFonts w:hint="default"/>
        <w:lang w:val="pl-PL" w:eastAsia="en-US" w:bidi="ar-SA"/>
      </w:rPr>
    </w:lvl>
    <w:lvl w:ilvl="6" w:tplc="6D582194">
      <w:numFmt w:val="bullet"/>
      <w:lvlText w:val="•"/>
      <w:lvlJc w:val="left"/>
      <w:pPr>
        <w:ind w:left="6311" w:hanging="348"/>
      </w:pPr>
      <w:rPr>
        <w:rFonts w:hint="default"/>
        <w:lang w:val="pl-PL" w:eastAsia="en-US" w:bidi="ar-SA"/>
      </w:rPr>
    </w:lvl>
    <w:lvl w:ilvl="7" w:tplc="887226AE">
      <w:numFmt w:val="bullet"/>
      <w:lvlText w:val="•"/>
      <w:lvlJc w:val="left"/>
      <w:pPr>
        <w:ind w:left="7190" w:hanging="348"/>
      </w:pPr>
      <w:rPr>
        <w:rFonts w:hint="default"/>
        <w:lang w:val="pl-PL" w:eastAsia="en-US" w:bidi="ar-SA"/>
      </w:rPr>
    </w:lvl>
    <w:lvl w:ilvl="8" w:tplc="2ADEE518">
      <w:numFmt w:val="bullet"/>
      <w:lvlText w:val="•"/>
      <w:lvlJc w:val="left"/>
      <w:pPr>
        <w:ind w:left="8069" w:hanging="348"/>
      </w:pPr>
      <w:rPr>
        <w:rFonts w:hint="default"/>
        <w:lang w:val="pl-PL" w:eastAsia="en-US" w:bidi="ar-SA"/>
      </w:rPr>
    </w:lvl>
  </w:abstractNum>
  <w:abstractNum w:abstractNumId="11" w15:restartNumberingAfterBreak="0">
    <w:nsid w:val="453D00A4"/>
    <w:multiLevelType w:val="hybridMultilevel"/>
    <w:tmpl w:val="800CDDC4"/>
    <w:lvl w:ilvl="0" w:tplc="57421366">
      <w:start w:val="1"/>
      <w:numFmt w:val="decimal"/>
      <w:lvlText w:val="%1."/>
      <w:lvlJc w:val="left"/>
      <w:pPr>
        <w:ind w:left="763" w:hanging="360"/>
        <w:jc w:val="left"/>
      </w:pPr>
      <w:rPr>
        <w:rFonts w:ascii="Tahoma" w:eastAsia="Tahoma" w:hAnsi="Tahoma" w:cs="Tahoma" w:hint="default"/>
        <w:b w:val="0"/>
        <w:bCs w:val="0"/>
        <w:i w:val="0"/>
        <w:iCs w:val="0"/>
        <w:spacing w:val="-1"/>
        <w:w w:val="99"/>
        <w:sz w:val="20"/>
        <w:szCs w:val="20"/>
        <w:lang w:val="pl-PL" w:eastAsia="en-US" w:bidi="ar-SA"/>
      </w:rPr>
    </w:lvl>
    <w:lvl w:ilvl="1" w:tplc="70468592">
      <w:numFmt w:val="bullet"/>
      <w:lvlText w:val="•"/>
      <w:lvlJc w:val="left"/>
      <w:pPr>
        <w:ind w:left="1666" w:hanging="360"/>
      </w:pPr>
      <w:rPr>
        <w:rFonts w:hint="default"/>
        <w:lang w:val="pl-PL" w:eastAsia="en-US" w:bidi="ar-SA"/>
      </w:rPr>
    </w:lvl>
    <w:lvl w:ilvl="2" w:tplc="CC7E7C46">
      <w:numFmt w:val="bullet"/>
      <w:lvlText w:val="•"/>
      <w:lvlJc w:val="left"/>
      <w:pPr>
        <w:ind w:left="2573" w:hanging="360"/>
      </w:pPr>
      <w:rPr>
        <w:rFonts w:hint="default"/>
        <w:lang w:val="pl-PL" w:eastAsia="en-US" w:bidi="ar-SA"/>
      </w:rPr>
    </w:lvl>
    <w:lvl w:ilvl="3" w:tplc="085C1B60">
      <w:numFmt w:val="bullet"/>
      <w:lvlText w:val="•"/>
      <w:lvlJc w:val="left"/>
      <w:pPr>
        <w:ind w:left="3479" w:hanging="360"/>
      </w:pPr>
      <w:rPr>
        <w:rFonts w:hint="default"/>
        <w:lang w:val="pl-PL" w:eastAsia="en-US" w:bidi="ar-SA"/>
      </w:rPr>
    </w:lvl>
    <w:lvl w:ilvl="4" w:tplc="A8A6695C">
      <w:numFmt w:val="bullet"/>
      <w:lvlText w:val="•"/>
      <w:lvlJc w:val="left"/>
      <w:pPr>
        <w:ind w:left="4386" w:hanging="360"/>
      </w:pPr>
      <w:rPr>
        <w:rFonts w:hint="default"/>
        <w:lang w:val="pl-PL" w:eastAsia="en-US" w:bidi="ar-SA"/>
      </w:rPr>
    </w:lvl>
    <w:lvl w:ilvl="5" w:tplc="72325164">
      <w:numFmt w:val="bullet"/>
      <w:lvlText w:val="•"/>
      <w:lvlJc w:val="left"/>
      <w:pPr>
        <w:ind w:left="5293" w:hanging="360"/>
      </w:pPr>
      <w:rPr>
        <w:rFonts w:hint="default"/>
        <w:lang w:val="pl-PL" w:eastAsia="en-US" w:bidi="ar-SA"/>
      </w:rPr>
    </w:lvl>
    <w:lvl w:ilvl="6" w:tplc="FEBABFD6">
      <w:numFmt w:val="bullet"/>
      <w:lvlText w:val="•"/>
      <w:lvlJc w:val="left"/>
      <w:pPr>
        <w:ind w:left="6199" w:hanging="360"/>
      </w:pPr>
      <w:rPr>
        <w:rFonts w:hint="default"/>
        <w:lang w:val="pl-PL" w:eastAsia="en-US" w:bidi="ar-SA"/>
      </w:rPr>
    </w:lvl>
    <w:lvl w:ilvl="7" w:tplc="FAE8321E">
      <w:numFmt w:val="bullet"/>
      <w:lvlText w:val="•"/>
      <w:lvlJc w:val="left"/>
      <w:pPr>
        <w:ind w:left="7106" w:hanging="360"/>
      </w:pPr>
      <w:rPr>
        <w:rFonts w:hint="default"/>
        <w:lang w:val="pl-PL" w:eastAsia="en-US" w:bidi="ar-SA"/>
      </w:rPr>
    </w:lvl>
    <w:lvl w:ilvl="8" w:tplc="F7DEBD60">
      <w:numFmt w:val="bullet"/>
      <w:lvlText w:val="•"/>
      <w:lvlJc w:val="left"/>
      <w:pPr>
        <w:ind w:left="8013" w:hanging="360"/>
      </w:pPr>
      <w:rPr>
        <w:rFonts w:hint="default"/>
        <w:lang w:val="pl-PL" w:eastAsia="en-US" w:bidi="ar-SA"/>
      </w:rPr>
    </w:lvl>
  </w:abstractNum>
  <w:abstractNum w:abstractNumId="12" w15:restartNumberingAfterBreak="0">
    <w:nsid w:val="566C386C"/>
    <w:multiLevelType w:val="hybridMultilevel"/>
    <w:tmpl w:val="A05C57BC"/>
    <w:lvl w:ilvl="0" w:tplc="1A8013BC">
      <w:start w:val="1"/>
      <w:numFmt w:val="decimal"/>
      <w:lvlText w:val="%1."/>
      <w:lvlJc w:val="left"/>
      <w:pPr>
        <w:ind w:left="1056" w:hanging="360"/>
        <w:jc w:val="right"/>
      </w:pPr>
      <w:rPr>
        <w:rFonts w:ascii="Tahoma" w:eastAsia="Tahoma" w:hAnsi="Tahoma" w:cs="Tahoma" w:hint="default"/>
        <w:b/>
        <w:bCs/>
        <w:i w:val="0"/>
        <w:iCs w:val="0"/>
        <w:spacing w:val="0"/>
        <w:w w:val="100"/>
        <w:sz w:val="22"/>
        <w:szCs w:val="22"/>
        <w:lang w:val="pl-PL" w:eastAsia="en-US" w:bidi="ar-SA"/>
      </w:rPr>
    </w:lvl>
    <w:lvl w:ilvl="1" w:tplc="6878500A">
      <w:start w:val="1"/>
      <w:numFmt w:val="decimal"/>
      <w:lvlText w:val="%2."/>
      <w:lvlJc w:val="left"/>
      <w:pPr>
        <w:ind w:left="1044" w:hanging="360"/>
        <w:jc w:val="right"/>
      </w:pPr>
      <w:rPr>
        <w:rFonts w:hint="default"/>
        <w:spacing w:val="0"/>
        <w:w w:val="94"/>
        <w:lang w:val="pl-PL" w:eastAsia="en-US" w:bidi="ar-SA"/>
      </w:rPr>
    </w:lvl>
    <w:lvl w:ilvl="2" w:tplc="F69A2990">
      <w:start w:val="1"/>
      <w:numFmt w:val="decimal"/>
      <w:lvlText w:val="%3."/>
      <w:lvlJc w:val="left"/>
      <w:pPr>
        <w:ind w:left="619" w:hanging="279"/>
        <w:jc w:val="left"/>
      </w:pPr>
      <w:rPr>
        <w:rFonts w:hint="default"/>
        <w:spacing w:val="0"/>
        <w:w w:val="100"/>
        <w:lang w:val="pl-PL" w:eastAsia="en-US" w:bidi="ar-SA"/>
      </w:rPr>
    </w:lvl>
    <w:lvl w:ilvl="3" w:tplc="DD549498">
      <w:start w:val="1"/>
      <w:numFmt w:val="decimal"/>
      <w:lvlText w:val="%4)"/>
      <w:lvlJc w:val="left"/>
      <w:pPr>
        <w:ind w:left="1330" w:hanging="279"/>
        <w:jc w:val="left"/>
      </w:pPr>
      <w:rPr>
        <w:rFonts w:ascii="Arial" w:eastAsia="Arial" w:hAnsi="Arial" w:cs="Arial" w:hint="default"/>
        <w:b w:val="0"/>
        <w:bCs w:val="0"/>
        <w:i w:val="0"/>
        <w:iCs w:val="0"/>
        <w:spacing w:val="0"/>
        <w:w w:val="100"/>
        <w:sz w:val="18"/>
        <w:szCs w:val="18"/>
        <w:lang w:val="pl-PL" w:eastAsia="en-US" w:bidi="ar-SA"/>
      </w:rPr>
    </w:lvl>
    <w:lvl w:ilvl="4" w:tplc="EDF68354">
      <w:start w:val="1"/>
      <w:numFmt w:val="lowerLetter"/>
      <w:lvlText w:val="%5)"/>
      <w:lvlJc w:val="left"/>
      <w:pPr>
        <w:ind w:left="1469" w:hanging="279"/>
        <w:jc w:val="right"/>
      </w:pPr>
      <w:rPr>
        <w:rFonts w:ascii="Tahoma" w:eastAsia="Tahoma" w:hAnsi="Tahoma" w:cs="Tahoma" w:hint="default"/>
        <w:b w:val="0"/>
        <w:bCs w:val="0"/>
        <w:i w:val="0"/>
        <w:iCs w:val="0"/>
        <w:spacing w:val="0"/>
        <w:w w:val="99"/>
        <w:sz w:val="20"/>
        <w:szCs w:val="20"/>
        <w:lang w:val="pl-PL" w:eastAsia="en-US" w:bidi="ar-SA"/>
      </w:rPr>
    </w:lvl>
    <w:lvl w:ilvl="5" w:tplc="C900A208">
      <w:numFmt w:val="bullet"/>
      <w:lvlText w:val="•"/>
      <w:lvlJc w:val="left"/>
      <w:pPr>
        <w:ind w:left="1100" w:hanging="279"/>
      </w:pPr>
      <w:rPr>
        <w:rFonts w:hint="default"/>
        <w:lang w:val="pl-PL" w:eastAsia="en-US" w:bidi="ar-SA"/>
      </w:rPr>
    </w:lvl>
    <w:lvl w:ilvl="6" w:tplc="BA62C956">
      <w:numFmt w:val="bullet"/>
      <w:lvlText w:val="•"/>
      <w:lvlJc w:val="left"/>
      <w:pPr>
        <w:ind w:left="1180" w:hanging="279"/>
      </w:pPr>
      <w:rPr>
        <w:rFonts w:hint="default"/>
        <w:lang w:val="pl-PL" w:eastAsia="en-US" w:bidi="ar-SA"/>
      </w:rPr>
    </w:lvl>
    <w:lvl w:ilvl="7" w:tplc="5D18F020">
      <w:numFmt w:val="bullet"/>
      <w:lvlText w:val="•"/>
      <w:lvlJc w:val="left"/>
      <w:pPr>
        <w:ind w:left="1340" w:hanging="279"/>
      </w:pPr>
      <w:rPr>
        <w:rFonts w:hint="default"/>
        <w:lang w:val="pl-PL" w:eastAsia="en-US" w:bidi="ar-SA"/>
      </w:rPr>
    </w:lvl>
    <w:lvl w:ilvl="8" w:tplc="9F94676E">
      <w:numFmt w:val="bullet"/>
      <w:lvlText w:val="•"/>
      <w:lvlJc w:val="left"/>
      <w:pPr>
        <w:ind w:left="1360" w:hanging="279"/>
      </w:pPr>
      <w:rPr>
        <w:rFonts w:hint="default"/>
        <w:lang w:val="pl-PL" w:eastAsia="en-US" w:bidi="ar-SA"/>
      </w:rPr>
    </w:lvl>
  </w:abstractNum>
  <w:abstractNum w:abstractNumId="13" w15:restartNumberingAfterBreak="0">
    <w:nsid w:val="579E061C"/>
    <w:multiLevelType w:val="hybridMultilevel"/>
    <w:tmpl w:val="F36C29D2"/>
    <w:lvl w:ilvl="0" w:tplc="B018F5E6">
      <w:start w:val="1"/>
      <w:numFmt w:val="decimal"/>
      <w:lvlText w:val="%1."/>
      <w:lvlJc w:val="left"/>
      <w:pPr>
        <w:ind w:left="478" w:hanging="219"/>
        <w:jc w:val="left"/>
      </w:pPr>
      <w:rPr>
        <w:rFonts w:ascii="Tahoma" w:eastAsia="Tahoma" w:hAnsi="Tahoma" w:cs="Tahoma" w:hint="default"/>
        <w:b w:val="0"/>
        <w:bCs w:val="0"/>
        <w:i w:val="0"/>
        <w:iCs w:val="0"/>
        <w:spacing w:val="-1"/>
        <w:w w:val="99"/>
        <w:sz w:val="20"/>
        <w:szCs w:val="20"/>
        <w:lang w:val="pl-PL" w:eastAsia="en-US" w:bidi="ar-SA"/>
      </w:rPr>
    </w:lvl>
    <w:lvl w:ilvl="1" w:tplc="008407FC">
      <w:start w:val="1"/>
      <w:numFmt w:val="decimal"/>
      <w:lvlText w:val="%2)"/>
      <w:lvlJc w:val="left"/>
      <w:pPr>
        <w:ind w:left="336" w:hanging="219"/>
        <w:jc w:val="left"/>
      </w:pPr>
      <w:rPr>
        <w:rFonts w:ascii="Tahoma" w:eastAsia="Tahoma" w:hAnsi="Tahoma" w:cs="Tahoma" w:hint="default"/>
        <w:b w:val="0"/>
        <w:bCs w:val="0"/>
        <w:i w:val="0"/>
        <w:iCs w:val="0"/>
        <w:spacing w:val="-1"/>
        <w:w w:val="99"/>
        <w:sz w:val="20"/>
        <w:szCs w:val="20"/>
        <w:lang w:val="pl-PL" w:eastAsia="en-US" w:bidi="ar-SA"/>
      </w:rPr>
    </w:lvl>
    <w:lvl w:ilvl="2" w:tplc="90FC8A7E">
      <w:numFmt w:val="bullet"/>
      <w:lvlText w:val="•"/>
      <w:lvlJc w:val="left"/>
      <w:pPr>
        <w:ind w:left="1518" w:hanging="219"/>
      </w:pPr>
      <w:rPr>
        <w:rFonts w:hint="default"/>
        <w:lang w:val="pl-PL" w:eastAsia="en-US" w:bidi="ar-SA"/>
      </w:rPr>
    </w:lvl>
    <w:lvl w:ilvl="3" w:tplc="728A9DDE">
      <w:numFmt w:val="bullet"/>
      <w:lvlText w:val="•"/>
      <w:lvlJc w:val="left"/>
      <w:pPr>
        <w:ind w:left="2556" w:hanging="219"/>
      </w:pPr>
      <w:rPr>
        <w:rFonts w:hint="default"/>
        <w:lang w:val="pl-PL" w:eastAsia="en-US" w:bidi="ar-SA"/>
      </w:rPr>
    </w:lvl>
    <w:lvl w:ilvl="4" w:tplc="CAE427FA">
      <w:numFmt w:val="bullet"/>
      <w:lvlText w:val="•"/>
      <w:lvlJc w:val="left"/>
      <w:pPr>
        <w:ind w:left="3595" w:hanging="219"/>
      </w:pPr>
      <w:rPr>
        <w:rFonts w:hint="default"/>
        <w:lang w:val="pl-PL" w:eastAsia="en-US" w:bidi="ar-SA"/>
      </w:rPr>
    </w:lvl>
    <w:lvl w:ilvl="5" w:tplc="1EFC3540">
      <w:numFmt w:val="bullet"/>
      <w:lvlText w:val="•"/>
      <w:lvlJc w:val="left"/>
      <w:pPr>
        <w:ind w:left="4633" w:hanging="219"/>
      </w:pPr>
      <w:rPr>
        <w:rFonts w:hint="default"/>
        <w:lang w:val="pl-PL" w:eastAsia="en-US" w:bidi="ar-SA"/>
      </w:rPr>
    </w:lvl>
    <w:lvl w:ilvl="6" w:tplc="24202A3C">
      <w:numFmt w:val="bullet"/>
      <w:lvlText w:val="•"/>
      <w:lvlJc w:val="left"/>
      <w:pPr>
        <w:ind w:left="5672" w:hanging="219"/>
      </w:pPr>
      <w:rPr>
        <w:rFonts w:hint="default"/>
        <w:lang w:val="pl-PL" w:eastAsia="en-US" w:bidi="ar-SA"/>
      </w:rPr>
    </w:lvl>
    <w:lvl w:ilvl="7" w:tplc="B3764186">
      <w:numFmt w:val="bullet"/>
      <w:lvlText w:val="•"/>
      <w:lvlJc w:val="left"/>
      <w:pPr>
        <w:ind w:left="6710" w:hanging="219"/>
      </w:pPr>
      <w:rPr>
        <w:rFonts w:hint="default"/>
        <w:lang w:val="pl-PL" w:eastAsia="en-US" w:bidi="ar-SA"/>
      </w:rPr>
    </w:lvl>
    <w:lvl w:ilvl="8" w:tplc="1570CCBE">
      <w:numFmt w:val="bullet"/>
      <w:lvlText w:val="•"/>
      <w:lvlJc w:val="left"/>
      <w:pPr>
        <w:ind w:left="7749" w:hanging="219"/>
      </w:pPr>
      <w:rPr>
        <w:rFonts w:hint="default"/>
        <w:lang w:val="pl-PL" w:eastAsia="en-US" w:bidi="ar-SA"/>
      </w:rPr>
    </w:lvl>
  </w:abstractNum>
  <w:abstractNum w:abstractNumId="14" w15:restartNumberingAfterBreak="0">
    <w:nsid w:val="59A43092"/>
    <w:multiLevelType w:val="hybridMultilevel"/>
    <w:tmpl w:val="FA866A94"/>
    <w:lvl w:ilvl="0" w:tplc="205A6C94">
      <w:start w:val="1"/>
      <w:numFmt w:val="decimal"/>
      <w:lvlText w:val="%1)"/>
      <w:lvlJc w:val="left"/>
      <w:pPr>
        <w:ind w:left="1044" w:hanging="360"/>
        <w:jc w:val="left"/>
      </w:pPr>
      <w:rPr>
        <w:rFonts w:ascii="Tahoma" w:eastAsia="Tahoma" w:hAnsi="Tahoma" w:cs="Tahoma" w:hint="default"/>
        <w:b w:val="0"/>
        <w:bCs w:val="0"/>
        <w:i w:val="0"/>
        <w:iCs w:val="0"/>
        <w:spacing w:val="-1"/>
        <w:w w:val="99"/>
        <w:sz w:val="20"/>
        <w:szCs w:val="20"/>
        <w:lang w:val="pl-PL" w:eastAsia="en-US" w:bidi="ar-SA"/>
      </w:rPr>
    </w:lvl>
    <w:lvl w:ilvl="1" w:tplc="FE5EF814">
      <w:start w:val="1"/>
      <w:numFmt w:val="lowerLetter"/>
      <w:lvlText w:val="%2)"/>
      <w:lvlJc w:val="left"/>
      <w:pPr>
        <w:ind w:left="1188" w:hanging="360"/>
        <w:jc w:val="left"/>
      </w:pPr>
      <w:rPr>
        <w:rFonts w:ascii="Tahoma" w:eastAsia="Tahoma" w:hAnsi="Tahoma" w:cs="Tahoma" w:hint="default"/>
        <w:b w:val="0"/>
        <w:bCs w:val="0"/>
        <w:i w:val="0"/>
        <w:iCs w:val="0"/>
        <w:spacing w:val="0"/>
        <w:w w:val="99"/>
        <w:sz w:val="20"/>
        <w:szCs w:val="20"/>
        <w:lang w:val="pl-PL" w:eastAsia="en-US" w:bidi="ar-SA"/>
      </w:rPr>
    </w:lvl>
    <w:lvl w:ilvl="2" w:tplc="BB4833B6">
      <w:numFmt w:val="bullet"/>
      <w:lvlText w:val="•"/>
      <w:lvlJc w:val="left"/>
      <w:pPr>
        <w:ind w:left="1460" w:hanging="360"/>
      </w:pPr>
      <w:rPr>
        <w:rFonts w:hint="default"/>
        <w:lang w:val="pl-PL" w:eastAsia="en-US" w:bidi="ar-SA"/>
      </w:rPr>
    </w:lvl>
    <w:lvl w:ilvl="3" w:tplc="2D0A352C">
      <w:numFmt w:val="bullet"/>
      <w:lvlText w:val="•"/>
      <w:lvlJc w:val="left"/>
      <w:pPr>
        <w:ind w:left="2505" w:hanging="360"/>
      </w:pPr>
      <w:rPr>
        <w:rFonts w:hint="default"/>
        <w:lang w:val="pl-PL" w:eastAsia="en-US" w:bidi="ar-SA"/>
      </w:rPr>
    </w:lvl>
    <w:lvl w:ilvl="4" w:tplc="6506F624">
      <w:numFmt w:val="bullet"/>
      <w:lvlText w:val="•"/>
      <w:lvlJc w:val="left"/>
      <w:pPr>
        <w:ind w:left="3551" w:hanging="360"/>
      </w:pPr>
      <w:rPr>
        <w:rFonts w:hint="default"/>
        <w:lang w:val="pl-PL" w:eastAsia="en-US" w:bidi="ar-SA"/>
      </w:rPr>
    </w:lvl>
    <w:lvl w:ilvl="5" w:tplc="4F1C7930">
      <w:numFmt w:val="bullet"/>
      <w:lvlText w:val="•"/>
      <w:lvlJc w:val="left"/>
      <w:pPr>
        <w:ind w:left="4597" w:hanging="360"/>
      </w:pPr>
      <w:rPr>
        <w:rFonts w:hint="default"/>
        <w:lang w:val="pl-PL" w:eastAsia="en-US" w:bidi="ar-SA"/>
      </w:rPr>
    </w:lvl>
    <w:lvl w:ilvl="6" w:tplc="C8305C5E">
      <w:numFmt w:val="bullet"/>
      <w:lvlText w:val="•"/>
      <w:lvlJc w:val="left"/>
      <w:pPr>
        <w:ind w:left="5643" w:hanging="360"/>
      </w:pPr>
      <w:rPr>
        <w:rFonts w:hint="default"/>
        <w:lang w:val="pl-PL" w:eastAsia="en-US" w:bidi="ar-SA"/>
      </w:rPr>
    </w:lvl>
    <w:lvl w:ilvl="7" w:tplc="0682EBF0">
      <w:numFmt w:val="bullet"/>
      <w:lvlText w:val="•"/>
      <w:lvlJc w:val="left"/>
      <w:pPr>
        <w:ind w:left="6689" w:hanging="360"/>
      </w:pPr>
      <w:rPr>
        <w:rFonts w:hint="default"/>
        <w:lang w:val="pl-PL" w:eastAsia="en-US" w:bidi="ar-SA"/>
      </w:rPr>
    </w:lvl>
    <w:lvl w:ilvl="8" w:tplc="F86044A6">
      <w:numFmt w:val="bullet"/>
      <w:lvlText w:val="•"/>
      <w:lvlJc w:val="left"/>
      <w:pPr>
        <w:ind w:left="7734" w:hanging="360"/>
      </w:pPr>
      <w:rPr>
        <w:rFonts w:hint="default"/>
        <w:lang w:val="pl-PL" w:eastAsia="en-US" w:bidi="ar-SA"/>
      </w:rPr>
    </w:lvl>
  </w:abstractNum>
  <w:abstractNum w:abstractNumId="15" w15:restartNumberingAfterBreak="0">
    <w:nsid w:val="6DF8156E"/>
    <w:multiLevelType w:val="hybridMultilevel"/>
    <w:tmpl w:val="82349678"/>
    <w:lvl w:ilvl="0" w:tplc="E2A09042">
      <w:start w:val="1"/>
      <w:numFmt w:val="decimal"/>
      <w:lvlText w:val="%1)"/>
      <w:lvlJc w:val="left"/>
      <w:pPr>
        <w:ind w:left="1044" w:hanging="504"/>
        <w:jc w:val="left"/>
      </w:pPr>
      <w:rPr>
        <w:rFonts w:ascii="Tahoma" w:eastAsia="Tahoma" w:hAnsi="Tahoma" w:cs="Tahoma" w:hint="default"/>
        <w:b w:val="0"/>
        <w:bCs w:val="0"/>
        <w:i w:val="0"/>
        <w:iCs w:val="0"/>
        <w:spacing w:val="-1"/>
        <w:w w:val="99"/>
        <w:sz w:val="20"/>
        <w:szCs w:val="20"/>
        <w:lang w:val="pl-PL" w:eastAsia="en-US" w:bidi="ar-SA"/>
      </w:rPr>
    </w:lvl>
    <w:lvl w:ilvl="1" w:tplc="DEFCEF1E">
      <w:numFmt w:val="bullet"/>
      <w:lvlText w:val="•"/>
      <w:lvlJc w:val="left"/>
      <w:pPr>
        <w:ind w:left="1918" w:hanging="504"/>
      </w:pPr>
      <w:rPr>
        <w:rFonts w:hint="default"/>
        <w:lang w:val="pl-PL" w:eastAsia="en-US" w:bidi="ar-SA"/>
      </w:rPr>
    </w:lvl>
    <w:lvl w:ilvl="2" w:tplc="D71AB3F0">
      <w:numFmt w:val="bullet"/>
      <w:lvlText w:val="•"/>
      <w:lvlJc w:val="left"/>
      <w:pPr>
        <w:ind w:left="2797" w:hanging="504"/>
      </w:pPr>
      <w:rPr>
        <w:rFonts w:hint="default"/>
        <w:lang w:val="pl-PL" w:eastAsia="en-US" w:bidi="ar-SA"/>
      </w:rPr>
    </w:lvl>
    <w:lvl w:ilvl="3" w:tplc="AE3E34D0">
      <w:numFmt w:val="bullet"/>
      <w:lvlText w:val="•"/>
      <w:lvlJc w:val="left"/>
      <w:pPr>
        <w:ind w:left="3675" w:hanging="504"/>
      </w:pPr>
      <w:rPr>
        <w:rFonts w:hint="default"/>
        <w:lang w:val="pl-PL" w:eastAsia="en-US" w:bidi="ar-SA"/>
      </w:rPr>
    </w:lvl>
    <w:lvl w:ilvl="4" w:tplc="6B0C1110">
      <w:numFmt w:val="bullet"/>
      <w:lvlText w:val="•"/>
      <w:lvlJc w:val="left"/>
      <w:pPr>
        <w:ind w:left="4554" w:hanging="504"/>
      </w:pPr>
      <w:rPr>
        <w:rFonts w:hint="default"/>
        <w:lang w:val="pl-PL" w:eastAsia="en-US" w:bidi="ar-SA"/>
      </w:rPr>
    </w:lvl>
    <w:lvl w:ilvl="5" w:tplc="0E4CD146">
      <w:numFmt w:val="bullet"/>
      <w:lvlText w:val="•"/>
      <w:lvlJc w:val="left"/>
      <w:pPr>
        <w:ind w:left="5433" w:hanging="504"/>
      </w:pPr>
      <w:rPr>
        <w:rFonts w:hint="default"/>
        <w:lang w:val="pl-PL" w:eastAsia="en-US" w:bidi="ar-SA"/>
      </w:rPr>
    </w:lvl>
    <w:lvl w:ilvl="6" w:tplc="03C26988">
      <w:numFmt w:val="bullet"/>
      <w:lvlText w:val="•"/>
      <w:lvlJc w:val="left"/>
      <w:pPr>
        <w:ind w:left="6311" w:hanging="504"/>
      </w:pPr>
      <w:rPr>
        <w:rFonts w:hint="default"/>
        <w:lang w:val="pl-PL" w:eastAsia="en-US" w:bidi="ar-SA"/>
      </w:rPr>
    </w:lvl>
    <w:lvl w:ilvl="7" w:tplc="1E1EDE0C">
      <w:numFmt w:val="bullet"/>
      <w:lvlText w:val="•"/>
      <w:lvlJc w:val="left"/>
      <w:pPr>
        <w:ind w:left="7190" w:hanging="504"/>
      </w:pPr>
      <w:rPr>
        <w:rFonts w:hint="default"/>
        <w:lang w:val="pl-PL" w:eastAsia="en-US" w:bidi="ar-SA"/>
      </w:rPr>
    </w:lvl>
    <w:lvl w:ilvl="8" w:tplc="FD86C9F2">
      <w:numFmt w:val="bullet"/>
      <w:lvlText w:val="•"/>
      <w:lvlJc w:val="left"/>
      <w:pPr>
        <w:ind w:left="8069" w:hanging="504"/>
      </w:pPr>
      <w:rPr>
        <w:rFonts w:hint="default"/>
        <w:lang w:val="pl-PL" w:eastAsia="en-US" w:bidi="ar-SA"/>
      </w:rPr>
    </w:lvl>
  </w:abstractNum>
  <w:abstractNum w:abstractNumId="16" w15:restartNumberingAfterBreak="0">
    <w:nsid w:val="6E5E6A5D"/>
    <w:multiLevelType w:val="hybridMultilevel"/>
    <w:tmpl w:val="A3B03FB8"/>
    <w:lvl w:ilvl="0" w:tplc="ED22BE9C">
      <w:start w:val="1"/>
      <w:numFmt w:val="decimal"/>
      <w:lvlText w:val="%1."/>
      <w:lvlJc w:val="left"/>
      <w:pPr>
        <w:ind w:left="763" w:hanging="360"/>
        <w:jc w:val="left"/>
      </w:pPr>
      <w:rPr>
        <w:rFonts w:hint="default"/>
        <w:spacing w:val="-1"/>
        <w:w w:val="99"/>
        <w:lang w:val="pl-PL" w:eastAsia="en-US" w:bidi="ar-SA"/>
      </w:rPr>
    </w:lvl>
    <w:lvl w:ilvl="1" w:tplc="E5709B30">
      <w:numFmt w:val="bullet"/>
      <w:lvlText w:val="•"/>
      <w:lvlJc w:val="left"/>
      <w:pPr>
        <w:ind w:left="1666" w:hanging="360"/>
      </w:pPr>
      <w:rPr>
        <w:rFonts w:hint="default"/>
        <w:lang w:val="pl-PL" w:eastAsia="en-US" w:bidi="ar-SA"/>
      </w:rPr>
    </w:lvl>
    <w:lvl w:ilvl="2" w:tplc="13B43408">
      <w:numFmt w:val="bullet"/>
      <w:lvlText w:val="•"/>
      <w:lvlJc w:val="left"/>
      <w:pPr>
        <w:ind w:left="2573" w:hanging="360"/>
      </w:pPr>
      <w:rPr>
        <w:rFonts w:hint="default"/>
        <w:lang w:val="pl-PL" w:eastAsia="en-US" w:bidi="ar-SA"/>
      </w:rPr>
    </w:lvl>
    <w:lvl w:ilvl="3" w:tplc="6FDA5806">
      <w:numFmt w:val="bullet"/>
      <w:lvlText w:val="•"/>
      <w:lvlJc w:val="left"/>
      <w:pPr>
        <w:ind w:left="3479" w:hanging="360"/>
      </w:pPr>
      <w:rPr>
        <w:rFonts w:hint="default"/>
        <w:lang w:val="pl-PL" w:eastAsia="en-US" w:bidi="ar-SA"/>
      </w:rPr>
    </w:lvl>
    <w:lvl w:ilvl="4" w:tplc="43D833C8">
      <w:numFmt w:val="bullet"/>
      <w:lvlText w:val="•"/>
      <w:lvlJc w:val="left"/>
      <w:pPr>
        <w:ind w:left="4386" w:hanging="360"/>
      </w:pPr>
      <w:rPr>
        <w:rFonts w:hint="default"/>
        <w:lang w:val="pl-PL" w:eastAsia="en-US" w:bidi="ar-SA"/>
      </w:rPr>
    </w:lvl>
    <w:lvl w:ilvl="5" w:tplc="E6002622">
      <w:numFmt w:val="bullet"/>
      <w:lvlText w:val="•"/>
      <w:lvlJc w:val="left"/>
      <w:pPr>
        <w:ind w:left="5293" w:hanging="360"/>
      </w:pPr>
      <w:rPr>
        <w:rFonts w:hint="default"/>
        <w:lang w:val="pl-PL" w:eastAsia="en-US" w:bidi="ar-SA"/>
      </w:rPr>
    </w:lvl>
    <w:lvl w:ilvl="6" w:tplc="4D48274C">
      <w:numFmt w:val="bullet"/>
      <w:lvlText w:val="•"/>
      <w:lvlJc w:val="left"/>
      <w:pPr>
        <w:ind w:left="6199" w:hanging="360"/>
      </w:pPr>
      <w:rPr>
        <w:rFonts w:hint="default"/>
        <w:lang w:val="pl-PL" w:eastAsia="en-US" w:bidi="ar-SA"/>
      </w:rPr>
    </w:lvl>
    <w:lvl w:ilvl="7" w:tplc="1996153C">
      <w:numFmt w:val="bullet"/>
      <w:lvlText w:val="•"/>
      <w:lvlJc w:val="left"/>
      <w:pPr>
        <w:ind w:left="7106" w:hanging="360"/>
      </w:pPr>
      <w:rPr>
        <w:rFonts w:hint="default"/>
        <w:lang w:val="pl-PL" w:eastAsia="en-US" w:bidi="ar-SA"/>
      </w:rPr>
    </w:lvl>
    <w:lvl w:ilvl="8" w:tplc="F05EF4F6">
      <w:numFmt w:val="bullet"/>
      <w:lvlText w:val="•"/>
      <w:lvlJc w:val="left"/>
      <w:pPr>
        <w:ind w:left="8013" w:hanging="360"/>
      </w:pPr>
      <w:rPr>
        <w:rFonts w:hint="default"/>
        <w:lang w:val="pl-PL" w:eastAsia="en-US" w:bidi="ar-SA"/>
      </w:rPr>
    </w:lvl>
  </w:abstractNum>
  <w:abstractNum w:abstractNumId="17" w15:restartNumberingAfterBreak="0">
    <w:nsid w:val="722D0B52"/>
    <w:multiLevelType w:val="hybridMultilevel"/>
    <w:tmpl w:val="FDC40DD0"/>
    <w:lvl w:ilvl="0" w:tplc="332218F6">
      <w:start w:val="1"/>
      <w:numFmt w:val="lowerLetter"/>
      <w:lvlText w:val="%1)"/>
      <w:lvlJc w:val="left"/>
      <w:pPr>
        <w:ind w:left="1044" w:hanging="360"/>
        <w:jc w:val="left"/>
      </w:pPr>
      <w:rPr>
        <w:rFonts w:ascii="Tahoma" w:eastAsia="Tahoma" w:hAnsi="Tahoma" w:cs="Tahoma" w:hint="default"/>
        <w:b w:val="0"/>
        <w:bCs w:val="0"/>
        <w:i w:val="0"/>
        <w:iCs w:val="0"/>
        <w:spacing w:val="0"/>
        <w:w w:val="99"/>
        <w:sz w:val="20"/>
        <w:szCs w:val="20"/>
        <w:lang w:val="pl-PL" w:eastAsia="en-US" w:bidi="ar-SA"/>
      </w:rPr>
    </w:lvl>
    <w:lvl w:ilvl="1" w:tplc="07127920">
      <w:numFmt w:val="bullet"/>
      <w:lvlText w:val="•"/>
      <w:lvlJc w:val="left"/>
      <w:pPr>
        <w:ind w:left="1918" w:hanging="360"/>
      </w:pPr>
      <w:rPr>
        <w:rFonts w:hint="default"/>
        <w:lang w:val="pl-PL" w:eastAsia="en-US" w:bidi="ar-SA"/>
      </w:rPr>
    </w:lvl>
    <w:lvl w:ilvl="2" w:tplc="4CBC43C6">
      <w:numFmt w:val="bullet"/>
      <w:lvlText w:val="•"/>
      <w:lvlJc w:val="left"/>
      <w:pPr>
        <w:ind w:left="2797" w:hanging="360"/>
      </w:pPr>
      <w:rPr>
        <w:rFonts w:hint="default"/>
        <w:lang w:val="pl-PL" w:eastAsia="en-US" w:bidi="ar-SA"/>
      </w:rPr>
    </w:lvl>
    <w:lvl w:ilvl="3" w:tplc="64BE230C">
      <w:numFmt w:val="bullet"/>
      <w:lvlText w:val="•"/>
      <w:lvlJc w:val="left"/>
      <w:pPr>
        <w:ind w:left="3675" w:hanging="360"/>
      </w:pPr>
      <w:rPr>
        <w:rFonts w:hint="default"/>
        <w:lang w:val="pl-PL" w:eastAsia="en-US" w:bidi="ar-SA"/>
      </w:rPr>
    </w:lvl>
    <w:lvl w:ilvl="4" w:tplc="EF3A229E">
      <w:numFmt w:val="bullet"/>
      <w:lvlText w:val="•"/>
      <w:lvlJc w:val="left"/>
      <w:pPr>
        <w:ind w:left="4554" w:hanging="360"/>
      </w:pPr>
      <w:rPr>
        <w:rFonts w:hint="default"/>
        <w:lang w:val="pl-PL" w:eastAsia="en-US" w:bidi="ar-SA"/>
      </w:rPr>
    </w:lvl>
    <w:lvl w:ilvl="5" w:tplc="610EE11E">
      <w:numFmt w:val="bullet"/>
      <w:lvlText w:val="•"/>
      <w:lvlJc w:val="left"/>
      <w:pPr>
        <w:ind w:left="5433" w:hanging="360"/>
      </w:pPr>
      <w:rPr>
        <w:rFonts w:hint="default"/>
        <w:lang w:val="pl-PL" w:eastAsia="en-US" w:bidi="ar-SA"/>
      </w:rPr>
    </w:lvl>
    <w:lvl w:ilvl="6" w:tplc="F43AD8E6">
      <w:numFmt w:val="bullet"/>
      <w:lvlText w:val="•"/>
      <w:lvlJc w:val="left"/>
      <w:pPr>
        <w:ind w:left="6311" w:hanging="360"/>
      </w:pPr>
      <w:rPr>
        <w:rFonts w:hint="default"/>
        <w:lang w:val="pl-PL" w:eastAsia="en-US" w:bidi="ar-SA"/>
      </w:rPr>
    </w:lvl>
    <w:lvl w:ilvl="7" w:tplc="72442DCE">
      <w:numFmt w:val="bullet"/>
      <w:lvlText w:val="•"/>
      <w:lvlJc w:val="left"/>
      <w:pPr>
        <w:ind w:left="7190" w:hanging="360"/>
      </w:pPr>
      <w:rPr>
        <w:rFonts w:hint="default"/>
        <w:lang w:val="pl-PL" w:eastAsia="en-US" w:bidi="ar-SA"/>
      </w:rPr>
    </w:lvl>
    <w:lvl w:ilvl="8" w:tplc="C6FEAFFA">
      <w:numFmt w:val="bullet"/>
      <w:lvlText w:val="•"/>
      <w:lvlJc w:val="left"/>
      <w:pPr>
        <w:ind w:left="8069" w:hanging="360"/>
      </w:pPr>
      <w:rPr>
        <w:rFonts w:hint="default"/>
        <w:lang w:val="pl-PL" w:eastAsia="en-US" w:bidi="ar-SA"/>
      </w:rPr>
    </w:lvl>
  </w:abstractNum>
  <w:num w:numId="1" w16cid:durableId="969671159">
    <w:abstractNumId w:val="13"/>
  </w:num>
  <w:num w:numId="2" w16cid:durableId="1364944324">
    <w:abstractNumId w:val="7"/>
  </w:num>
  <w:num w:numId="3" w16cid:durableId="244649016">
    <w:abstractNumId w:val="16"/>
  </w:num>
  <w:num w:numId="4" w16cid:durableId="1780176090">
    <w:abstractNumId w:val="10"/>
  </w:num>
  <w:num w:numId="5" w16cid:durableId="370300761">
    <w:abstractNumId w:val="15"/>
  </w:num>
  <w:num w:numId="6" w16cid:durableId="956524895">
    <w:abstractNumId w:val="2"/>
  </w:num>
  <w:num w:numId="7" w16cid:durableId="337658269">
    <w:abstractNumId w:val="11"/>
  </w:num>
  <w:num w:numId="8" w16cid:durableId="1435785820">
    <w:abstractNumId w:val="1"/>
  </w:num>
  <w:num w:numId="9" w16cid:durableId="359939095">
    <w:abstractNumId w:val="3"/>
  </w:num>
  <w:num w:numId="10" w16cid:durableId="1471483959">
    <w:abstractNumId w:val="14"/>
  </w:num>
  <w:num w:numId="11" w16cid:durableId="66463156">
    <w:abstractNumId w:val="0"/>
  </w:num>
  <w:num w:numId="12" w16cid:durableId="868224266">
    <w:abstractNumId w:val="8"/>
  </w:num>
  <w:num w:numId="13" w16cid:durableId="575749747">
    <w:abstractNumId w:val="6"/>
  </w:num>
  <w:num w:numId="14" w16cid:durableId="270599095">
    <w:abstractNumId w:val="17"/>
  </w:num>
  <w:num w:numId="15" w16cid:durableId="1532957625">
    <w:abstractNumId w:val="4"/>
  </w:num>
  <w:num w:numId="16" w16cid:durableId="123234422">
    <w:abstractNumId w:val="12"/>
  </w:num>
  <w:num w:numId="17" w16cid:durableId="1789155056">
    <w:abstractNumId w:val="9"/>
  </w:num>
  <w:num w:numId="18" w16cid:durableId="7807330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0CD"/>
    <w:rsid w:val="002B60CD"/>
    <w:rsid w:val="00C716D0"/>
    <w:rsid w:val="00E83685"/>
    <w:rsid w:val="00FE0D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06533"/>
  <w15:docId w15:val="{A0B0DF36-FB13-4BFB-A284-F46EDB720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ahoma" w:eastAsia="Tahoma" w:hAnsi="Tahoma" w:cs="Tahoma"/>
      <w:lang w:val="pl-PL"/>
    </w:rPr>
  </w:style>
  <w:style w:type="paragraph" w:styleId="Nagwek1">
    <w:name w:val="heading 1"/>
    <w:basedOn w:val="Normalny"/>
    <w:uiPriority w:val="9"/>
    <w:qFormat/>
    <w:pPr>
      <w:ind w:left="618" w:hanging="359"/>
      <w:outlineLvl w:val="0"/>
    </w:pPr>
    <w:rPr>
      <w:b/>
      <w:bCs/>
    </w:rPr>
  </w:style>
  <w:style w:type="paragraph" w:styleId="Nagwek2">
    <w:name w:val="heading 2"/>
    <w:basedOn w:val="Normalny"/>
    <w:uiPriority w:val="9"/>
    <w:unhideWhenUsed/>
    <w:qFormat/>
    <w:pPr>
      <w:spacing w:before="1"/>
      <w:ind w:left="6" w:right="84"/>
      <w:jc w:val="center"/>
      <w:outlineLvl w:val="1"/>
    </w:pPr>
  </w:style>
  <w:style w:type="paragraph" w:styleId="Nagwek3">
    <w:name w:val="heading 3"/>
    <w:basedOn w:val="Normalny"/>
    <w:uiPriority w:val="9"/>
    <w:unhideWhenUsed/>
    <w:qFormat/>
    <w:pPr>
      <w:ind w:left="763"/>
      <w:outlineLvl w:val="2"/>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jc w:val="both"/>
    </w:pPr>
    <w:rPr>
      <w:sz w:val="20"/>
      <w:szCs w:val="20"/>
    </w:rPr>
  </w:style>
  <w:style w:type="paragraph" w:styleId="Tytu">
    <w:name w:val="Title"/>
    <w:basedOn w:val="Normalny"/>
    <w:uiPriority w:val="10"/>
    <w:qFormat/>
    <w:pPr>
      <w:ind w:left="49" w:right="81"/>
      <w:jc w:val="center"/>
    </w:pPr>
    <w:rPr>
      <w:rFonts w:ascii="Calibri" w:eastAsia="Calibri" w:hAnsi="Calibri" w:cs="Calibri"/>
      <w:sz w:val="28"/>
      <w:szCs w:val="28"/>
    </w:rPr>
  </w:style>
  <w:style w:type="paragraph" w:styleId="Akapitzlist">
    <w:name w:val="List Paragraph"/>
    <w:basedOn w:val="Normalny"/>
    <w:uiPriority w:val="1"/>
    <w:qFormat/>
    <w:pPr>
      <w:ind w:left="763" w:hanging="360"/>
      <w:jc w:val="both"/>
    </w:pPr>
  </w:style>
  <w:style w:type="paragraph" w:customStyle="1" w:styleId="TableParagraph">
    <w:name w:val="Table Paragraph"/>
    <w:basedOn w:val="Normalny"/>
    <w:uiPriority w:val="1"/>
    <w:qFormat/>
    <w:pPr>
      <w:spacing w:before="1" w:line="221" w:lineRule="exact"/>
      <w:ind w:left="8"/>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ezamowienia.gov.pl/" TargetMode="External"/><Relationship Id="rId18" Type="http://schemas.openxmlformats.org/officeDocument/2006/relationships/hyperlink" Target="http://www.ekowisla.pl/" TargetMode="External"/><Relationship Id="rId26" Type="http://schemas.openxmlformats.org/officeDocument/2006/relationships/hyperlink" Target="mailto:biuro@ekowisla.pl" TargetMode="External"/><Relationship Id="rId3" Type="http://schemas.openxmlformats.org/officeDocument/2006/relationships/settings" Target="settings.xml"/><Relationship Id="rId21" Type="http://schemas.openxmlformats.org/officeDocument/2006/relationships/hyperlink" Target="mailto:zamowienia@ekowisla.pl"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mailto:zamowienia@ekowisla.pl"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http://www.ekowisla.bip.p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mailto:zamowienia@ekowisla.pl" TargetMode="External"/><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www.ekowisla.bip.gov.p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ekowisla.pl/" TargetMode="External"/><Relationship Id="rId22" Type="http://schemas.openxmlformats.org/officeDocument/2006/relationships/hyperlink" Target="mailto:stolarski-tomasz@ekowisla.pl" TargetMode="External"/><Relationship Id="rId27" Type="http://schemas.openxmlformats.org/officeDocument/2006/relationships/hyperlink" Target="mailto:iod@ekowisl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19</Pages>
  <Words>7871</Words>
  <Characters>47230</Characters>
  <Application>Microsoft Office Word</Application>
  <DocSecurity>0</DocSecurity>
  <Lines>393</Lines>
  <Paragraphs>109</Paragraphs>
  <ScaleCrop>false</ScaleCrop>
  <Company/>
  <LinksUpToDate>false</LinksUpToDate>
  <CharactersWithSpaces>54992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Bień</dc:creator>
  <cp:lastModifiedBy>Krzysztof Bień</cp:lastModifiedBy>
  <cp:revision>2</cp:revision>
  <dcterms:created xsi:type="dcterms:W3CDTF">2025-07-21T13:58:00Z</dcterms:created>
  <dcterms:modified xsi:type="dcterms:W3CDTF">2025-07-21T13:58:00Z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PDFsam Basic v5.1.1</vt:lpwstr>
  </property>
  <property fmtid="{D5CDD505-2E9C-101B-9397-08002B2CF9AE}" pid="3" name="LastSaved">
    <vt:filetime>2025-07-21T00:00:00Z</vt:filetime>
  </property>
  <property fmtid="{D5CDD505-2E9C-101B-9397-08002B2CF9AE}" pid="4" name="Producer">
    <vt:lpwstr>SAMBox 3.0.0.M10</vt:lpwstr>
  </property>
</Properties>
</file>