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9F70" w14:textId="26B5D84C" w:rsidR="00B42F79" w:rsidRPr="00BD2AE7" w:rsidRDefault="00B42F79" w:rsidP="00B42F79">
      <w:pPr>
        <w:pStyle w:val="Nagwek3"/>
        <w:tabs>
          <w:tab w:val="right" w:pos="9072"/>
        </w:tabs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Bookman Old Style" w:eastAsia="Bookman Old Style" w:hAnsi="Bookman Old Style" w:cs="Bookman Old Style"/>
          <w:b w:val="0"/>
          <w:sz w:val="24"/>
          <w:szCs w:val="24"/>
        </w:rPr>
        <w:t xml:space="preserve">      </w:t>
      </w:r>
      <w:r>
        <w:rPr>
          <w:rFonts w:ascii="Bookman Old Style" w:eastAsia="Bookman Old Style" w:hAnsi="Bookman Old Style" w:cs="Bookman Old Style"/>
          <w:b w:val="0"/>
          <w:sz w:val="24"/>
          <w:szCs w:val="24"/>
        </w:rPr>
        <w:tab/>
      </w:r>
      <w:r w:rsidRPr="0044543A">
        <w:rPr>
          <w:rFonts w:ascii="Arial" w:hAnsi="Arial" w:cs="Arial"/>
          <w:color w:val="000000" w:themeColor="text1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Załącznik </w:t>
      </w:r>
      <w:r w:rsidRPr="00BD2AE7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nr </w:t>
      </w:r>
      <w:r w:rsidR="0067187B" w:rsidRPr="00BD2AE7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BD2AE7">
        <w:rPr>
          <w:rFonts w:ascii="Arial" w:hAnsi="Arial" w:cs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do SWZ</w:t>
      </w:r>
    </w:p>
    <w:p w14:paraId="037F5AD1" w14:textId="77777777" w:rsidR="00B42F79" w:rsidRPr="00BD2AE7" w:rsidRDefault="00B42F79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47CBB035" w14:textId="77777777" w:rsidR="00B42F79" w:rsidRPr="00BD2AE7" w:rsidRDefault="00B42F79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14:paraId="199FE23E" w14:textId="653C08EA" w:rsidR="005C4801" w:rsidRPr="00BD2AE7" w:rsidRDefault="00233CAA" w:rsidP="00233CAA">
      <w:pPr>
        <w:spacing w:after="0" w:line="240" w:lineRule="auto"/>
        <w:ind w:left="5664"/>
        <w:rPr>
          <w:rFonts w:ascii="Arial" w:hAnsi="Arial" w:cs="Arial"/>
          <w:sz w:val="20"/>
          <w:szCs w:val="20"/>
        </w:rPr>
      </w:pPr>
      <w:r w:rsidRPr="00BD2AE7">
        <w:rPr>
          <w:rFonts w:ascii="Arial" w:hAnsi="Arial" w:cs="Arial"/>
          <w:sz w:val="20"/>
          <w:szCs w:val="20"/>
        </w:rPr>
        <w:t xml:space="preserve"> </w:t>
      </w:r>
    </w:p>
    <w:p w14:paraId="6BC2E2AE" w14:textId="77777777" w:rsidR="005C4801" w:rsidRPr="00BD2AE7" w:rsidRDefault="00090B92">
      <w:pPr>
        <w:spacing w:after="0"/>
        <w:rPr>
          <w:rFonts w:ascii="Arial" w:hAnsi="Arial" w:cs="Arial"/>
          <w:b/>
          <w:sz w:val="20"/>
          <w:szCs w:val="20"/>
        </w:rPr>
      </w:pPr>
      <w:r w:rsidRPr="00BD2AE7">
        <w:rPr>
          <w:rFonts w:ascii="Arial" w:hAnsi="Arial" w:cs="Arial"/>
          <w:b/>
          <w:sz w:val="20"/>
          <w:szCs w:val="20"/>
        </w:rPr>
        <w:t>Wykonawca:</w:t>
      </w:r>
    </w:p>
    <w:p w14:paraId="2E7F0C1B" w14:textId="77777777" w:rsidR="005C4801" w:rsidRPr="00BD2AE7" w:rsidRDefault="00090B92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BD2AE7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5B0028C5" w14:textId="77777777" w:rsidR="005C4801" w:rsidRPr="00BD2AE7" w:rsidRDefault="00090B92">
      <w:pPr>
        <w:ind w:right="5953"/>
        <w:rPr>
          <w:rFonts w:ascii="Arial" w:hAnsi="Arial" w:cs="Arial"/>
          <w:i/>
          <w:sz w:val="16"/>
          <w:szCs w:val="16"/>
        </w:rPr>
      </w:pPr>
      <w:r w:rsidRPr="00BD2AE7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BD2AE7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BD2AE7">
        <w:rPr>
          <w:rFonts w:ascii="Arial" w:hAnsi="Arial" w:cs="Arial"/>
          <w:i/>
          <w:sz w:val="16"/>
          <w:szCs w:val="16"/>
        </w:rPr>
        <w:t>)</w:t>
      </w:r>
    </w:p>
    <w:p w14:paraId="3028F9EA" w14:textId="77777777" w:rsidR="005C4801" w:rsidRPr="00BD2AE7" w:rsidRDefault="00090B92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BD2AE7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2F085283" w14:textId="77777777" w:rsidR="005C4801" w:rsidRPr="00BD2AE7" w:rsidRDefault="00090B92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BD2AE7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2D03DED3" w14:textId="42EBC66F" w:rsidR="005C4801" w:rsidRPr="00BD2AE7" w:rsidRDefault="00090B92" w:rsidP="00410237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BD2AE7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1A90C613" w14:textId="77777777" w:rsidR="008762AA" w:rsidRPr="00BD2AE7" w:rsidRDefault="008762AA" w:rsidP="008762AA">
      <w:pPr>
        <w:spacing w:before="240" w:after="120" w:line="276" w:lineRule="auto"/>
        <w:jc w:val="center"/>
        <w:rPr>
          <w:rFonts w:ascii="Arial" w:hAnsi="Arial" w:cs="Arial"/>
          <w:b/>
          <w:sz w:val="24"/>
        </w:rPr>
      </w:pPr>
      <w:r w:rsidRPr="00BD2AE7">
        <w:rPr>
          <w:rFonts w:ascii="Arial" w:hAnsi="Arial" w:cs="Arial"/>
          <w:b/>
          <w:sz w:val="24"/>
        </w:rPr>
        <w:t>OŚWIADCZENIE</w:t>
      </w:r>
    </w:p>
    <w:p w14:paraId="3F0B973A" w14:textId="1956AF2D" w:rsidR="008762AA" w:rsidRPr="00BD2AE7" w:rsidRDefault="008762AA" w:rsidP="0044543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D2AE7">
        <w:rPr>
          <w:rFonts w:ascii="Arial" w:hAnsi="Arial" w:cs="Arial"/>
          <w:b/>
          <w:sz w:val="24"/>
          <w:szCs w:val="24"/>
        </w:rPr>
        <w:t xml:space="preserve">dotyczące przepisów sankcyjnych związanych z wojną na Ukrainie, </w:t>
      </w:r>
      <w:r w:rsidR="0044543A">
        <w:rPr>
          <w:rFonts w:ascii="Arial" w:hAnsi="Arial" w:cs="Arial"/>
          <w:b/>
          <w:sz w:val="24"/>
          <w:szCs w:val="24"/>
        </w:rPr>
        <w:br/>
      </w:r>
      <w:r w:rsidRPr="00BD2AE7">
        <w:rPr>
          <w:rFonts w:ascii="Arial" w:hAnsi="Arial" w:cs="Arial"/>
          <w:b/>
          <w:sz w:val="24"/>
          <w:szCs w:val="24"/>
        </w:rPr>
        <w:t>o których mowa w art. 5k Rady (UE) nr 833/2014 z dnia 31 lipca 2014 r. dotyczącego środków ograniczających w związku z działaniami Rosji destabilizującymi sytuację na Ukrainie</w:t>
      </w:r>
    </w:p>
    <w:p w14:paraId="3AB55B1F" w14:textId="77777777" w:rsidR="008762AA" w:rsidRPr="00BD2AE7" w:rsidRDefault="008762AA" w:rsidP="008762AA">
      <w:pPr>
        <w:spacing w:before="360" w:after="120" w:line="276" w:lineRule="auto"/>
        <w:rPr>
          <w:rFonts w:ascii="Arial" w:hAnsi="Arial" w:cs="Arial"/>
          <w:sz w:val="24"/>
          <w:szCs w:val="24"/>
          <w:u w:val="single"/>
        </w:rPr>
      </w:pPr>
      <w:r w:rsidRPr="00BD2AE7">
        <w:rPr>
          <w:rFonts w:ascii="Arial" w:hAnsi="Arial" w:cs="Arial"/>
          <w:sz w:val="24"/>
          <w:szCs w:val="24"/>
          <w:u w:val="single"/>
        </w:rPr>
        <w:t>Wykonawca:</w:t>
      </w:r>
      <w:r w:rsidRPr="00BD2AE7">
        <w:rPr>
          <w:rStyle w:val="Odwoanieprzypisudolnego"/>
          <w:rFonts w:ascii="Arial" w:hAnsi="Arial" w:cs="Arial"/>
          <w:b/>
          <w:sz w:val="24"/>
          <w:szCs w:val="24"/>
        </w:rPr>
        <w:endnoteReference w:id="1"/>
      </w:r>
    </w:p>
    <w:p w14:paraId="5A757FF0" w14:textId="77777777" w:rsidR="008762AA" w:rsidRPr="00BD2AE7" w:rsidRDefault="008762AA" w:rsidP="008762AA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BD2AE7">
        <w:rPr>
          <w:rFonts w:ascii="Arial" w:hAnsi="Arial" w:cs="Arial"/>
          <w:sz w:val="24"/>
          <w:szCs w:val="24"/>
        </w:rPr>
        <w:t>........................................................</w:t>
      </w:r>
    </w:p>
    <w:p w14:paraId="68BA058F" w14:textId="77777777" w:rsidR="008762AA" w:rsidRPr="00BD2AE7" w:rsidRDefault="008762AA" w:rsidP="008762AA">
      <w:pPr>
        <w:spacing w:after="120" w:line="240" w:lineRule="auto"/>
        <w:jc w:val="both"/>
        <w:rPr>
          <w:rFonts w:ascii="Arial" w:hAnsi="Arial" w:cs="Arial"/>
          <w:i/>
          <w:szCs w:val="24"/>
        </w:rPr>
      </w:pPr>
      <w:r w:rsidRPr="00BD2AE7">
        <w:rPr>
          <w:rFonts w:ascii="Arial" w:hAnsi="Arial" w:cs="Arial"/>
          <w:i/>
          <w:szCs w:val="24"/>
        </w:rPr>
        <w:t>(pełna nazwa i adres wykonawcy)</w:t>
      </w:r>
    </w:p>
    <w:p w14:paraId="437423F4" w14:textId="78AB0289" w:rsidR="008762AA" w:rsidRPr="00BD2AE7" w:rsidRDefault="008762AA" w:rsidP="008762AA">
      <w:pPr>
        <w:spacing w:before="240"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BD2AE7">
        <w:rPr>
          <w:rFonts w:ascii="Arial" w:hAnsi="Arial" w:cs="Arial"/>
          <w:b/>
          <w:sz w:val="24"/>
          <w:szCs w:val="24"/>
        </w:rPr>
        <w:t xml:space="preserve">Składając ofertę w postępowaniu o udzielenie zamówienia na </w:t>
      </w:r>
      <w:r w:rsidR="00190505" w:rsidRPr="00190505">
        <w:rPr>
          <w:rFonts w:ascii="Arial" w:hAnsi="Arial" w:cs="Arial"/>
          <w:b/>
          <w:sz w:val="24"/>
          <w:szCs w:val="24"/>
        </w:rPr>
        <w:t>„Modernizację technologiczną Studia Emisyjnego A1 Radia Katowice opartego na systemie dźwiękowym DHD”</w:t>
      </w:r>
      <w:r w:rsidR="00190505">
        <w:rPr>
          <w:rFonts w:ascii="Arial" w:hAnsi="Arial" w:cs="Arial"/>
          <w:b/>
          <w:sz w:val="24"/>
          <w:szCs w:val="24"/>
        </w:rPr>
        <w:t xml:space="preserve"> </w:t>
      </w:r>
      <w:r w:rsidRPr="00BD2AE7">
        <w:rPr>
          <w:rFonts w:ascii="Arial" w:hAnsi="Arial" w:cs="Arial"/>
          <w:b/>
          <w:sz w:val="24"/>
          <w:szCs w:val="24"/>
        </w:rPr>
        <w:t xml:space="preserve">(znak sprawy: </w:t>
      </w:r>
      <w:r w:rsidR="00233CAA" w:rsidRPr="00BD2AE7">
        <w:rPr>
          <w:rFonts w:ascii="Arial" w:hAnsi="Arial" w:cs="Arial"/>
          <w:b/>
          <w:sz w:val="24"/>
          <w:szCs w:val="24"/>
        </w:rPr>
        <w:t>AZP-61-</w:t>
      </w:r>
      <w:r w:rsidR="00190505">
        <w:rPr>
          <w:rFonts w:ascii="Arial" w:hAnsi="Arial" w:cs="Arial"/>
          <w:b/>
          <w:sz w:val="24"/>
          <w:szCs w:val="24"/>
        </w:rPr>
        <w:t>3</w:t>
      </w:r>
      <w:r w:rsidR="00233CAA" w:rsidRPr="00BD2AE7">
        <w:rPr>
          <w:rFonts w:ascii="Arial" w:hAnsi="Arial" w:cs="Arial"/>
          <w:b/>
          <w:sz w:val="24"/>
          <w:szCs w:val="24"/>
        </w:rPr>
        <w:t>-</w:t>
      </w:r>
      <w:r w:rsidR="00190505">
        <w:rPr>
          <w:rFonts w:ascii="Arial" w:hAnsi="Arial" w:cs="Arial"/>
          <w:b/>
          <w:sz w:val="24"/>
          <w:szCs w:val="24"/>
        </w:rPr>
        <w:t>3</w:t>
      </w:r>
      <w:r w:rsidR="00233CAA" w:rsidRPr="00BD2AE7">
        <w:rPr>
          <w:rFonts w:ascii="Arial" w:hAnsi="Arial" w:cs="Arial"/>
          <w:b/>
          <w:sz w:val="24"/>
          <w:szCs w:val="24"/>
        </w:rPr>
        <w:t>/202</w:t>
      </w:r>
      <w:r w:rsidR="00DC1B76">
        <w:rPr>
          <w:rFonts w:ascii="Arial" w:hAnsi="Arial" w:cs="Arial"/>
          <w:b/>
          <w:sz w:val="24"/>
          <w:szCs w:val="24"/>
        </w:rPr>
        <w:t>6</w:t>
      </w:r>
      <w:r w:rsidRPr="00BD2AE7">
        <w:rPr>
          <w:rFonts w:ascii="Arial" w:hAnsi="Arial" w:cs="Arial"/>
          <w:b/>
          <w:sz w:val="24"/>
          <w:szCs w:val="24"/>
        </w:rPr>
        <w:t>)</w:t>
      </w:r>
      <w:r w:rsidR="00190505">
        <w:rPr>
          <w:rFonts w:ascii="Arial" w:hAnsi="Arial" w:cs="Arial"/>
          <w:b/>
          <w:sz w:val="24"/>
          <w:szCs w:val="24"/>
        </w:rPr>
        <w:t xml:space="preserve"> </w:t>
      </w:r>
      <w:r w:rsidRPr="00BD2AE7">
        <w:rPr>
          <w:rFonts w:ascii="Arial" w:hAnsi="Arial" w:cs="Arial"/>
          <w:b/>
          <w:sz w:val="24"/>
          <w:szCs w:val="24"/>
        </w:rPr>
        <w:t>oświadczam(y),</w:t>
      </w:r>
      <w:r w:rsidR="00190505">
        <w:rPr>
          <w:rFonts w:ascii="Arial" w:hAnsi="Arial" w:cs="Arial"/>
          <w:b/>
          <w:sz w:val="24"/>
          <w:szCs w:val="24"/>
        </w:rPr>
        <w:t xml:space="preserve"> </w:t>
      </w:r>
      <w:r w:rsidR="00190505">
        <w:rPr>
          <w:rFonts w:ascii="Arial" w:hAnsi="Arial" w:cs="Arial"/>
          <w:b/>
          <w:sz w:val="24"/>
          <w:szCs w:val="24"/>
        </w:rPr>
        <w:br/>
      </w:r>
      <w:r w:rsidRPr="00BD2AE7">
        <w:rPr>
          <w:rFonts w:ascii="Arial" w:hAnsi="Arial" w:cs="Arial"/>
          <w:b/>
          <w:sz w:val="24"/>
          <w:szCs w:val="24"/>
        </w:rPr>
        <w:t>co następuje:</w:t>
      </w:r>
    </w:p>
    <w:p w14:paraId="59941BC9" w14:textId="6B2B2412" w:rsidR="008762AA" w:rsidRPr="00BD2AE7" w:rsidRDefault="008762AA" w:rsidP="008762A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BD2AE7">
        <w:rPr>
          <w:rFonts w:ascii="Arial" w:hAnsi="Arial" w:cs="Arial"/>
          <w:sz w:val="24"/>
          <w:szCs w:val="24"/>
        </w:rPr>
        <w:t>Wykonawca ………….……………………………</w:t>
      </w:r>
      <w:r w:rsidRPr="00BD2AE7">
        <w:rPr>
          <w:rStyle w:val="Odwoanieprzypisudolnego"/>
          <w:rFonts w:ascii="Arial" w:hAnsi="Arial" w:cs="Arial"/>
          <w:b/>
        </w:rPr>
        <w:endnoteReference w:id="2"/>
      </w:r>
      <w:r w:rsidRPr="00BD2AE7">
        <w:rPr>
          <w:rStyle w:val="Odwoanieprzypisudolnego"/>
          <w:rFonts w:ascii="Arial" w:hAnsi="Arial" w:cs="Arial"/>
          <w:b/>
        </w:rPr>
        <w:t xml:space="preserve"> </w:t>
      </w:r>
      <w:r w:rsidRPr="00BD2AE7">
        <w:rPr>
          <w:rFonts w:ascii="Arial" w:hAnsi="Arial" w:cs="Arial"/>
          <w:sz w:val="24"/>
          <w:szCs w:val="24"/>
        </w:rPr>
        <w:t xml:space="preserve">oświadcza, że nie istnieją wobec niego okoliczności o których mowa w art. 5k Rady (UE) nr 833/2014 </w:t>
      </w:r>
      <w:r w:rsidR="0044543A">
        <w:rPr>
          <w:rFonts w:ascii="Arial" w:hAnsi="Arial" w:cs="Arial"/>
          <w:sz w:val="24"/>
          <w:szCs w:val="24"/>
        </w:rPr>
        <w:br/>
      </w:r>
      <w:r w:rsidRPr="00BD2AE7">
        <w:rPr>
          <w:rFonts w:ascii="Arial" w:hAnsi="Arial" w:cs="Arial"/>
          <w:sz w:val="24"/>
          <w:szCs w:val="24"/>
        </w:rPr>
        <w:t xml:space="preserve">z dnia 31 lipca 2014r. dotyczącego środków ograniczających w związku z działaniami Rosji destabilizującymi sytuację na Ukrainie, stanowiące podstawę wykluczenia </w:t>
      </w:r>
      <w:r w:rsidR="0044543A">
        <w:rPr>
          <w:rFonts w:ascii="Arial" w:hAnsi="Arial" w:cs="Arial"/>
          <w:sz w:val="24"/>
          <w:szCs w:val="24"/>
        </w:rPr>
        <w:br/>
      </w:r>
      <w:r w:rsidRPr="00BD2AE7">
        <w:rPr>
          <w:rFonts w:ascii="Arial" w:hAnsi="Arial" w:cs="Arial"/>
          <w:sz w:val="24"/>
          <w:szCs w:val="24"/>
        </w:rPr>
        <w:t xml:space="preserve">z udziału w postępowaniu, znak: </w:t>
      </w:r>
      <w:r w:rsidR="00233CAA" w:rsidRPr="00BD2AE7">
        <w:rPr>
          <w:rFonts w:ascii="Arial" w:hAnsi="Arial" w:cs="Arial"/>
          <w:sz w:val="24"/>
          <w:szCs w:val="24"/>
        </w:rPr>
        <w:t>AZP-61-4-4/202</w:t>
      </w:r>
      <w:r w:rsidR="00DC1B76">
        <w:rPr>
          <w:rFonts w:ascii="Arial" w:hAnsi="Arial" w:cs="Arial"/>
          <w:sz w:val="24"/>
          <w:szCs w:val="24"/>
        </w:rPr>
        <w:t>6</w:t>
      </w:r>
      <w:r w:rsidRPr="00BD2AE7">
        <w:rPr>
          <w:rFonts w:ascii="Arial" w:hAnsi="Arial" w:cs="Arial"/>
          <w:sz w:val="24"/>
          <w:szCs w:val="24"/>
        </w:rPr>
        <w:t>, tj.:</w:t>
      </w:r>
    </w:p>
    <w:p w14:paraId="21FAC730" w14:textId="77777777" w:rsidR="008762AA" w:rsidRPr="00BD2AE7" w:rsidRDefault="008762AA" w:rsidP="008762AA">
      <w:pPr>
        <w:pStyle w:val="Akapitzlist"/>
        <w:numPr>
          <w:ilvl w:val="0"/>
          <w:numId w:val="8"/>
        </w:numPr>
        <w:spacing w:after="12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D2AE7">
        <w:rPr>
          <w:rFonts w:ascii="Arial" w:hAnsi="Arial" w:cs="Arial"/>
          <w:sz w:val="24"/>
          <w:szCs w:val="24"/>
        </w:rPr>
        <w:t>Wykonawca nie jest obywatelem Rosji lub osobą fizyczną lub prawną, podmiotem lub organem z siedzibą w Rosji;</w:t>
      </w:r>
    </w:p>
    <w:p w14:paraId="2CB835C2" w14:textId="7113AAF1" w:rsidR="008762AA" w:rsidRPr="00BD2AE7" w:rsidRDefault="008762AA" w:rsidP="008762AA">
      <w:pPr>
        <w:pStyle w:val="Akapitzlist"/>
        <w:numPr>
          <w:ilvl w:val="0"/>
          <w:numId w:val="8"/>
        </w:numPr>
        <w:spacing w:after="12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D2AE7">
        <w:rPr>
          <w:rFonts w:ascii="Arial" w:hAnsi="Arial" w:cs="Arial"/>
          <w:sz w:val="24"/>
          <w:szCs w:val="24"/>
        </w:rPr>
        <w:t xml:space="preserve">Wykonawca nie jest osobą prawną, podmiotem lub organem, do którego prawa własności bezpośrednio lub pośrednio w ponad 50% należą obywateli Rosji </w:t>
      </w:r>
      <w:r w:rsidR="0044543A">
        <w:rPr>
          <w:rFonts w:ascii="Arial" w:hAnsi="Arial" w:cs="Arial"/>
          <w:sz w:val="24"/>
          <w:szCs w:val="24"/>
        </w:rPr>
        <w:br/>
      </w:r>
      <w:r w:rsidRPr="00BD2AE7">
        <w:rPr>
          <w:rFonts w:ascii="Arial" w:hAnsi="Arial" w:cs="Arial"/>
          <w:sz w:val="24"/>
          <w:szCs w:val="24"/>
        </w:rPr>
        <w:t>lub osoby fizyczne lub prawne, podmioty lub organy z siedzibą w Rosji,</w:t>
      </w:r>
    </w:p>
    <w:p w14:paraId="31F32B98" w14:textId="1A91C8AE" w:rsidR="008762AA" w:rsidRPr="00BD2AE7" w:rsidRDefault="008762AA" w:rsidP="008762AA">
      <w:pPr>
        <w:pStyle w:val="Akapitzlist"/>
        <w:numPr>
          <w:ilvl w:val="0"/>
          <w:numId w:val="8"/>
        </w:numPr>
        <w:spacing w:after="12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D2AE7">
        <w:rPr>
          <w:rFonts w:ascii="Arial" w:hAnsi="Arial" w:cs="Arial"/>
          <w:sz w:val="24"/>
          <w:szCs w:val="24"/>
        </w:rPr>
        <w:t xml:space="preserve">Wykonawca nie jest osobą fizyczną ani prawną, podmiotem lub organem działającym w imieniu lub pod kierunkiem obywateli Rosji lub osoby fizycznej </w:t>
      </w:r>
      <w:r w:rsidR="0044543A">
        <w:rPr>
          <w:rFonts w:ascii="Arial" w:hAnsi="Arial" w:cs="Arial"/>
          <w:sz w:val="24"/>
          <w:szCs w:val="24"/>
        </w:rPr>
        <w:br/>
      </w:r>
      <w:r w:rsidRPr="00BD2AE7">
        <w:rPr>
          <w:rFonts w:ascii="Arial" w:hAnsi="Arial" w:cs="Arial"/>
          <w:sz w:val="24"/>
          <w:szCs w:val="24"/>
        </w:rPr>
        <w:t>lub prawnej, podmiotu lub organu z siedzibą w Rosji.</w:t>
      </w:r>
    </w:p>
    <w:p w14:paraId="58DC3112" w14:textId="405E4DCF" w:rsidR="008762AA" w:rsidRPr="00BD2AE7" w:rsidRDefault="008762AA" w:rsidP="0044543A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BD2AE7">
        <w:rPr>
          <w:rFonts w:ascii="Arial" w:hAnsi="Arial" w:cs="Arial"/>
          <w:b/>
          <w:sz w:val="24"/>
          <w:szCs w:val="24"/>
        </w:rPr>
        <w:lastRenderedPageBreak/>
        <w:t xml:space="preserve">Oświadczam(y), że wszystkie informacje podane w powyższych oświadczeniach są aktualne i zgodne z prawdą oraz zostały przedstawione z pełną świadomością konsekwencji wprowadzenia zamawiającego w błąd przy przedstawianiu </w:t>
      </w:r>
      <w:r w:rsidR="0044543A">
        <w:rPr>
          <w:rFonts w:ascii="Arial" w:hAnsi="Arial" w:cs="Arial"/>
          <w:b/>
          <w:sz w:val="24"/>
          <w:szCs w:val="24"/>
        </w:rPr>
        <w:br/>
      </w:r>
      <w:r w:rsidRPr="00BD2AE7">
        <w:rPr>
          <w:rFonts w:ascii="Arial" w:hAnsi="Arial" w:cs="Arial"/>
          <w:b/>
          <w:sz w:val="24"/>
          <w:szCs w:val="24"/>
        </w:rPr>
        <w:t>tych informa</w:t>
      </w:r>
      <w:r w:rsidR="00DC1B76">
        <w:rPr>
          <w:rFonts w:ascii="Arial" w:hAnsi="Arial" w:cs="Arial"/>
          <w:b/>
          <w:sz w:val="24"/>
          <w:szCs w:val="24"/>
        </w:rPr>
        <w:t>cji</w:t>
      </w:r>
      <w:r w:rsidRPr="00BD2AE7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6AA57F25" w14:textId="77777777" w:rsidR="001B006E" w:rsidRPr="00BD2AE7" w:rsidRDefault="001B006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1B006E" w:rsidRPr="00BD2AE7" w:rsidSect="0044543A">
      <w:headerReference w:type="default" r:id="rId8"/>
      <w:footerReference w:type="default" r:id="rId9"/>
      <w:pgSz w:w="11906" w:h="16838"/>
      <w:pgMar w:top="993" w:right="1417" w:bottom="993" w:left="1417" w:header="851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065ED" w14:textId="77777777" w:rsidR="006032B8" w:rsidRDefault="006032B8" w:rsidP="005C4801">
      <w:pPr>
        <w:spacing w:after="0" w:line="240" w:lineRule="auto"/>
      </w:pPr>
      <w:r>
        <w:separator/>
      </w:r>
    </w:p>
  </w:endnote>
  <w:endnote w:type="continuationSeparator" w:id="0">
    <w:p w14:paraId="1CDE5C2A" w14:textId="77777777" w:rsidR="006032B8" w:rsidRDefault="006032B8" w:rsidP="005C4801">
      <w:pPr>
        <w:spacing w:after="0" w:line="240" w:lineRule="auto"/>
      </w:pPr>
      <w:r>
        <w:continuationSeparator/>
      </w:r>
    </w:p>
  </w:endnote>
  <w:endnote w:id="1">
    <w:p w14:paraId="12536AFD" w14:textId="7CDBD4E3" w:rsidR="008762AA" w:rsidRDefault="008762AA" w:rsidP="008762AA">
      <w:pPr>
        <w:pStyle w:val="Tekstprzypisukocowego"/>
        <w:spacing w:after="120" w:line="276" w:lineRule="auto"/>
        <w:jc w:val="both"/>
        <w:rPr>
          <w:rFonts w:ascii="Arial" w:hAnsi="Arial" w:cs="Arial"/>
        </w:rPr>
      </w:pPr>
      <w:r w:rsidRPr="00BD2AE7">
        <w:rPr>
          <w:rStyle w:val="Odwoanieprzypisukocowego"/>
          <w:rFonts w:ascii="Arial" w:hAnsi="Arial" w:cs="Arial"/>
        </w:rPr>
        <w:endnoteRef/>
      </w:r>
      <w:r w:rsidRPr="00BD2AE7">
        <w:rPr>
          <w:rFonts w:ascii="Arial" w:hAnsi="Arial" w:cs="Arial"/>
        </w:rPr>
        <w:t xml:space="preserve"> W przypadku, gdy ofertę składać będą wykonawcy wspólnie ubiegający się o udzielenie zamówienia (konsorcja/ spółki cywilne) oświadczenie składa każdy z wykonawców wspólnie ubiegających się </w:t>
      </w:r>
      <w:r w:rsidR="0044543A">
        <w:rPr>
          <w:rFonts w:ascii="Arial" w:hAnsi="Arial" w:cs="Arial"/>
        </w:rPr>
        <w:br/>
      </w:r>
      <w:r w:rsidRPr="00BD2AE7">
        <w:rPr>
          <w:rFonts w:ascii="Arial" w:hAnsi="Arial" w:cs="Arial"/>
        </w:rPr>
        <w:t xml:space="preserve">o udzielenie zamówienia </w:t>
      </w:r>
    </w:p>
    <w:p w14:paraId="697709D3" w14:textId="77777777" w:rsidR="00190505" w:rsidRPr="00BD2AE7" w:rsidRDefault="00190505" w:rsidP="008762AA">
      <w:pPr>
        <w:pStyle w:val="Tekstprzypisukocowego"/>
        <w:spacing w:after="120" w:line="276" w:lineRule="auto"/>
        <w:jc w:val="both"/>
        <w:rPr>
          <w:rFonts w:ascii="Arial" w:hAnsi="Arial" w:cs="Arial"/>
        </w:rPr>
      </w:pPr>
    </w:p>
  </w:endnote>
  <w:endnote w:id="2">
    <w:p w14:paraId="253C3185" w14:textId="77777777" w:rsidR="008762AA" w:rsidRPr="00190505" w:rsidRDefault="008762AA" w:rsidP="008762AA">
      <w:pPr>
        <w:pStyle w:val="Tekstprzypisukocowego"/>
        <w:spacing w:after="120" w:line="276" w:lineRule="auto"/>
        <w:rPr>
          <w:rFonts w:ascii="Arial" w:hAnsi="Arial" w:cs="Arial"/>
          <w:i/>
          <w:iCs/>
        </w:rPr>
      </w:pPr>
      <w:r w:rsidRPr="00190505">
        <w:rPr>
          <w:rStyle w:val="Odwoanieprzypisukocowego"/>
          <w:rFonts w:ascii="Arial" w:hAnsi="Arial" w:cs="Arial"/>
          <w:i/>
          <w:iCs/>
          <w:vertAlign w:val="baseline"/>
        </w:rPr>
        <w:endnoteRef/>
      </w:r>
      <w:r w:rsidRPr="00190505">
        <w:rPr>
          <w:rFonts w:ascii="Arial" w:hAnsi="Arial" w:cs="Arial"/>
          <w:i/>
          <w:iCs/>
        </w:rPr>
        <w:t xml:space="preserve"> Należy podać nazwę Wykonawcy składającego oświadczenie.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98077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80473D6" w14:textId="6D57AB11" w:rsidR="0044543A" w:rsidRDefault="0044543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EED2FFF" w14:textId="77777777" w:rsidR="005C4801" w:rsidRDefault="005C4801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1DF4F" w14:textId="77777777" w:rsidR="006032B8" w:rsidRDefault="006032B8" w:rsidP="005C4801">
      <w:pPr>
        <w:spacing w:after="0" w:line="240" w:lineRule="auto"/>
      </w:pPr>
      <w:r>
        <w:separator/>
      </w:r>
    </w:p>
  </w:footnote>
  <w:footnote w:type="continuationSeparator" w:id="0">
    <w:p w14:paraId="33D64CD0" w14:textId="77777777" w:rsidR="006032B8" w:rsidRDefault="006032B8" w:rsidP="005C4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7B568" w14:textId="1BE0FB8E" w:rsidR="0044543A" w:rsidRPr="0044543A" w:rsidRDefault="00190505" w:rsidP="00190505">
    <w:pPr>
      <w:pStyle w:val="Nagwek"/>
      <w:ind w:left="4248" w:right="425"/>
      <w:rPr>
        <w:i/>
        <w:iCs/>
        <w:sz w:val="20"/>
        <w:szCs w:val="20"/>
      </w:rPr>
    </w:pPr>
    <w:r>
      <w:rPr>
        <w:rFonts w:ascii="Arial" w:hAnsi="Arial" w:cs="Arial"/>
        <w:i/>
        <w:iCs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Oświadczenie sankcyjne. Załąc</w:t>
    </w:r>
    <w:r w:rsidR="0044543A" w:rsidRPr="0044543A">
      <w:rPr>
        <w:rFonts w:ascii="Arial" w:hAnsi="Arial" w:cs="Arial"/>
        <w:i/>
        <w:iCs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znik nr 6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E0C4E"/>
    <w:multiLevelType w:val="multilevel"/>
    <w:tmpl w:val="990AA2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1053F59"/>
    <w:multiLevelType w:val="hybridMultilevel"/>
    <w:tmpl w:val="094267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472C7"/>
    <w:multiLevelType w:val="hybridMultilevel"/>
    <w:tmpl w:val="F6467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1150B"/>
    <w:multiLevelType w:val="hybridMultilevel"/>
    <w:tmpl w:val="14460C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B81952"/>
    <w:multiLevelType w:val="hybridMultilevel"/>
    <w:tmpl w:val="4C14F9DC"/>
    <w:lvl w:ilvl="0" w:tplc="058AE0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DC1933"/>
    <w:multiLevelType w:val="hybridMultilevel"/>
    <w:tmpl w:val="5F70E2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F053D"/>
    <w:multiLevelType w:val="multilevel"/>
    <w:tmpl w:val="AD3A197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799362">
    <w:abstractNumId w:val="7"/>
  </w:num>
  <w:num w:numId="2" w16cid:durableId="643197299">
    <w:abstractNumId w:val="0"/>
  </w:num>
  <w:num w:numId="3" w16cid:durableId="1926454669">
    <w:abstractNumId w:val="5"/>
  </w:num>
  <w:num w:numId="4" w16cid:durableId="154419991">
    <w:abstractNumId w:val="1"/>
  </w:num>
  <w:num w:numId="5" w16cid:durableId="1320423046">
    <w:abstractNumId w:val="3"/>
  </w:num>
  <w:num w:numId="6" w16cid:durableId="1047352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70616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830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01"/>
    <w:rsid w:val="00090B92"/>
    <w:rsid w:val="000A4C4F"/>
    <w:rsid w:val="00110388"/>
    <w:rsid w:val="001206E1"/>
    <w:rsid w:val="00132CFB"/>
    <w:rsid w:val="00133A15"/>
    <w:rsid w:val="00144DDC"/>
    <w:rsid w:val="00190505"/>
    <w:rsid w:val="001B006E"/>
    <w:rsid w:val="001D77F8"/>
    <w:rsid w:val="00233CAA"/>
    <w:rsid w:val="002478D5"/>
    <w:rsid w:val="002667F0"/>
    <w:rsid w:val="002764FB"/>
    <w:rsid w:val="002B1CA9"/>
    <w:rsid w:val="002F4956"/>
    <w:rsid w:val="00305D43"/>
    <w:rsid w:val="003647B1"/>
    <w:rsid w:val="003A1836"/>
    <w:rsid w:val="00400B31"/>
    <w:rsid w:val="004049B4"/>
    <w:rsid w:val="00410237"/>
    <w:rsid w:val="00413FAC"/>
    <w:rsid w:val="00434FB7"/>
    <w:rsid w:val="004362B4"/>
    <w:rsid w:val="0044242A"/>
    <w:rsid w:val="0044543A"/>
    <w:rsid w:val="004464E0"/>
    <w:rsid w:val="004B13EF"/>
    <w:rsid w:val="00533E96"/>
    <w:rsid w:val="005B6BE8"/>
    <w:rsid w:val="005C4801"/>
    <w:rsid w:val="006032B8"/>
    <w:rsid w:val="006317BF"/>
    <w:rsid w:val="00636F0D"/>
    <w:rsid w:val="0067187B"/>
    <w:rsid w:val="006A6C52"/>
    <w:rsid w:val="006E707D"/>
    <w:rsid w:val="007A31DC"/>
    <w:rsid w:val="007E657D"/>
    <w:rsid w:val="00804F4B"/>
    <w:rsid w:val="008762AA"/>
    <w:rsid w:val="00882FF7"/>
    <w:rsid w:val="008B4914"/>
    <w:rsid w:val="009445E2"/>
    <w:rsid w:val="00952319"/>
    <w:rsid w:val="00981F0D"/>
    <w:rsid w:val="009903FA"/>
    <w:rsid w:val="009D4CD4"/>
    <w:rsid w:val="009E088D"/>
    <w:rsid w:val="009E1A2F"/>
    <w:rsid w:val="00A02895"/>
    <w:rsid w:val="00A3757F"/>
    <w:rsid w:val="00A5407C"/>
    <w:rsid w:val="00A708B3"/>
    <w:rsid w:val="00A80DD2"/>
    <w:rsid w:val="00B42F79"/>
    <w:rsid w:val="00BC4730"/>
    <w:rsid w:val="00BD2AE7"/>
    <w:rsid w:val="00C85279"/>
    <w:rsid w:val="00D4161D"/>
    <w:rsid w:val="00D61AF8"/>
    <w:rsid w:val="00DC1B76"/>
    <w:rsid w:val="00DC2373"/>
    <w:rsid w:val="00E45A55"/>
    <w:rsid w:val="00E51FBC"/>
    <w:rsid w:val="00E91DED"/>
    <w:rsid w:val="00EC342A"/>
    <w:rsid w:val="00ED7271"/>
    <w:rsid w:val="00F0287B"/>
    <w:rsid w:val="00F3481F"/>
    <w:rsid w:val="00F417E3"/>
    <w:rsid w:val="00F54E86"/>
    <w:rsid w:val="00F6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E856CB"/>
  <w15:docId w15:val="{60AC1941-C13D-4B7B-AB30-DA29FC6F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801"/>
    <w:pPr>
      <w:spacing w:after="160" w:line="259" w:lineRule="auto"/>
    </w:p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42F79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1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5C4801"/>
    <w:rPr>
      <w:b/>
    </w:rPr>
  </w:style>
  <w:style w:type="character" w:customStyle="1" w:styleId="ListLabel2">
    <w:name w:val="ListLabel 2"/>
    <w:qFormat/>
    <w:rsid w:val="005C4801"/>
    <w:rPr>
      <w:rFonts w:ascii="Arial" w:hAnsi="Arial"/>
      <w:b/>
      <w:sz w:val="20"/>
    </w:rPr>
  </w:style>
  <w:style w:type="character" w:customStyle="1" w:styleId="Znakiprzypiswkocowych">
    <w:name w:val="Znaki przypisów końcowych"/>
    <w:qFormat/>
    <w:rsid w:val="005C4801"/>
  </w:style>
  <w:style w:type="paragraph" w:styleId="Nagwek">
    <w:name w:val="header"/>
    <w:basedOn w:val="Normalny"/>
    <w:next w:val="Tekstpodstawowy"/>
    <w:link w:val="NagwekZnak"/>
    <w:uiPriority w:val="99"/>
    <w:qFormat/>
    <w:rsid w:val="005C480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5C4801"/>
    <w:pPr>
      <w:spacing w:after="140" w:line="288" w:lineRule="auto"/>
    </w:pPr>
  </w:style>
  <w:style w:type="paragraph" w:styleId="Lista">
    <w:name w:val="List"/>
    <w:basedOn w:val="Tekstpodstawowy"/>
    <w:rsid w:val="005C4801"/>
    <w:rPr>
      <w:rFonts w:cs="Mangal"/>
    </w:rPr>
  </w:style>
  <w:style w:type="paragraph" w:customStyle="1" w:styleId="Legenda1">
    <w:name w:val="Legenda1"/>
    <w:basedOn w:val="Normalny"/>
    <w:qFormat/>
    <w:rsid w:val="005C480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5C4801"/>
    <w:pPr>
      <w:suppressLineNumbers/>
    </w:pPr>
    <w:rPr>
      <w:rFonts w:cs="Mangal"/>
    </w:rPr>
  </w:style>
  <w:style w:type="paragraph" w:styleId="Akapitzlist">
    <w:name w:val="List Paragraph"/>
    <w:aliases w:val="T_SZ_List Paragraph,Numerowanie,L1,Akapit z listą5,List Paragraph,Akapit z listą numerowaną,Podsis rysunku,lp1,Preambuła,Tytuły,Lista num,Spec. 4.,HŁ_Bullet1,Kolorowa lista — akcent 12,Średnia siatka 1 — akcent 21,Sl_Akapit z listą,lp1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customStyle="1" w:styleId="Nagwek1">
    <w:name w:val="Nagłówek1"/>
    <w:basedOn w:val="Normalny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B42F79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AkapitzlistZnak">
    <w:name w:val="Akapit z listą Znak"/>
    <w:aliases w:val="T_SZ_List Paragraph Znak,Numerowanie Znak,L1 Znak,Akapit z listą5 Znak,List Paragraph Znak,Akapit z listą numerowaną Znak,Podsis rysunku Znak,lp1 Znak,Preambuła Znak,Tytuły Znak,Lista num Znak,Spec. 4. Znak,HŁ_Bullet1 Znak,lp11 Znak"/>
    <w:link w:val="Akapitzlist"/>
    <w:uiPriority w:val="34"/>
    <w:qFormat/>
    <w:rsid w:val="005B6BE8"/>
  </w:style>
  <w:style w:type="paragraph" w:styleId="Bezodstpw">
    <w:name w:val="No Spacing"/>
    <w:uiPriority w:val="1"/>
    <w:qFormat/>
    <w:rsid w:val="005B6BE8"/>
  </w:style>
  <w:style w:type="paragraph" w:styleId="Stopka">
    <w:name w:val="footer"/>
    <w:basedOn w:val="Normalny"/>
    <w:link w:val="StopkaZnak1"/>
    <w:uiPriority w:val="99"/>
    <w:unhideWhenUsed/>
    <w:rsid w:val="004454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445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EB87F-D482-416B-A360-2576550D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Agata Borońska-Mamaj</cp:lastModifiedBy>
  <cp:revision>10</cp:revision>
  <cp:lastPrinted>2016-07-26T08:32:00Z</cp:lastPrinted>
  <dcterms:created xsi:type="dcterms:W3CDTF">2023-07-17T08:26:00Z</dcterms:created>
  <dcterms:modified xsi:type="dcterms:W3CDTF">2026-08-03T11:42:00Z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