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DFEDA" w14:textId="77777777" w:rsidR="00F4260B" w:rsidRPr="00BD3960" w:rsidRDefault="001742C4" w:rsidP="00BD3960">
      <w:pPr>
        <w:tabs>
          <w:tab w:val="left" w:pos="1134"/>
        </w:tabs>
        <w:spacing w:line="276" w:lineRule="auto"/>
        <w:jc w:val="center"/>
        <w:textAlignment w:val="auto"/>
        <w:rPr>
          <w:rFonts w:asciiTheme="minorHAnsi" w:eastAsia="Lucida Sans Unicode" w:hAnsiTheme="minorHAnsi" w:cstheme="minorHAnsi"/>
          <w:b/>
          <w:bCs/>
          <w:kern w:val="0"/>
          <w:lang w:bidi="ar-SA"/>
        </w:rPr>
      </w:pPr>
      <w:r w:rsidRPr="00BD3960">
        <w:rPr>
          <w:rFonts w:asciiTheme="minorHAnsi" w:eastAsia="Lucida Sans Unicode" w:hAnsiTheme="minorHAnsi" w:cstheme="minorHAnsi"/>
          <w:b/>
          <w:bCs/>
          <w:kern w:val="0"/>
          <w:lang w:bidi="ar-SA"/>
        </w:rPr>
        <w:t xml:space="preserve">UMOWA  </w:t>
      </w:r>
    </w:p>
    <w:p w14:paraId="568DBBD5" w14:textId="55974139" w:rsidR="00D87A54" w:rsidRPr="00BD3960" w:rsidRDefault="001742C4" w:rsidP="00BD3960">
      <w:pPr>
        <w:tabs>
          <w:tab w:val="left" w:pos="1134"/>
        </w:tabs>
        <w:spacing w:line="276" w:lineRule="auto"/>
        <w:jc w:val="center"/>
        <w:textAlignment w:val="auto"/>
        <w:rPr>
          <w:rFonts w:asciiTheme="minorHAnsi" w:hAnsiTheme="minorHAnsi" w:cstheme="minorHAnsi"/>
          <w:b/>
          <w:bCs/>
        </w:rPr>
      </w:pPr>
      <w:r w:rsidRPr="00BD3960">
        <w:rPr>
          <w:rFonts w:asciiTheme="minorHAnsi" w:eastAsia="Lucida Sans Unicode" w:hAnsiTheme="minorHAnsi" w:cstheme="minorHAnsi"/>
          <w:b/>
          <w:bCs/>
          <w:kern w:val="0"/>
          <w:lang w:bidi="ar-SA"/>
        </w:rPr>
        <w:t>(projekt)</w:t>
      </w:r>
    </w:p>
    <w:p w14:paraId="3D5DB4F9" w14:textId="3FB807E4" w:rsidR="00D87A54" w:rsidRPr="00BD3960" w:rsidRDefault="001742C4" w:rsidP="00BD3960">
      <w:pPr>
        <w:tabs>
          <w:tab w:val="left" w:pos="1134"/>
        </w:tabs>
        <w:spacing w:line="276" w:lineRule="auto"/>
        <w:textAlignment w:val="auto"/>
        <w:rPr>
          <w:rFonts w:asciiTheme="minorHAnsi" w:hAnsiTheme="minorHAnsi" w:cstheme="minorHAnsi"/>
        </w:rPr>
      </w:pP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 xml:space="preserve">zawarta w dniu </w:t>
      </w:r>
      <w:r w:rsidRPr="00BD3960">
        <w:rPr>
          <w:rFonts w:asciiTheme="minorHAnsi" w:eastAsia="Lucida Sans Unicode" w:hAnsiTheme="minorHAnsi" w:cstheme="minorHAnsi"/>
          <w:color w:val="000000"/>
          <w:kern w:val="0"/>
          <w:highlight w:val="yellow"/>
          <w:lang w:bidi="ar-SA"/>
        </w:rPr>
        <w:t>..…......</w:t>
      </w: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>202</w:t>
      </w:r>
      <w:r w:rsidR="004E6705">
        <w:rPr>
          <w:rFonts w:asciiTheme="minorHAnsi" w:eastAsia="Lucida Sans Unicode" w:hAnsiTheme="minorHAnsi" w:cstheme="minorHAnsi"/>
          <w:color w:val="000000"/>
          <w:kern w:val="0"/>
          <w:lang w:bidi="ar-SA"/>
        </w:rPr>
        <w:t>6</w:t>
      </w: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 xml:space="preserve"> roku w Łodzi,</w:t>
      </w:r>
      <w:r w:rsidRPr="00BD3960">
        <w:rPr>
          <w:rFonts w:asciiTheme="minorHAnsi" w:eastAsia="Lucida Sans Unicode" w:hAnsiTheme="minorHAnsi" w:cstheme="minorHAnsi"/>
          <w:kern w:val="0"/>
          <w:lang w:bidi="ar-SA"/>
        </w:rPr>
        <w:t xml:space="preserve"> </w:t>
      </w: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>pomiędzy:</w:t>
      </w:r>
    </w:p>
    <w:p w14:paraId="4EF48694" w14:textId="77777777" w:rsidR="00D87A54" w:rsidRPr="00BD3960" w:rsidRDefault="00D87A54" w:rsidP="00BD3960">
      <w:pPr>
        <w:tabs>
          <w:tab w:val="left" w:pos="1134"/>
        </w:tabs>
        <w:spacing w:line="276" w:lineRule="auto"/>
        <w:jc w:val="both"/>
        <w:textAlignment w:val="auto"/>
        <w:rPr>
          <w:rFonts w:asciiTheme="minorHAnsi" w:eastAsia="Lucida Sans Unicode" w:hAnsiTheme="minorHAnsi" w:cstheme="minorHAnsi"/>
          <w:color w:val="000000"/>
          <w:kern w:val="0"/>
          <w:lang w:bidi="ar-SA"/>
        </w:rPr>
      </w:pPr>
    </w:p>
    <w:p w14:paraId="15DBB89B" w14:textId="0E16CDC2" w:rsidR="00D87A54" w:rsidRPr="00BD3960" w:rsidRDefault="001742C4" w:rsidP="00BD3960">
      <w:pPr>
        <w:tabs>
          <w:tab w:val="left" w:pos="1134"/>
        </w:tabs>
        <w:spacing w:line="276" w:lineRule="auto"/>
        <w:jc w:val="both"/>
        <w:textAlignment w:val="auto"/>
        <w:rPr>
          <w:rFonts w:asciiTheme="minorHAnsi" w:hAnsiTheme="minorHAnsi" w:cstheme="minorHAnsi"/>
        </w:rPr>
      </w:pP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>Skarbem Państwa - Zakładem Karnym Nr 1 w Łodzi, ul. Beskidzka 54, 91 - 612 Łódź</w:t>
      </w:r>
      <w:r w:rsidRPr="00BD3960">
        <w:rPr>
          <w:rFonts w:asciiTheme="minorHAnsi" w:eastAsia="Lucida Sans Unicode" w:hAnsiTheme="minorHAnsi" w:cstheme="minorHAnsi"/>
          <w:kern w:val="0"/>
          <w:lang w:bidi="ar-SA"/>
        </w:rPr>
        <w:t xml:space="preserve">; </w:t>
      </w: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>NIP 728 108 66 51 reprezentowanym przez:</w:t>
      </w:r>
      <w:r w:rsidRPr="00BD3960">
        <w:rPr>
          <w:rFonts w:asciiTheme="minorHAnsi" w:eastAsia="Lucida Sans Unicode" w:hAnsiTheme="minorHAnsi" w:cstheme="minorHAnsi"/>
          <w:kern w:val="0"/>
          <w:lang w:bidi="ar-SA"/>
        </w:rPr>
        <w:t xml:space="preserve"> </w:t>
      </w:r>
      <w:r w:rsidRPr="00BD3960">
        <w:rPr>
          <w:rFonts w:asciiTheme="minorHAnsi" w:eastAsia="Times New Roman" w:hAnsiTheme="minorHAnsi" w:cstheme="minorHAnsi"/>
          <w:color w:val="000000"/>
          <w:kern w:val="0"/>
          <w:highlight w:val="yellow"/>
          <w:lang w:bidi="ar-SA"/>
        </w:rPr>
        <w:t>………………………………………………………………………………………………</w:t>
      </w:r>
      <w:r w:rsidR="004A0F46" w:rsidRPr="00BD3960">
        <w:rPr>
          <w:rFonts w:asciiTheme="minorHAnsi" w:eastAsia="Times New Roman" w:hAnsiTheme="minorHAnsi" w:cstheme="minorHAnsi"/>
          <w:color w:val="000000"/>
          <w:kern w:val="0"/>
          <w:highlight w:val="yellow"/>
          <w:lang w:bidi="ar-SA"/>
        </w:rPr>
        <w:t>..</w:t>
      </w:r>
      <w:r w:rsidRPr="00BD3960">
        <w:rPr>
          <w:rFonts w:asciiTheme="minorHAnsi" w:eastAsia="Times New Roman" w:hAnsiTheme="minorHAnsi" w:cstheme="minorHAnsi"/>
          <w:color w:val="000000"/>
          <w:kern w:val="0"/>
          <w:highlight w:val="yellow"/>
          <w:lang w:bidi="ar-SA"/>
        </w:rPr>
        <w:t>………….</w:t>
      </w:r>
    </w:p>
    <w:p w14:paraId="2945C7CF" w14:textId="77777777" w:rsidR="00D87A54" w:rsidRPr="00BD3960" w:rsidRDefault="001742C4" w:rsidP="00BD3960">
      <w:pPr>
        <w:tabs>
          <w:tab w:val="left" w:pos="1134"/>
        </w:tabs>
        <w:spacing w:line="276" w:lineRule="auto"/>
        <w:jc w:val="both"/>
        <w:textAlignment w:val="auto"/>
        <w:rPr>
          <w:rFonts w:asciiTheme="minorHAnsi" w:hAnsiTheme="minorHAnsi" w:cstheme="minorHAnsi"/>
        </w:rPr>
      </w:pPr>
      <w:r w:rsidRPr="00BD3960">
        <w:rPr>
          <w:rFonts w:asciiTheme="minorHAnsi" w:eastAsia="Times New Roman" w:hAnsiTheme="minorHAnsi" w:cstheme="minorHAnsi"/>
          <w:color w:val="000000"/>
          <w:kern w:val="0"/>
          <w:lang w:bidi="ar-SA"/>
        </w:rPr>
        <w:t>–</w:t>
      </w:r>
      <w:r w:rsidRPr="00BD3960">
        <w:rPr>
          <w:rFonts w:asciiTheme="minorHAnsi" w:eastAsia="Calibri" w:hAnsiTheme="minorHAnsi" w:cstheme="minorHAnsi"/>
          <w:color w:val="000000"/>
          <w:kern w:val="0"/>
          <w:lang w:bidi="ar-SA"/>
        </w:rPr>
        <w:t xml:space="preserve"> </w:t>
      </w: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 xml:space="preserve">zwanym w dalszej części umowy </w:t>
      </w:r>
      <w:r w:rsidRPr="00BD3960">
        <w:rPr>
          <w:rFonts w:asciiTheme="minorHAnsi" w:eastAsia="Times New Roman" w:hAnsiTheme="minorHAnsi" w:cstheme="minorHAnsi"/>
          <w:i/>
          <w:iCs/>
          <w:color w:val="000000"/>
          <w:kern w:val="0"/>
          <w:lang w:bidi="ar-SA"/>
        </w:rPr>
        <w:t>„Zamawiającym”</w:t>
      </w: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>,</w:t>
      </w:r>
    </w:p>
    <w:p w14:paraId="750F1E32" w14:textId="77777777" w:rsidR="00D87A54" w:rsidRPr="00BD3960" w:rsidRDefault="00D87A54" w:rsidP="00BD3960">
      <w:pPr>
        <w:tabs>
          <w:tab w:val="left" w:pos="1134"/>
        </w:tabs>
        <w:spacing w:line="276" w:lineRule="auto"/>
        <w:jc w:val="both"/>
        <w:textAlignment w:val="auto"/>
        <w:rPr>
          <w:rFonts w:asciiTheme="minorHAnsi" w:eastAsia="Lucida Sans Unicode" w:hAnsiTheme="minorHAnsi" w:cstheme="minorHAnsi"/>
          <w:color w:val="000000"/>
          <w:kern w:val="0"/>
          <w:lang w:bidi="ar-SA"/>
        </w:rPr>
      </w:pPr>
    </w:p>
    <w:p w14:paraId="70C695FF" w14:textId="77C54216" w:rsidR="00D87A54" w:rsidRPr="00BD3960" w:rsidRDefault="001742C4" w:rsidP="00BD3960">
      <w:pPr>
        <w:tabs>
          <w:tab w:val="left" w:pos="1134"/>
        </w:tabs>
        <w:spacing w:line="276" w:lineRule="auto"/>
        <w:textAlignment w:val="auto"/>
        <w:rPr>
          <w:rFonts w:asciiTheme="minorHAnsi" w:hAnsiTheme="minorHAnsi" w:cstheme="minorHAnsi"/>
        </w:rPr>
      </w:pPr>
      <w:r w:rsidRPr="00BD3960">
        <w:rPr>
          <w:rFonts w:asciiTheme="minorHAnsi" w:eastAsia="Lucida Sans Unicode" w:hAnsiTheme="minorHAnsi" w:cstheme="minorHAnsi"/>
          <w:color w:val="000000"/>
          <w:kern w:val="0"/>
        </w:rPr>
        <w:t>a</w:t>
      </w:r>
    </w:p>
    <w:p w14:paraId="45025C90" w14:textId="77777777" w:rsidR="004A0F46" w:rsidRPr="00BD3960" w:rsidRDefault="001742C4" w:rsidP="00BD3960">
      <w:pPr>
        <w:tabs>
          <w:tab w:val="left" w:pos="1134"/>
        </w:tabs>
        <w:spacing w:line="276" w:lineRule="auto"/>
        <w:ind w:left="-15"/>
        <w:jc w:val="both"/>
        <w:textAlignment w:val="auto"/>
        <w:rPr>
          <w:rFonts w:asciiTheme="minorHAnsi" w:eastAsia="Lucida Sans Unicode" w:hAnsiTheme="minorHAnsi" w:cstheme="minorHAnsi"/>
          <w:iCs/>
          <w:color w:val="000000"/>
          <w:kern w:val="0"/>
          <w:highlight w:val="yellow"/>
        </w:rPr>
      </w:pPr>
      <w:r w:rsidRPr="00BD3960">
        <w:rPr>
          <w:rFonts w:asciiTheme="minorHAnsi" w:eastAsia="Lucida Sans Unicode" w:hAnsiTheme="minorHAnsi" w:cstheme="minorHAnsi"/>
          <w:iCs/>
          <w:color w:val="000000"/>
          <w:kern w:val="0"/>
          <w:highlight w:val="yellow"/>
        </w:rPr>
        <w:t>…………………………………………………………………………………………………………………………………………………………</w:t>
      </w:r>
    </w:p>
    <w:p w14:paraId="24A8F097" w14:textId="77777777" w:rsidR="004A0F46" w:rsidRPr="00BD3960" w:rsidRDefault="004A0F46" w:rsidP="00BD3960">
      <w:pPr>
        <w:tabs>
          <w:tab w:val="left" w:pos="1134"/>
        </w:tabs>
        <w:spacing w:line="276" w:lineRule="auto"/>
        <w:ind w:left="-15"/>
        <w:jc w:val="both"/>
        <w:textAlignment w:val="auto"/>
        <w:rPr>
          <w:rFonts w:asciiTheme="minorHAnsi" w:eastAsia="Lucida Sans Unicode" w:hAnsiTheme="minorHAnsi" w:cstheme="minorHAnsi"/>
          <w:iCs/>
          <w:color w:val="000000"/>
          <w:kern w:val="0"/>
          <w:highlight w:val="yellow"/>
        </w:rPr>
      </w:pPr>
    </w:p>
    <w:p w14:paraId="0D755DC3" w14:textId="1AB630A2" w:rsidR="00D87A54" w:rsidRPr="00BD3960" w:rsidRDefault="001742C4" w:rsidP="00BD3960">
      <w:pPr>
        <w:tabs>
          <w:tab w:val="left" w:pos="1134"/>
        </w:tabs>
        <w:spacing w:line="276" w:lineRule="auto"/>
        <w:ind w:left="-15"/>
        <w:jc w:val="both"/>
        <w:textAlignment w:val="auto"/>
        <w:rPr>
          <w:rFonts w:asciiTheme="minorHAnsi" w:eastAsia="Lucida Sans Unicode" w:hAnsiTheme="minorHAnsi" w:cstheme="minorHAnsi"/>
          <w:iCs/>
          <w:color w:val="000000"/>
          <w:kern w:val="0"/>
        </w:rPr>
      </w:pPr>
      <w:r w:rsidRPr="00BD3960">
        <w:rPr>
          <w:rFonts w:asciiTheme="minorHAnsi" w:eastAsia="Lucida Sans Unicode" w:hAnsiTheme="minorHAnsi" w:cstheme="minorHAnsi"/>
          <w:iCs/>
          <w:color w:val="000000"/>
          <w:kern w:val="0"/>
          <w:highlight w:val="yellow"/>
        </w:rPr>
        <w:t>…………………………………………………………………………………………………………………………………………………………</w:t>
      </w:r>
      <w:r w:rsidR="004A0F46" w:rsidRPr="00BD3960">
        <w:rPr>
          <w:rFonts w:asciiTheme="minorHAnsi" w:eastAsia="Lucida Sans Unicode" w:hAnsiTheme="minorHAnsi" w:cstheme="minorHAnsi"/>
          <w:iCs/>
          <w:color w:val="000000"/>
          <w:kern w:val="0"/>
          <w:highlight w:val="yellow"/>
        </w:rPr>
        <w:t>,</w:t>
      </w:r>
    </w:p>
    <w:p w14:paraId="4310DCCB" w14:textId="77777777" w:rsidR="004A0F46" w:rsidRPr="00BD3960" w:rsidRDefault="004A0F46" w:rsidP="00BD3960">
      <w:pPr>
        <w:tabs>
          <w:tab w:val="left" w:pos="1134"/>
        </w:tabs>
        <w:spacing w:line="276" w:lineRule="auto"/>
        <w:ind w:left="-15"/>
        <w:jc w:val="both"/>
        <w:textAlignment w:val="auto"/>
        <w:rPr>
          <w:rFonts w:asciiTheme="minorHAnsi" w:eastAsia="Lucida Sans Unicode" w:hAnsiTheme="minorHAnsi" w:cstheme="minorHAnsi"/>
          <w:iCs/>
          <w:color w:val="000000"/>
          <w:kern w:val="0"/>
        </w:rPr>
      </w:pPr>
    </w:p>
    <w:p w14:paraId="6A9ABAB5" w14:textId="51E35EBC" w:rsidR="00D87A54" w:rsidRPr="00BD3960" w:rsidRDefault="001742C4" w:rsidP="00BD3960">
      <w:pPr>
        <w:tabs>
          <w:tab w:val="left" w:pos="1134"/>
        </w:tabs>
        <w:spacing w:line="276" w:lineRule="auto"/>
        <w:jc w:val="both"/>
        <w:textAlignment w:val="auto"/>
        <w:rPr>
          <w:rFonts w:asciiTheme="minorHAnsi" w:hAnsiTheme="minorHAnsi" w:cstheme="minorHAnsi"/>
        </w:rPr>
      </w:pP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 xml:space="preserve">reprezentowanym przez: </w:t>
      </w:r>
      <w:r w:rsidRPr="00BD3960">
        <w:rPr>
          <w:rFonts w:asciiTheme="minorHAnsi" w:eastAsia="Lucida Sans Unicode" w:hAnsiTheme="minorHAnsi" w:cstheme="minorHAnsi"/>
          <w:color w:val="000000"/>
          <w:kern w:val="0"/>
          <w:highlight w:val="yellow"/>
          <w:lang w:bidi="ar-SA"/>
        </w:rPr>
        <w:t>……………………………………………………</w:t>
      </w:r>
      <w:r w:rsidR="004A0F46" w:rsidRPr="00BD3960">
        <w:rPr>
          <w:rFonts w:asciiTheme="minorHAnsi" w:eastAsia="Lucida Sans Unicode" w:hAnsiTheme="minorHAnsi" w:cstheme="minorHAnsi"/>
          <w:color w:val="000000"/>
          <w:kern w:val="0"/>
          <w:highlight w:val="yellow"/>
          <w:lang w:bidi="ar-SA"/>
        </w:rPr>
        <w:t>…</w:t>
      </w:r>
      <w:r w:rsidRPr="00BD3960">
        <w:rPr>
          <w:rFonts w:asciiTheme="minorHAnsi" w:eastAsia="Lucida Sans Unicode" w:hAnsiTheme="minorHAnsi" w:cstheme="minorHAnsi"/>
          <w:color w:val="000000"/>
          <w:kern w:val="0"/>
          <w:highlight w:val="yellow"/>
          <w:lang w:bidi="ar-SA"/>
        </w:rPr>
        <w:t>…………………………………</w:t>
      </w:r>
      <w:r w:rsidR="004A0F46" w:rsidRPr="00BD3960">
        <w:rPr>
          <w:rFonts w:asciiTheme="minorHAnsi" w:eastAsia="Lucida Sans Unicode" w:hAnsiTheme="minorHAnsi" w:cstheme="minorHAnsi"/>
          <w:color w:val="000000"/>
          <w:kern w:val="0"/>
          <w:highlight w:val="yellow"/>
          <w:lang w:bidi="ar-SA"/>
        </w:rPr>
        <w:t>……………..</w:t>
      </w:r>
      <w:r w:rsidRPr="00BD3960">
        <w:rPr>
          <w:rFonts w:asciiTheme="minorHAnsi" w:eastAsia="Lucida Sans Unicode" w:hAnsiTheme="minorHAnsi" w:cstheme="minorHAnsi"/>
          <w:color w:val="000000"/>
          <w:kern w:val="0"/>
          <w:highlight w:val="yellow"/>
          <w:lang w:bidi="ar-SA"/>
        </w:rPr>
        <w:t>……….</w:t>
      </w:r>
    </w:p>
    <w:p w14:paraId="21667E9A" w14:textId="78F33C72" w:rsidR="00D87A54" w:rsidRPr="00BD3960" w:rsidRDefault="001742C4" w:rsidP="00BD3960">
      <w:pPr>
        <w:tabs>
          <w:tab w:val="right" w:pos="9290"/>
        </w:tabs>
        <w:spacing w:line="276" w:lineRule="auto"/>
        <w:jc w:val="both"/>
        <w:textAlignment w:val="auto"/>
        <w:rPr>
          <w:rFonts w:asciiTheme="minorHAnsi" w:hAnsiTheme="minorHAnsi" w:cstheme="minorHAnsi"/>
        </w:rPr>
      </w:pPr>
      <w:r w:rsidRPr="00BD3960">
        <w:rPr>
          <w:rFonts w:asciiTheme="minorHAnsi" w:eastAsia="Times New Roman" w:hAnsiTheme="minorHAnsi" w:cstheme="minorHAnsi"/>
          <w:color w:val="000000"/>
          <w:kern w:val="0"/>
          <w:lang w:bidi="ar-SA"/>
        </w:rPr>
        <w:t>–</w:t>
      </w:r>
      <w:r w:rsidRPr="00BD3960">
        <w:rPr>
          <w:rFonts w:asciiTheme="minorHAnsi" w:eastAsia="Calibri" w:hAnsiTheme="minorHAnsi" w:cstheme="minorHAnsi"/>
          <w:color w:val="000000"/>
          <w:kern w:val="0"/>
          <w:lang w:bidi="ar-SA"/>
        </w:rPr>
        <w:t xml:space="preserve"> </w:t>
      </w: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 xml:space="preserve">zwanym </w:t>
      </w:r>
      <w:bookmarkStart w:id="0" w:name="_Hlk163803235"/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 xml:space="preserve">w dalszej </w:t>
      </w:r>
      <w:bookmarkEnd w:id="0"/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 xml:space="preserve">części umowy </w:t>
      </w:r>
      <w:r w:rsidRPr="00BD3960">
        <w:rPr>
          <w:rFonts w:asciiTheme="minorHAnsi" w:eastAsia="Times New Roman" w:hAnsiTheme="minorHAnsi" w:cstheme="minorHAnsi"/>
          <w:color w:val="000000"/>
          <w:kern w:val="0"/>
          <w:lang w:bidi="ar-SA"/>
        </w:rPr>
        <w:t>„</w:t>
      </w:r>
      <w:r w:rsidRPr="00BD3960">
        <w:rPr>
          <w:rFonts w:asciiTheme="minorHAnsi" w:eastAsia="Lucida Sans Unicode" w:hAnsiTheme="minorHAnsi" w:cstheme="minorHAnsi"/>
          <w:color w:val="000000"/>
          <w:kern w:val="0"/>
          <w:lang w:bidi="ar-SA"/>
        </w:rPr>
        <w:t>W</w:t>
      </w:r>
      <w:r w:rsidRPr="00BD3960">
        <w:rPr>
          <w:rFonts w:asciiTheme="minorHAnsi" w:eastAsia="Lucida Sans Unicode" w:hAnsiTheme="minorHAnsi" w:cstheme="minorHAnsi"/>
          <w:i/>
          <w:iCs/>
          <w:color w:val="000000"/>
          <w:kern w:val="0"/>
          <w:lang w:bidi="ar-SA"/>
        </w:rPr>
        <w:t>ykonawcą</w:t>
      </w:r>
      <w:r w:rsidRPr="00BD3960">
        <w:rPr>
          <w:rFonts w:asciiTheme="minorHAnsi" w:eastAsia="Times New Roman" w:hAnsiTheme="minorHAnsi" w:cstheme="minorHAnsi"/>
          <w:i/>
          <w:iCs/>
          <w:color w:val="000000"/>
          <w:kern w:val="0"/>
          <w:lang w:bidi="ar-SA"/>
        </w:rPr>
        <w:t>”</w:t>
      </w:r>
    </w:p>
    <w:p w14:paraId="3B2E33DE" w14:textId="77777777" w:rsidR="004A0F46" w:rsidRPr="00BD3960" w:rsidRDefault="004A0F46" w:rsidP="00BD3960">
      <w:pPr>
        <w:tabs>
          <w:tab w:val="right" w:pos="9290"/>
        </w:tabs>
        <w:spacing w:line="276" w:lineRule="auto"/>
        <w:jc w:val="both"/>
        <w:textAlignment w:val="auto"/>
        <w:rPr>
          <w:rFonts w:asciiTheme="minorHAnsi" w:hAnsiTheme="minorHAnsi" w:cstheme="minorHAnsi"/>
        </w:rPr>
      </w:pPr>
    </w:p>
    <w:p w14:paraId="3062F725" w14:textId="295B1434" w:rsidR="00F4260B" w:rsidRDefault="005E0615" w:rsidP="004E194F">
      <w:pPr>
        <w:spacing w:line="276" w:lineRule="auto"/>
        <w:jc w:val="both"/>
        <w:textAlignment w:val="auto"/>
        <w:rPr>
          <w:rFonts w:asciiTheme="minorHAnsi" w:hAnsiTheme="minorHAnsi" w:cstheme="minorHAnsi"/>
        </w:rPr>
      </w:pPr>
      <w:r w:rsidRPr="00593B10">
        <w:rPr>
          <w:rFonts w:ascii="Calibri" w:hAnsi="Calibri" w:cs="Calibri"/>
          <w:color w:val="000000"/>
        </w:rPr>
        <w:t xml:space="preserve">W wyniku dokonania przez Zamawiającego wyboru oferty Wykonawcy w trybie zaproszenia do składania ofert w postępowaniu </w:t>
      </w:r>
      <w:r w:rsidR="004E194F" w:rsidRPr="004E194F">
        <w:rPr>
          <w:rFonts w:asciiTheme="minorHAnsi" w:eastAsia="Lucida Sans Unicode" w:hAnsiTheme="minorHAnsi" w:cstheme="minorHAnsi"/>
          <w:b/>
          <w:i/>
          <w:iCs/>
          <w:color w:val="00000A"/>
          <w:kern w:val="0"/>
          <w:lang w:bidi="ar-SA"/>
        </w:rPr>
        <w:t>Zakup sprzętu i wyposażenia dla GISW w Łodzi</w:t>
      </w:r>
      <w:r w:rsidRPr="00593B10">
        <w:rPr>
          <w:rFonts w:ascii="Calibri" w:hAnsi="Calibri" w:cs="Calibri"/>
          <w:color w:val="000000"/>
        </w:rPr>
        <w:t xml:space="preserve">, z pominięciem przepisów ustawy </w:t>
      </w:r>
      <w:r w:rsidRPr="00016E65">
        <w:rPr>
          <w:rFonts w:ascii="Calibri" w:hAnsi="Calibri" w:cs="Calibri"/>
          <w:color w:val="000000"/>
        </w:rPr>
        <w:t>z dnia 11 września 2019 r. Prawo zamówień publicznych (</w:t>
      </w:r>
      <w:proofErr w:type="spellStart"/>
      <w:r w:rsidRPr="00016E65">
        <w:rPr>
          <w:rFonts w:ascii="Calibri" w:hAnsi="Calibri" w:cs="Calibri"/>
          <w:color w:val="000000"/>
        </w:rPr>
        <w:t>t.j</w:t>
      </w:r>
      <w:proofErr w:type="spellEnd"/>
      <w:r w:rsidRPr="00016E65">
        <w:rPr>
          <w:rFonts w:ascii="Calibri" w:hAnsi="Calibri" w:cs="Calibri"/>
          <w:color w:val="000000"/>
        </w:rPr>
        <w:t>. Dz.U. z 202</w:t>
      </w:r>
      <w:r>
        <w:rPr>
          <w:rFonts w:ascii="Calibri" w:hAnsi="Calibri" w:cs="Calibri"/>
          <w:color w:val="000000"/>
        </w:rPr>
        <w:t>6</w:t>
      </w:r>
      <w:r w:rsidRPr="00016E65">
        <w:rPr>
          <w:rFonts w:ascii="Calibri" w:hAnsi="Calibri" w:cs="Calibri"/>
          <w:color w:val="000000"/>
        </w:rPr>
        <w:t xml:space="preserve">r. poz. </w:t>
      </w:r>
      <w:r w:rsidRPr="00B54CF2">
        <w:rPr>
          <w:rFonts w:ascii="Calibri" w:hAnsi="Calibri" w:cs="Calibri"/>
          <w:color w:val="000000" w:themeColor="text1"/>
        </w:rPr>
        <w:t>793</w:t>
      </w:r>
      <w:r w:rsidR="007C5E56" w:rsidRPr="00B54CF2">
        <w:rPr>
          <w:rFonts w:ascii="Calibri" w:hAnsi="Calibri" w:cs="Calibri"/>
          <w:color w:val="000000" w:themeColor="text1"/>
        </w:rPr>
        <w:t xml:space="preserve"> z </w:t>
      </w:r>
      <w:proofErr w:type="spellStart"/>
      <w:r w:rsidR="007C5E56" w:rsidRPr="00B54CF2">
        <w:rPr>
          <w:rFonts w:ascii="Calibri" w:hAnsi="Calibri" w:cs="Calibri"/>
          <w:color w:val="000000" w:themeColor="text1"/>
        </w:rPr>
        <w:t>późn</w:t>
      </w:r>
      <w:proofErr w:type="spellEnd"/>
      <w:r w:rsidR="007C5E56" w:rsidRPr="00B54CF2">
        <w:rPr>
          <w:rFonts w:ascii="Calibri" w:hAnsi="Calibri" w:cs="Calibri"/>
          <w:color w:val="000000" w:themeColor="text1"/>
        </w:rPr>
        <w:t>. zm.</w:t>
      </w:r>
      <w:r w:rsidRPr="00B54CF2">
        <w:rPr>
          <w:rFonts w:ascii="Calibri" w:hAnsi="Calibri" w:cs="Calibri"/>
          <w:color w:val="000000" w:themeColor="text1"/>
        </w:rPr>
        <w:t xml:space="preserve">), z </w:t>
      </w:r>
      <w:r w:rsidRPr="00016E65">
        <w:rPr>
          <w:rFonts w:ascii="Calibri" w:hAnsi="Calibri" w:cs="Calibri"/>
          <w:color w:val="000000"/>
        </w:rPr>
        <w:t xml:space="preserve">uwagi na wartość zamówienia poniżej kwoty 170.000 zł, </w:t>
      </w:r>
      <w:r w:rsidRPr="00593B10">
        <w:rPr>
          <w:rFonts w:ascii="Calibri" w:hAnsi="Calibri" w:cs="Calibri"/>
          <w:color w:val="000000"/>
        </w:rPr>
        <w:t>została zawarta umowa o następującej treści:</w:t>
      </w:r>
      <w:r>
        <w:rPr>
          <w:rFonts w:asciiTheme="minorHAnsi" w:eastAsia="Lucida Sans Unicode" w:hAnsiTheme="minorHAnsi" w:cstheme="minorHAnsi"/>
          <w:color w:val="00000A"/>
          <w:kern w:val="0"/>
          <w:highlight w:val="white"/>
          <w:lang w:bidi="ar-SA"/>
        </w:rPr>
        <w:t xml:space="preserve"> </w:t>
      </w:r>
    </w:p>
    <w:p w14:paraId="4D2C47F3" w14:textId="77777777" w:rsidR="00BD3960" w:rsidRPr="00BD3960" w:rsidRDefault="00BD3960" w:rsidP="00BD3960">
      <w:pPr>
        <w:pStyle w:val="Standard"/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568E1E55" w14:textId="443ECB23" w:rsidR="00D87A54" w:rsidRPr="00BD3960" w:rsidRDefault="001742C4" w:rsidP="00BD3960">
      <w:pPr>
        <w:pStyle w:val="Nagwek1"/>
        <w:spacing w:line="276" w:lineRule="auto"/>
        <w:ind w:left="0" w:right="1" w:firstLine="0"/>
        <w:rPr>
          <w:rFonts w:asciiTheme="minorHAnsi" w:hAnsiTheme="minorHAnsi" w:cstheme="minorHAnsi"/>
          <w:sz w:val="24"/>
          <w:szCs w:val="24"/>
        </w:rPr>
      </w:pPr>
      <w:r w:rsidRPr="00BD3960">
        <w:rPr>
          <w:rFonts w:asciiTheme="minorHAnsi" w:hAnsiTheme="minorHAnsi" w:cstheme="minorHAnsi"/>
          <w:sz w:val="24"/>
          <w:szCs w:val="24"/>
        </w:rPr>
        <w:t>§ 1</w:t>
      </w:r>
    </w:p>
    <w:p w14:paraId="252E7826" w14:textId="5677D4DC" w:rsidR="00D87A54" w:rsidRPr="004B0838" w:rsidRDefault="001742C4" w:rsidP="004B0838">
      <w:pPr>
        <w:pStyle w:val="Standard"/>
        <w:numPr>
          <w:ilvl w:val="0"/>
          <w:numId w:val="25"/>
        </w:numPr>
        <w:tabs>
          <w:tab w:val="left" w:pos="284"/>
        </w:tabs>
        <w:spacing w:after="0" w:line="276" w:lineRule="auto"/>
        <w:ind w:left="284" w:right="0" w:hanging="284"/>
        <w:rPr>
          <w:rStyle w:val="Domylnaczcionkaakapitu1"/>
          <w:rFonts w:asciiTheme="minorHAnsi" w:hAnsiTheme="minorHAnsi" w:cstheme="minorHAnsi"/>
          <w:sz w:val="24"/>
          <w:szCs w:val="24"/>
        </w:rPr>
      </w:pPr>
      <w:r w:rsidRPr="00BD3960">
        <w:rPr>
          <w:rStyle w:val="Domylnaczcionkaakapitu1"/>
          <w:rFonts w:asciiTheme="minorHAnsi" w:hAnsiTheme="minorHAnsi" w:cstheme="minorHAnsi"/>
          <w:sz w:val="24"/>
          <w:szCs w:val="24"/>
        </w:rPr>
        <w:t>Przedmiotem umowy jest sprzedaż przez Wykonawcę Zamawiającemu wraz z dostawą</w:t>
      </w:r>
      <w:r w:rsidRPr="00BD3960">
        <w:rPr>
          <w:rStyle w:val="Domylnaczcionkaakapitu1"/>
          <w:rFonts w:asciiTheme="minorHAnsi" w:eastAsia="SimSun, 宋体" w:hAnsiTheme="minorHAnsi" w:cstheme="minorHAnsi"/>
          <w:sz w:val="24"/>
          <w:szCs w:val="24"/>
          <w:lang w:bidi="hi-IN"/>
        </w:rPr>
        <w:t xml:space="preserve"> </w:t>
      </w:r>
      <w:r w:rsidR="00556D6B" w:rsidRPr="00BD3960">
        <w:rPr>
          <w:rStyle w:val="Domylnaczcionkaakapitu1"/>
          <w:rFonts w:asciiTheme="minorHAnsi" w:eastAsia="SimSun, 宋体" w:hAnsiTheme="minorHAnsi" w:cstheme="minorHAnsi"/>
          <w:sz w:val="24"/>
          <w:szCs w:val="24"/>
          <w:lang w:bidi="hi-IN"/>
        </w:rPr>
        <w:t xml:space="preserve"> </w:t>
      </w:r>
      <w:r w:rsidR="004E194F">
        <w:rPr>
          <w:rStyle w:val="Domylnaczcionkaakapitu1"/>
          <w:rFonts w:asciiTheme="minorHAnsi" w:eastAsia="SimSun, 宋体" w:hAnsiTheme="minorHAnsi" w:cstheme="minorHAnsi"/>
          <w:sz w:val="24"/>
          <w:szCs w:val="24"/>
          <w:lang w:bidi="hi-IN"/>
        </w:rPr>
        <w:t>8 sztuk toreb/ walizek transportowych</w:t>
      </w:r>
      <w:r w:rsidR="00556D6B" w:rsidRPr="00BD3960">
        <w:rPr>
          <w:rStyle w:val="Domylnaczcionkaakapitu1"/>
          <w:rFonts w:asciiTheme="minorHAnsi" w:eastAsia="SimSun, 宋体" w:hAnsiTheme="minorHAnsi" w:cstheme="minorHAnsi"/>
          <w:sz w:val="24"/>
          <w:szCs w:val="24"/>
          <w:lang w:bidi="hi-IN"/>
        </w:rPr>
        <w:t xml:space="preserve"> (</w:t>
      </w:r>
      <w:r w:rsidR="00556D6B" w:rsidRPr="00BD3960">
        <w:rPr>
          <w:rStyle w:val="Domylnaczcionkaakapitu1"/>
          <w:rFonts w:asciiTheme="minorHAnsi" w:eastAsia="SimSun, 宋体" w:hAnsiTheme="minorHAnsi" w:cstheme="minorHAnsi"/>
          <w:i/>
          <w:iCs/>
          <w:sz w:val="24"/>
          <w:szCs w:val="24"/>
          <w:lang w:bidi="hi-IN"/>
        </w:rPr>
        <w:t>w</w:t>
      </w:r>
      <w:r w:rsidR="006D5F83">
        <w:rPr>
          <w:rStyle w:val="Domylnaczcionkaakapitu1"/>
          <w:rFonts w:asciiTheme="minorHAnsi" w:eastAsia="SimSun, 宋体" w:hAnsiTheme="minorHAnsi" w:cstheme="minorHAnsi"/>
          <w:i/>
          <w:iCs/>
          <w:sz w:val="24"/>
          <w:szCs w:val="24"/>
          <w:lang w:bidi="hi-IN"/>
        </w:rPr>
        <w:t>pisać rodzaj</w:t>
      </w:r>
      <w:r w:rsidR="00556D6B" w:rsidRPr="00BD3960">
        <w:rPr>
          <w:rStyle w:val="Domylnaczcionkaakapitu1"/>
          <w:rFonts w:asciiTheme="minorHAnsi" w:eastAsia="SimSun, 宋体" w:hAnsiTheme="minorHAnsi" w:cstheme="minorHAnsi"/>
          <w:i/>
          <w:iCs/>
          <w:sz w:val="24"/>
          <w:szCs w:val="24"/>
          <w:lang w:bidi="hi-IN"/>
        </w:rPr>
        <w:t xml:space="preserve"> produktu</w:t>
      </w:r>
      <w:r w:rsidR="00C46204">
        <w:rPr>
          <w:rStyle w:val="Domylnaczcionkaakapitu1"/>
          <w:rFonts w:asciiTheme="minorHAnsi" w:eastAsia="SimSun, 宋体" w:hAnsiTheme="minorHAnsi" w:cstheme="minorHAnsi"/>
          <w:i/>
          <w:iCs/>
          <w:sz w:val="24"/>
          <w:szCs w:val="24"/>
          <w:lang w:bidi="hi-IN"/>
        </w:rPr>
        <w:t>/ów</w:t>
      </w:r>
      <w:r w:rsidR="00556D6B" w:rsidRPr="00BD3960">
        <w:rPr>
          <w:rStyle w:val="Domylnaczcionkaakapitu1"/>
          <w:rFonts w:asciiTheme="minorHAnsi" w:eastAsia="SimSun, 宋体" w:hAnsiTheme="minorHAnsi" w:cstheme="minorHAnsi"/>
          <w:i/>
          <w:iCs/>
          <w:sz w:val="24"/>
          <w:szCs w:val="24"/>
          <w:lang w:bidi="hi-IN"/>
        </w:rPr>
        <w:t xml:space="preserve"> zgodnie z nazwą</w:t>
      </w:r>
      <w:r w:rsidR="004E194F">
        <w:rPr>
          <w:rStyle w:val="Domylnaczcionkaakapitu1"/>
          <w:rFonts w:asciiTheme="minorHAnsi" w:eastAsia="SimSun, 宋体" w:hAnsiTheme="minorHAnsi" w:cstheme="minorHAnsi"/>
          <w:i/>
          <w:iCs/>
          <w:sz w:val="24"/>
          <w:szCs w:val="24"/>
          <w:lang w:bidi="hi-IN"/>
        </w:rPr>
        <w:t xml:space="preserve">) </w:t>
      </w:r>
      <w:r w:rsidR="00556D6B" w:rsidRPr="00BD3960">
        <w:rPr>
          <w:rStyle w:val="Domylnaczcionkaakapitu1"/>
          <w:rFonts w:asciiTheme="minorHAnsi" w:eastAsia="SimSun, 宋体" w:hAnsiTheme="minorHAnsi" w:cstheme="minorHAnsi"/>
          <w:sz w:val="24"/>
          <w:szCs w:val="24"/>
          <w:lang w:bidi="hi-IN"/>
        </w:rPr>
        <w:t>wskazanych w</w:t>
      </w:r>
      <w:r w:rsidRPr="00BD3960">
        <w:rPr>
          <w:rStyle w:val="Domylnaczcionkaakapitu1"/>
          <w:rFonts w:asciiTheme="minorHAnsi" w:eastAsia="SimSun, 宋体" w:hAnsiTheme="minorHAnsi" w:cstheme="minorHAnsi"/>
          <w:sz w:val="24"/>
          <w:szCs w:val="24"/>
          <w:lang w:bidi="hi-IN"/>
        </w:rPr>
        <w:t xml:space="preserve"> załączniku Nr 1 do Umowy (dalej zwanych towarami) za cenę wskazaną w §3 ust.1 umowy</w:t>
      </w:r>
      <w:r w:rsidRPr="00BD3960">
        <w:rPr>
          <w:rStyle w:val="Domylnaczcionkaakapitu1"/>
          <w:rFonts w:asciiTheme="minorHAnsi" w:eastAsia="SimSun, 宋体" w:hAnsiTheme="minorHAnsi" w:cstheme="minorHAnsi"/>
          <w:iCs/>
          <w:sz w:val="24"/>
          <w:szCs w:val="24"/>
          <w:lang w:bidi="hi-IN"/>
        </w:rPr>
        <w:t xml:space="preserve">. Towary objęte przedmiotem umowy będą fabrycznie nowe, wcześniej nieużywane, bez wad fizycznych i prawnych. Wykonawca oświadcza, że </w:t>
      </w:r>
      <w:r w:rsidR="00C46204">
        <w:rPr>
          <w:rStyle w:val="Domylnaczcionkaakapitu1"/>
          <w:rFonts w:asciiTheme="minorHAnsi" w:eastAsia="SimSun, 宋体" w:hAnsiTheme="minorHAnsi" w:cstheme="minorHAnsi"/>
          <w:iCs/>
          <w:sz w:val="24"/>
          <w:szCs w:val="24"/>
          <w:lang w:bidi="hi-IN"/>
        </w:rPr>
        <w:t>towary</w:t>
      </w:r>
      <w:r w:rsidRPr="00BD3960">
        <w:rPr>
          <w:rStyle w:val="Domylnaczcionkaakapitu1"/>
          <w:rFonts w:asciiTheme="minorHAnsi" w:eastAsia="SimSun, 宋体" w:hAnsiTheme="minorHAnsi" w:cstheme="minorHAnsi"/>
          <w:iCs/>
          <w:sz w:val="24"/>
          <w:szCs w:val="24"/>
          <w:lang w:bidi="hi-IN"/>
        </w:rPr>
        <w:t xml:space="preserve"> wskazane w załączniku nr 1 do umowy </w:t>
      </w:r>
      <w:r w:rsidR="002604D2" w:rsidRPr="00BD3960">
        <w:rPr>
          <w:rStyle w:val="Domylnaczcionkaakapitu1"/>
          <w:rFonts w:asciiTheme="minorHAnsi" w:eastAsia="SimSun, 宋体" w:hAnsiTheme="minorHAnsi" w:cstheme="minorHAnsi"/>
          <w:iCs/>
          <w:sz w:val="24"/>
          <w:szCs w:val="24"/>
          <w:lang w:bidi="hi-IN"/>
        </w:rPr>
        <w:t>są zgodne</w:t>
      </w:r>
      <w:r w:rsidRPr="00BD3960">
        <w:rPr>
          <w:rStyle w:val="Domylnaczcionkaakapitu1"/>
          <w:rFonts w:asciiTheme="minorHAnsi" w:eastAsia="SimSun, 宋体" w:hAnsiTheme="minorHAnsi" w:cstheme="minorHAnsi"/>
          <w:iCs/>
          <w:sz w:val="24"/>
          <w:szCs w:val="24"/>
          <w:lang w:bidi="hi-IN"/>
        </w:rPr>
        <w:t xml:space="preserve"> z wymogami Zamawiającego opisanymi w</w:t>
      </w:r>
      <w:r w:rsidR="00015E87">
        <w:rPr>
          <w:rStyle w:val="Domylnaczcionkaakapitu1"/>
          <w:rFonts w:asciiTheme="minorHAnsi" w:eastAsia="SimSun, 宋体" w:hAnsiTheme="minorHAnsi" w:cstheme="minorHAnsi"/>
          <w:iCs/>
          <w:sz w:val="24"/>
          <w:szCs w:val="24"/>
          <w:lang w:bidi="hi-IN"/>
        </w:rPr>
        <w:t xml:space="preserve"> opisie przedmiotu zamówienia</w:t>
      </w:r>
      <w:r w:rsidRPr="00BD3960">
        <w:rPr>
          <w:rStyle w:val="Domylnaczcionkaakapitu1"/>
          <w:rFonts w:asciiTheme="minorHAnsi" w:eastAsia="SimSun, 宋体" w:hAnsiTheme="minorHAnsi" w:cstheme="minorHAnsi"/>
          <w:iCs/>
          <w:sz w:val="24"/>
          <w:szCs w:val="24"/>
          <w:lang w:bidi="hi-IN"/>
        </w:rPr>
        <w:t>.</w:t>
      </w:r>
    </w:p>
    <w:p w14:paraId="02C41869" w14:textId="77777777" w:rsidR="00D87A54" w:rsidRDefault="001742C4" w:rsidP="004B0838">
      <w:pPr>
        <w:pStyle w:val="Standard"/>
        <w:numPr>
          <w:ilvl w:val="0"/>
          <w:numId w:val="25"/>
        </w:numPr>
        <w:tabs>
          <w:tab w:val="left" w:pos="284"/>
        </w:tabs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4B0838">
        <w:rPr>
          <w:rFonts w:asciiTheme="minorHAnsi" w:hAnsiTheme="minorHAnsi" w:cstheme="minorHAnsi"/>
          <w:sz w:val="24"/>
          <w:szCs w:val="24"/>
        </w:rPr>
        <w:t>Wykonawca zobowiązany jest zrealizować dostawę, na swój koszt i na własne ryzyko, do                           Zakładu Karnego Nr 1 w Łodzi</w:t>
      </w:r>
      <w:r w:rsidRPr="004B0838">
        <w:rPr>
          <w:rFonts w:asciiTheme="minorHAnsi" w:hAnsiTheme="minorHAnsi" w:cstheme="minorHAnsi"/>
          <w:bCs/>
          <w:sz w:val="24"/>
          <w:szCs w:val="24"/>
        </w:rPr>
        <w:t>, ul. Beskidzka 54, 91-612 Łódź</w:t>
      </w:r>
      <w:r w:rsidRPr="004B0838">
        <w:rPr>
          <w:rFonts w:asciiTheme="minorHAnsi" w:hAnsiTheme="minorHAnsi" w:cstheme="minorHAnsi"/>
          <w:sz w:val="24"/>
          <w:szCs w:val="24"/>
        </w:rPr>
        <w:t>.</w:t>
      </w:r>
    </w:p>
    <w:p w14:paraId="37E91603" w14:textId="77777777" w:rsidR="00D87A54" w:rsidRDefault="001742C4" w:rsidP="004B0838">
      <w:pPr>
        <w:pStyle w:val="Standard"/>
        <w:numPr>
          <w:ilvl w:val="0"/>
          <w:numId w:val="25"/>
        </w:numPr>
        <w:tabs>
          <w:tab w:val="left" w:pos="284"/>
        </w:tabs>
        <w:spacing w:after="0" w:line="276" w:lineRule="auto"/>
        <w:ind w:left="284" w:right="0" w:hanging="284"/>
        <w:rPr>
          <w:rStyle w:val="Domylnaczcionkaakapitu1"/>
          <w:rFonts w:asciiTheme="minorHAnsi" w:hAnsiTheme="minorHAnsi" w:cstheme="minorHAnsi"/>
          <w:sz w:val="24"/>
          <w:szCs w:val="24"/>
        </w:rPr>
      </w:pPr>
      <w:r w:rsidRPr="004B0838">
        <w:rPr>
          <w:rStyle w:val="Domylnaczcionkaakapitu1"/>
          <w:rFonts w:asciiTheme="minorHAnsi" w:hAnsiTheme="minorHAnsi" w:cstheme="minorHAnsi"/>
          <w:sz w:val="24"/>
          <w:szCs w:val="24"/>
        </w:rPr>
        <w:t xml:space="preserve">Wykonawca zobowiązuje się dostarczyć przedmiot umowy w jednorazowej dostawie w terminie wskazanym w §2 umowy. Dostawa nastąpi w dniu roboczym w godzinach pomiędzy </w:t>
      </w:r>
      <w:r w:rsidRPr="004B0838">
        <w:rPr>
          <w:rStyle w:val="Domylnaczcionkaakapitu1"/>
          <w:rFonts w:asciiTheme="minorHAnsi" w:hAnsiTheme="minorHAnsi" w:cstheme="minorHAnsi"/>
          <w:sz w:val="24"/>
          <w:szCs w:val="24"/>
          <w:shd w:val="clear" w:color="auto" w:fill="FFFFFF"/>
        </w:rPr>
        <w:t>8:30-14:30</w:t>
      </w:r>
      <w:r w:rsidRPr="004B0838">
        <w:rPr>
          <w:rStyle w:val="Domylnaczcionkaakapitu1"/>
          <w:rFonts w:asciiTheme="minorHAnsi" w:hAnsiTheme="minorHAnsi" w:cstheme="minorHAnsi"/>
          <w:sz w:val="24"/>
          <w:szCs w:val="24"/>
        </w:rPr>
        <w:t>. Wykonawca poinformuje z co najmniej dwudniowym wyprzedzeniem Zamawiającego o dniu</w:t>
      </w:r>
      <w:r w:rsidRPr="004B0838">
        <w:rPr>
          <w:rStyle w:val="Domylnaczcionkaakapitu1"/>
          <w:rFonts w:asciiTheme="minorHAnsi" w:hAnsiTheme="minorHAnsi" w:cstheme="minorHAnsi"/>
          <w:sz w:val="24"/>
          <w:szCs w:val="24"/>
        </w:rPr>
        <w:br/>
        <w:t>i planowanej godzinie dostawy. Zamawiający może wyrazić zgodę na dostarczenie towarów w więcej niż jednej dostawie.</w:t>
      </w:r>
    </w:p>
    <w:p w14:paraId="00B8C1E9" w14:textId="43673B9C" w:rsidR="00972614" w:rsidRDefault="00972614" w:rsidP="004B0838">
      <w:pPr>
        <w:pStyle w:val="Standard"/>
        <w:numPr>
          <w:ilvl w:val="0"/>
          <w:numId w:val="25"/>
        </w:numPr>
        <w:tabs>
          <w:tab w:val="left" w:pos="284"/>
        </w:tabs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4B0838">
        <w:rPr>
          <w:rFonts w:asciiTheme="minorHAnsi" w:hAnsiTheme="minorHAnsi" w:cstheme="minorHAnsi"/>
          <w:sz w:val="24"/>
          <w:szCs w:val="24"/>
        </w:rPr>
        <w:t>Wraz z dostarczeniem towarów Wykonawca przekaże karty gwarancji, instrukcje obsługi towarów oraz inne dokumenty dystrybuowane wraz z towarami przeznaczone dla użytkowników towarów</w:t>
      </w:r>
      <w:r w:rsidR="004B0838">
        <w:rPr>
          <w:rFonts w:asciiTheme="minorHAnsi" w:hAnsiTheme="minorHAnsi" w:cstheme="minorHAnsi"/>
          <w:sz w:val="24"/>
          <w:szCs w:val="24"/>
        </w:rPr>
        <w:t>.</w:t>
      </w:r>
    </w:p>
    <w:p w14:paraId="03FE4ED5" w14:textId="7FDCC998" w:rsidR="00D87A54" w:rsidRDefault="001742C4" w:rsidP="004B0838">
      <w:pPr>
        <w:pStyle w:val="Standard"/>
        <w:numPr>
          <w:ilvl w:val="0"/>
          <w:numId w:val="25"/>
        </w:numPr>
        <w:tabs>
          <w:tab w:val="left" w:pos="284"/>
        </w:tabs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4B0838">
        <w:rPr>
          <w:rFonts w:asciiTheme="minorHAnsi" w:hAnsiTheme="minorHAnsi" w:cstheme="minorHAnsi"/>
          <w:sz w:val="24"/>
          <w:szCs w:val="24"/>
          <w:lang w:eastAsia="ar-SA"/>
        </w:rPr>
        <w:t>Wykonawcy będzie przysługiwało prawo do wynagrodzenia wyłącznie za faktycznie dostarczony</w:t>
      </w:r>
      <w:r w:rsidR="00556D6B" w:rsidRPr="004B0838">
        <w:rPr>
          <w:rFonts w:asciiTheme="minorHAnsi" w:hAnsiTheme="minorHAnsi" w:cstheme="minorHAnsi"/>
          <w:sz w:val="24"/>
          <w:szCs w:val="24"/>
          <w:lang w:eastAsia="ar-SA"/>
        </w:rPr>
        <w:t xml:space="preserve"> przez Wykonawcę </w:t>
      </w:r>
      <w:r w:rsidRPr="004B0838">
        <w:rPr>
          <w:rFonts w:asciiTheme="minorHAnsi" w:hAnsiTheme="minorHAnsi" w:cstheme="minorHAnsi"/>
          <w:sz w:val="24"/>
          <w:szCs w:val="24"/>
          <w:lang w:eastAsia="ar-SA"/>
        </w:rPr>
        <w:t>i odebrany przez Zamawiającego przedmiot umowy.</w:t>
      </w:r>
    </w:p>
    <w:p w14:paraId="2D21125B" w14:textId="77777777" w:rsidR="00D87A54" w:rsidRDefault="001742C4" w:rsidP="004B0838">
      <w:pPr>
        <w:pStyle w:val="Standard"/>
        <w:numPr>
          <w:ilvl w:val="0"/>
          <w:numId w:val="25"/>
        </w:numPr>
        <w:tabs>
          <w:tab w:val="left" w:pos="284"/>
        </w:tabs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4B0838">
        <w:rPr>
          <w:rFonts w:asciiTheme="minorHAnsi" w:hAnsiTheme="minorHAnsi" w:cstheme="minorHAnsi"/>
          <w:sz w:val="24"/>
          <w:szCs w:val="24"/>
        </w:rPr>
        <w:t>Wykonawca zobowiązany jest dobrać taki pojazd, którym nastąpi dostawa, aby mógł wjechać na teren Zamawiającego przy uwzględnieniu wysokości otworu wjazdowego bramy na poziomie 3,50 m.</w:t>
      </w:r>
    </w:p>
    <w:p w14:paraId="4FB68487" w14:textId="40F5262B" w:rsidR="002A663F" w:rsidRDefault="0090616E" w:rsidP="004B0838">
      <w:pPr>
        <w:pStyle w:val="Standard"/>
        <w:numPr>
          <w:ilvl w:val="0"/>
          <w:numId w:val="25"/>
        </w:numPr>
        <w:tabs>
          <w:tab w:val="left" w:pos="284"/>
        </w:tabs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4B0838">
        <w:rPr>
          <w:rFonts w:asciiTheme="minorHAnsi" w:hAnsiTheme="minorHAnsi" w:cstheme="minorHAnsi"/>
          <w:sz w:val="24"/>
          <w:szCs w:val="24"/>
        </w:rPr>
        <w:lastRenderedPageBreak/>
        <w:t>Wykonawca oświadcza, że</w:t>
      </w:r>
      <w:r w:rsidR="00C46204">
        <w:rPr>
          <w:rFonts w:asciiTheme="minorHAnsi" w:hAnsiTheme="minorHAnsi" w:cstheme="minorHAnsi"/>
          <w:sz w:val="24"/>
          <w:szCs w:val="24"/>
        </w:rPr>
        <w:t>:</w:t>
      </w:r>
    </w:p>
    <w:p w14:paraId="14496D00" w14:textId="4EC7FF37" w:rsidR="004B0838" w:rsidRPr="004B0838" w:rsidRDefault="004B0838" w:rsidP="004B0838">
      <w:pPr>
        <w:pStyle w:val="Standard"/>
        <w:numPr>
          <w:ilvl w:val="0"/>
          <w:numId w:val="26"/>
        </w:numPr>
        <w:tabs>
          <w:tab w:val="left" w:pos="284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B0838">
        <w:rPr>
          <w:rFonts w:asciiTheme="minorHAnsi" w:hAnsiTheme="minorHAnsi" w:cstheme="minorHAnsi"/>
          <w:sz w:val="24"/>
          <w:szCs w:val="24"/>
        </w:rPr>
        <w:t>towary są dopuszczone do obrotu i stosowania na terenie Rzeczypospolitej Polskiej i objęte wymaganymi zgłoszeniami, powiadomieniami i wpisami do właściwych rejestr</w:t>
      </w:r>
      <w:r w:rsidRPr="004B0838">
        <w:rPr>
          <w:rFonts w:asciiTheme="minorHAnsi" w:hAnsiTheme="minorHAnsi" w:cstheme="minorHAnsi" w:hint="eastAsia"/>
          <w:sz w:val="24"/>
          <w:szCs w:val="24"/>
        </w:rPr>
        <w:t>ó</w:t>
      </w:r>
      <w:r w:rsidRPr="004B0838">
        <w:rPr>
          <w:rFonts w:asciiTheme="minorHAnsi" w:hAnsiTheme="minorHAnsi" w:cstheme="minorHAnsi"/>
          <w:sz w:val="24"/>
          <w:szCs w:val="24"/>
        </w:rPr>
        <w:t xml:space="preserve">w lub baz zgodnie z obowiązującymi przepisami oraz posiadają wymagane oznaczenia dla </w:t>
      </w:r>
      <w:r w:rsidR="00F322B9">
        <w:rPr>
          <w:rFonts w:asciiTheme="minorHAnsi" w:hAnsiTheme="minorHAnsi" w:cstheme="minorHAnsi"/>
          <w:sz w:val="24"/>
          <w:szCs w:val="24"/>
        </w:rPr>
        <w:t>towarów</w:t>
      </w:r>
      <w:r w:rsidRPr="004B0838">
        <w:rPr>
          <w:rFonts w:asciiTheme="minorHAnsi" w:hAnsiTheme="minorHAnsi" w:cstheme="minorHAnsi" w:hint="eastAsia"/>
          <w:sz w:val="24"/>
          <w:szCs w:val="24"/>
        </w:rPr>
        <w:t xml:space="preserve"> tego rodzaju;</w:t>
      </w:r>
    </w:p>
    <w:p w14:paraId="5FE74548" w14:textId="1A2FE62E" w:rsidR="004B0838" w:rsidRPr="004B0838" w:rsidRDefault="004B0838" w:rsidP="004B0838">
      <w:pPr>
        <w:pStyle w:val="Standard"/>
        <w:numPr>
          <w:ilvl w:val="0"/>
          <w:numId w:val="26"/>
        </w:numPr>
        <w:tabs>
          <w:tab w:val="left" w:pos="284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B0838">
        <w:rPr>
          <w:rFonts w:asciiTheme="minorHAnsi" w:hAnsiTheme="minorHAnsi" w:cstheme="minorHAnsi"/>
          <w:sz w:val="24"/>
          <w:szCs w:val="24"/>
        </w:rPr>
        <w:t>towary posiadają niezbędne deklaracje, certyfikaty i atesty odpowiednich podmiot</w:t>
      </w:r>
      <w:r w:rsidRPr="004B0838">
        <w:rPr>
          <w:rFonts w:asciiTheme="minorHAnsi" w:hAnsiTheme="minorHAnsi" w:cstheme="minorHAnsi" w:hint="eastAsia"/>
          <w:sz w:val="24"/>
          <w:szCs w:val="24"/>
        </w:rPr>
        <w:t>ó</w:t>
      </w:r>
      <w:r w:rsidRPr="004B0838">
        <w:rPr>
          <w:rFonts w:asciiTheme="minorHAnsi" w:hAnsiTheme="minorHAnsi" w:cstheme="minorHAnsi"/>
          <w:sz w:val="24"/>
          <w:szCs w:val="24"/>
        </w:rPr>
        <w:t xml:space="preserve">w wymagane przepisami prawa oraz zobowiązuje się do </w:t>
      </w:r>
      <w:r w:rsidR="00C46204">
        <w:rPr>
          <w:rFonts w:asciiTheme="minorHAnsi" w:hAnsiTheme="minorHAnsi" w:cstheme="minorHAnsi"/>
          <w:sz w:val="24"/>
          <w:szCs w:val="24"/>
        </w:rPr>
        <w:t xml:space="preserve">ich </w:t>
      </w:r>
      <w:r w:rsidRPr="004B0838">
        <w:rPr>
          <w:rFonts w:asciiTheme="minorHAnsi" w:hAnsiTheme="minorHAnsi" w:cstheme="minorHAnsi"/>
          <w:sz w:val="24"/>
          <w:szCs w:val="24"/>
        </w:rPr>
        <w:t>przekazania Zamawiającemu;</w:t>
      </w:r>
    </w:p>
    <w:p w14:paraId="4E9373D7" w14:textId="7591DB53" w:rsidR="004B0838" w:rsidRDefault="004B0838" w:rsidP="004B0838">
      <w:pPr>
        <w:pStyle w:val="Standard"/>
        <w:numPr>
          <w:ilvl w:val="0"/>
          <w:numId w:val="26"/>
        </w:numPr>
        <w:tabs>
          <w:tab w:val="left" w:pos="284"/>
        </w:tabs>
        <w:spacing w:after="0" w:line="276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4B0838">
        <w:rPr>
          <w:rFonts w:asciiTheme="minorHAnsi" w:hAnsiTheme="minorHAnsi" w:cstheme="minorHAnsi"/>
          <w:sz w:val="24"/>
          <w:szCs w:val="24"/>
        </w:rPr>
        <w:t>posiada wszelkie wymagane zgody, zezwolenia, uprawnienia, koncesje, wpisy do właściwych rejestr</w:t>
      </w:r>
      <w:r w:rsidRPr="004B0838">
        <w:rPr>
          <w:rFonts w:asciiTheme="minorHAnsi" w:hAnsiTheme="minorHAnsi" w:cstheme="minorHAnsi" w:hint="eastAsia"/>
          <w:sz w:val="24"/>
          <w:szCs w:val="24"/>
        </w:rPr>
        <w:t>ó</w:t>
      </w:r>
      <w:r w:rsidRPr="004B0838">
        <w:rPr>
          <w:rFonts w:asciiTheme="minorHAnsi" w:hAnsiTheme="minorHAnsi" w:cstheme="minorHAnsi"/>
          <w:sz w:val="24"/>
          <w:szCs w:val="24"/>
        </w:rPr>
        <w:t xml:space="preserve">w lub baz wymagane obowiązującymi przepisami prawa, zezwalające na prowadzenie działalności w zakresie obrotu </w:t>
      </w:r>
      <w:r w:rsidR="008C54BB">
        <w:rPr>
          <w:rFonts w:asciiTheme="minorHAnsi" w:hAnsiTheme="minorHAnsi" w:cstheme="minorHAnsi"/>
          <w:sz w:val="24"/>
          <w:szCs w:val="24"/>
        </w:rPr>
        <w:t xml:space="preserve">towarami </w:t>
      </w:r>
      <w:r w:rsidRPr="004B0838">
        <w:rPr>
          <w:rFonts w:asciiTheme="minorHAnsi" w:hAnsiTheme="minorHAnsi" w:cstheme="minorHAnsi"/>
          <w:sz w:val="24"/>
          <w:szCs w:val="24"/>
        </w:rPr>
        <w:t xml:space="preserve">i </w:t>
      </w:r>
      <w:r w:rsidR="008C54BB">
        <w:rPr>
          <w:rFonts w:asciiTheme="minorHAnsi" w:hAnsiTheme="minorHAnsi" w:cstheme="minorHAnsi"/>
          <w:sz w:val="24"/>
          <w:szCs w:val="24"/>
        </w:rPr>
        <w:t xml:space="preserve">ich </w:t>
      </w:r>
      <w:r w:rsidRPr="004B0838">
        <w:rPr>
          <w:rFonts w:asciiTheme="minorHAnsi" w:hAnsiTheme="minorHAnsi" w:cstheme="minorHAnsi"/>
          <w:sz w:val="24"/>
          <w:szCs w:val="24"/>
        </w:rPr>
        <w:t xml:space="preserve">sprzedaży.    </w:t>
      </w:r>
    </w:p>
    <w:p w14:paraId="49E1D9E1" w14:textId="5975E02D" w:rsidR="00386FA8" w:rsidRDefault="0090616E" w:rsidP="004B0838">
      <w:pPr>
        <w:pStyle w:val="Standard"/>
        <w:numPr>
          <w:ilvl w:val="0"/>
          <w:numId w:val="25"/>
        </w:numPr>
        <w:tabs>
          <w:tab w:val="left" w:pos="284"/>
        </w:tabs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4B0838">
        <w:rPr>
          <w:rFonts w:asciiTheme="minorHAnsi" w:hAnsiTheme="minorHAnsi" w:cstheme="minorHAnsi"/>
          <w:sz w:val="24"/>
          <w:szCs w:val="24"/>
        </w:rPr>
        <w:t>Wykonawca</w:t>
      </w:r>
      <w:r w:rsidR="00AC4FAD" w:rsidRPr="004B0838">
        <w:rPr>
          <w:rFonts w:asciiTheme="minorHAnsi" w:hAnsiTheme="minorHAnsi" w:cstheme="minorHAnsi"/>
          <w:sz w:val="24"/>
          <w:szCs w:val="24"/>
        </w:rPr>
        <w:t xml:space="preserve"> </w:t>
      </w:r>
      <w:r w:rsidRPr="004B0838">
        <w:rPr>
          <w:rFonts w:asciiTheme="minorHAnsi" w:hAnsiTheme="minorHAnsi" w:cstheme="minorHAnsi"/>
          <w:sz w:val="24"/>
          <w:szCs w:val="24"/>
        </w:rPr>
        <w:t xml:space="preserve">udziela Zamawiającemu gwarancji jakości na towary na okres </w:t>
      </w:r>
      <w:r w:rsidRPr="004B0838">
        <w:rPr>
          <w:rFonts w:asciiTheme="minorHAnsi" w:hAnsiTheme="minorHAnsi" w:cstheme="minorHAnsi"/>
          <w:sz w:val="24"/>
          <w:szCs w:val="24"/>
          <w:highlight w:val="yellow"/>
        </w:rPr>
        <w:t>……………………………………………………………………..</w:t>
      </w:r>
      <w:r w:rsidRPr="004B0838">
        <w:rPr>
          <w:rFonts w:asciiTheme="minorHAnsi" w:hAnsiTheme="minorHAnsi" w:cstheme="minorHAnsi"/>
          <w:sz w:val="24"/>
          <w:szCs w:val="24"/>
        </w:rPr>
        <w:t xml:space="preserve"> miesięcy, począwszy od daty odbioru towarów przez Zamawiającego </w:t>
      </w:r>
      <w:r w:rsidRPr="004B0838">
        <w:rPr>
          <w:rFonts w:asciiTheme="minorHAnsi" w:hAnsiTheme="minorHAnsi" w:cstheme="minorHAnsi"/>
          <w:i/>
          <w:iCs/>
          <w:sz w:val="24"/>
          <w:szCs w:val="24"/>
        </w:rPr>
        <w:t>(wskazać okres gwarancji, w przypadku różnego terminu gwarancji dla różnych towarów wyszczególnić okresy dla poszczególnej kategorii towarów</w:t>
      </w:r>
      <w:r w:rsidRPr="004B0838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F16610A" w14:textId="4128E928" w:rsidR="00F95DF2" w:rsidRPr="002939C5" w:rsidRDefault="001742C4" w:rsidP="00F95DF2">
      <w:pPr>
        <w:pStyle w:val="Standard"/>
        <w:numPr>
          <w:ilvl w:val="0"/>
          <w:numId w:val="25"/>
        </w:numPr>
        <w:tabs>
          <w:tab w:val="left" w:pos="284"/>
        </w:tabs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2939C5">
        <w:rPr>
          <w:rFonts w:asciiTheme="minorHAnsi" w:hAnsiTheme="minorHAnsi" w:cstheme="minorHAnsi"/>
          <w:sz w:val="24"/>
          <w:szCs w:val="24"/>
        </w:rPr>
        <w:t xml:space="preserve">Wady zgłoszone </w:t>
      </w:r>
      <w:r w:rsidR="007345F5" w:rsidRPr="002939C5">
        <w:rPr>
          <w:rFonts w:asciiTheme="minorHAnsi" w:hAnsiTheme="minorHAnsi" w:cstheme="minorHAnsi"/>
          <w:sz w:val="24"/>
          <w:szCs w:val="24"/>
        </w:rPr>
        <w:t xml:space="preserve">Wykonawcy </w:t>
      </w:r>
      <w:r w:rsidRPr="002939C5">
        <w:rPr>
          <w:rFonts w:asciiTheme="minorHAnsi" w:hAnsiTheme="minorHAnsi" w:cstheme="minorHAnsi"/>
          <w:sz w:val="24"/>
          <w:szCs w:val="24"/>
        </w:rPr>
        <w:t xml:space="preserve">w ramach gwarancji </w:t>
      </w:r>
      <w:r w:rsidR="00AC4FAD" w:rsidRPr="002939C5">
        <w:rPr>
          <w:rFonts w:asciiTheme="minorHAnsi" w:hAnsiTheme="minorHAnsi" w:cstheme="minorHAnsi"/>
          <w:sz w:val="24"/>
          <w:szCs w:val="24"/>
        </w:rPr>
        <w:t xml:space="preserve">przez Zamawiającego </w:t>
      </w:r>
      <w:r w:rsidRPr="002939C5">
        <w:rPr>
          <w:rFonts w:asciiTheme="minorHAnsi" w:hAnsiTheme="minorHAnsi" w:cstheme="minorHAnsi"/>
          <w:sz w:val="24"/>
          <w:szCs w:val="24"/>
        </w:rPr>
        <w:t xml:space="preserve">powinny zostać usunięte bezpłatnie i naprawiony </w:t>
      </w:r>
      <w:r w:rsidR="004B0838" w:rsidRPr="002939C5">
        <w:rPr>
          <w:rFonts w:asciiTheme="minorHAnsi" w:hAnsiTheme="minorHAnsi" w:cstheme="minorHAnsi"/>
          <w:sz w:val="24"/>
          <w:szCs w:val="24"/>
        </w:rPr>
        <w:t xml:space="preserve">towar </w:t>
      </w:r>
      <w:r w:rsidRPr="002939C5">
        <w:rPr>
          <w:rFonts w:asciiTheme="minorHAnsi" w:hAnsiTheme="minorHAnsi" w:cstheme="minorHAnsi"/>
          <w:sz w:val="24"/>
          <w:szCs w:val="24"/>
        </w:rPr>
        <w:t>dostarczony do Zamawiającego w terminie do 10 dni roboczych od daty dostarczenia towaru do Wykonawcy</w:t>
      </w:r>
      <w:r w:rsidR="00B54CF2">
        <w:rPr>
          <w:rFonts w:asciiTheme="minorHAnsi" w:hAnsiTheme="minorHAnsi" w:cstheme="minorHAnsi"/>
          <w:sz w:val="24"/>
          <w:szCs w:val="24"/>
        </w:rPr>
        <w:t xml:space="preserve"> (na adres </w:t>
      </w:r>
      <w:r w:rsidR="00B54CF2" w:rsidRPr="00B54CF2">
        <w:rPr>
          <w:rFonts w:asciiTheme="minorHAnsi" w:hAnsiTheme="minorHAnsi" w:cstheme="minorHAnsi"/>
          <w:sz w:val="24"/>
          <w:szCs w:val="24"/>
          <w:highlight w:val="yellow"/>
        </w:rPr>
        <w:t>………</w:t>
      </w:r>
      <w:r w:rsidR="00B54CF2">
        <w:rPr>
          <w:rFonts w:asciiTheme="minorHAnsi" w:hAnsiTheme="minorHAnsi" w:cstheme="minorHAnsi"/>
          <w:sz w:val="24"/>
          <w:szCs w:val="24"/>
          <w:highlight w:val="yellow"/>
        </w:rPr>
        <w:t>………….</w:t>
      </w:r>
      <w:r w:rsidR="00B54CF2" w:rsidRPr="00B54CF2">
        <w:rPr>
          <w:rFonts w:asciiTheme="minorHAnsi" w:hAnsiTheme="minorHAnsi" w:cstheme="minorHAnsi"/>
          <w:sz w:val="24"/>
          <w:szCs w:val="24"/>
          <w:highlight w:val="yellow"/>
        </w:rPr>
        <w:t>……………………………………………..</w:t>
      </w:r>
      <w:r w:rsidR="00B54CF2">
        <w:rPr>
          <w:rFonts w:asciiTheme="minorHAnsi" w:hAnsiTheme="minorHAnsi" w:cstheme="minorHAnsi"/>
          <w:sz w:val="24"/>
          <w:szCs w:val="24"/>
        </w:rPr>
        <w:t>)</w:t>
      </w:r>
      <w:r w:rsidRPr="002939C5">
        <w:rPr>
          <w:rFonts w:asciiTheme="minorHAnsi" w:hAnsiTheme="minorHAnsi" w:cstheme="minorHAnsi"/>
          <w:sz w:val="24"/>
          <w:szCs w:val="24"/>
        </w:rPr>
        <w:t xml:space="preserve"> lub w tym terminie powinna nastąpić wymiana przez Wykonawcę towaru na nowy, wolny od wad. </w:t>
      </w:r>
      <w:r w:rsidR="00F90830" w:rsidRPr="002939C5">
        <w:rPr>
          <w:rFonts w:asciiTheme="minorHAnsi" w:hAnsiTheme="minorHAnsi" w:cstheme="minorHAnsi"/>
          <w:sz w:val="24"/>
          <w:szCs w:val="24"/>
        </w:rPr>
        <w:t>Dostarczenie towaru do Wykonawcy ce</w:t>
      </w:r>
      <w:r w:rsidR="00B833FA" w:rsidRPr="002939C5">
        <w:rPr>
          <w:rFonts w:asciiTheme="minorHAnsi" w:hAnsiTheme="minorHAnsi" w:cstheme="minorHAnsi"/>
          <w:sz w:val="24"/>
          <w:szCs w:val="24"/>
        </w:rPr>
        <w:t xml:space="preserve">lem </w:t>
      </w:r>
      <w:r w:rsidR="004B0838" w:rsidRPr="002939C5">
        <w:rPr>
          <w:rFonts w:asciiTheme="minorHAnsi" w:hAnsiTheme="minorHAnsi" w:cstheme="minorHAnsi"/>
          <w:sz w:val="24"/>
          <w:szCs w:val="24"/>
        </w:rPr>
        <w:t>naprawy</w:t>
      </w:r>
      <w:r w:rsidR="00B833FA" w:rsidRPr="002939C5">
        <w:rPr>
          <w:rFonts w:asciiTheme="minorHAnsi" w:hAnsiTheme="minorHAnsi" w:cstheme="minorHAnsi"/>
          <w:sz w:val="24"/>
          <w:szCs w:val="24"/>
        </w:rPr>
        <w:t xml:space="preserve">/ wymiany jak i dostarczenie przez Wykonawcę do Zamawiającego naprawionego/ wymienionego towaru następuje na koszt Wykonawcy. </w:t>
      </w:r>
      <w:r w:rsidR="004C5857" w:rsidRPr="002939C5">
        <w:rPr>
          <w:rFonts w:asciiTheme="minorHAnsi" w:hAnsiTheme="minorHAnsi" w:cstheme="minorHAnsi"/>
          <w:sz w:val="24"/>
          <w:szCs w:val="24"/>
        </w:rPr>
        <w:t>W</w:t>
      </w:r>
      <w:r w:rsidRPr="002939C5">
        <w:rPr>
          <w:rFonts w:asciiTheme="minorHAnsi" w:hAnsiTheme="minorHAnsi" w:cstheme="minorHAnsi"/>
          <w:sz w:val="24"/>
          <w:szCs w:val="24"/>
        </w:rPr>
        <w:t xml:space="preserve"> przypadku gdy </w:t>
      </w:r>
      <w:r w:rsidR="00B54CF2">
        <w:rPr>
          <w:rFonts w:asciiTheme="minorHAnsi" w:hAnsiTheme="minorHAnsi" w:cstheme="minorHAnsi"/>
          <w:sz w:val="24"/>
          <w:szCs w:val="24"/>
        </w:rPr>
        <w:t xml:space="preserve">zamiast wymiany towaru Wykonawca zdecyduje się na jego naprawę, a </w:t>
      </w:r>
      <w:r w:rsidRPr="002939C5">
        <w:rPr>
          <w:rFonts w:asciiTheme="minorHAnsi" w:hAnsiTheme="minorHAnsi" w:cstheme="minorHAnsi"/>
          <w:sz w:val="24"/>
          <w:szCs w:val="24"/>
        </w:rPr>
        <w:t>naprawa gwarancyjna okaże się nieskuteczna</w:t>
      </w:r>
      <w:r w:rsidR="00B54CF2">
        <w:rPr>
          <w:rFonts w:asciiTheme="minorHAnsi" w:hAnsiTheme="minorHAnsi" w:cstheme="minorHAnsi"/>
          <w:sz w:val="24"/>
          <w:szCs w:val="24"/>
        </w:rPr>
        <w:t>,</w:t>
      </w:r>
      <w:r w:rsidRPr="002939C5">
        <w:rPr>
          <w:rFonts w:asciiTheme="minorHAnsi" w:hAnsiTheme="minorHAnsi" w:cstheme="minorHAnsi"/>
          <w:sz w:val="24"/>
          <w:szCs w:val="24"/>
        </w:rPr>
        <w:t xml:space="preserve"> Zamawiający może żądać od Wykonawcy wymiany towaru na nowy wolny od wad, a Wykonawca </w:t>
      </w:r>
      <w:r w:rsidR="00DE71F1" w:rsidRPr="002939C5">
        <w:rPr>
          <w:rFonts w:asciiTheme="minorHAnsi" w:hAnsiTheme="minorHAnsi" w:cstheme="minorHAnsi"/>
          <w:sz w:val="24"/>
          <w:szCs w:val="24"/>
        </w:rPr>
        <w:t xml:space="preserve">w takim przypadku </w:t>
      </w:r>
      <w:r w:rsidRPr="002939C5">
        <w:rPr>
          <w:rFonts w:asciiTheme="minorHAnsi" w:hAnsiTheme="minorHAnsi" w:cstheme="minorHAnsi"/>
          <w:sz w:val="24"/>
          <w:szCs w:val="24"/>
        </w:rPr>
        <w:t xml:space="preserve">zobowiązuje się do jego wymiany w terminie 10 dni roboczych od dnia zgłoszenia żądania przez Zamawiającego. Przedłużenie lub rozpoczęcie na nowo biegu terminu gwarancji następuje zgodnie z art. 581 Kodeksu Cywilnego. Brak gwarancyjnej naprawy lub wymiany towaru na wolny od wady w terminie uprawnia </w:t>
      </w:r>
      <w:r w:rsidR="002604D2" w:rsidRPr="002939C5">
        <w:rPr>
          <w:rFonts w:asciiTheme="minorHAnsi" w:hAnsiTheme="minorHAnsi" w:cstheme="minorHAnsi"/>
          <w:sz w:val="24"/>
          <w:szCs w:val="24"/>
        </w:rPr>
        <w:t>Zamawiającego</w:t>
      </w:r>
      <w:r w:rsidR="005F1C9D">
        <w:rPr>
          <w:rFonts w:asciiTheme="minorHAnsi" w:hAnsiTheme="minorHAnsi" w:cstheme="minorHAnsi"/>
          <w:sz w:val="24"/>
          <w:szCs w:val="24"/>
        </w:rPr>
        <w:t xml:space="preserve">, niezależnie od innych przysługujących mu uprawnień na mocy niniejszej umowy, </w:t>
      </w:r>
      <w:r w:rsidR="002604D2" w:rsidRPr="002939C5">
        <w:rPr>
          <w:rFonts w:asciiTheme="minorHAnsi" w:hAnsiTheme="minorHAnsi" w:cstheme="minorHAnsi"/>
          <w:sz w:val="24"/>
          <w:szCs w:val="24"/>
        </w:rPr>
        <w:t xml:space="preserve"> do</w:t>
      </w:r>
      <w:r w:rsidRPr="002939C5">
        <w:rPr>
          <w:rFonts w:asciiTheme="minorHAnsi" w:hAnsiTheme="minorHAnsi" w:cstheme="minorHAnsi"/>
          <w:sz w:val="24"/>
          <w:szCs w:val="24"/>
        </w:rPr>
        <w:t xml:space="preserve"> zakupu nowego towaru, wolnego od wad, na koszt Wykonawcy lub żądania </w:t>
      </w:r>
      <w:r w:rsidR="004C5857" w:rsidRPr="002939C5">
        <w:rPr>
          <w:rFonts w:asciiTheme="minorHAnsi" w:hAnsiTheme="minorHAnsi" w:cstheme="minorHAnsi"/>
          <w:sz w:val="24"/>
          <w:szCs w:val="24"/>
        </w:rPr>
        <w:t xml:space="preserve">od Wykonawcy </w:t>
      </w:r>
      <w:r w:rsidRPr="002939C5">
        <w:rPr>
          <w:rFonts w:asciiTheme="minorHAnsi" w:hAnsiTheme="minorHAnsi" w:cstheme="minorHAnsi"/>
          <w:sz w:val="24"/>
          <w:szCs w:val="24"/>
        </w:rPr>
        <w:t xml:space="preserve">zwrotu zapłaconej </w:t>
      </w:r>
      <w:r w:rsidR="002604D2">
        <w:rPr>
          <w:rFonts w:asciiTheme="minorHAnsi" w:hAnsiTheme="minorHAnsi" w:cstheme="minorHAnsi"/>
          <w:sz w:val="24"/>
          <w:szCs w:val="24"/>
        </w:rPr>
        <w:t xml:space="preserve">przez Zamawiającego </w:t>
      </w:r>
      <w:r w:rsidRPr="002939C5">
        <w:rPr>
          <w:rFonts w:asciiTheme="minorHAnsi" w:hAnsiTheme="minorHAnsi" w:cstheme="minorHAnsi"/>
          <w:sz w:val="24"/>
          <w:szCs w:val="24"/>
        </w:rPr>
        <w:t>ceny za towar</w:t>
      </w:r>
      <w:r w:rsidR="002604D2">
        <w:rPr>
          <w:rFonts w:asciiTheme="minorHAnsi" w:hAnsiTheme="minorHAnsi" w:cstheme="minorHAnsi"/>
          <w:sz w:val="24"/>
          <w:szCs w:val="24"/>
        </w:rPr>
        <w:t xml:space="preserve"> dotknięty wadą</w:t>
      </w:r>
      <w:r w:rsidRPr="002939C5">
        <w:rPr>
          <w:rFonts w:asciiTheme="minorHAnsi" w:hAnsiTheme="minorHAnsi" w:cstheme="minorHAnsi"/>
          <w:sz w:val="24"/>
          <w:szCs w:val="24"/>
        </w:rPr>
        <w:t xml:space="preserve">, </w:t>
      </w:r>
      <w:r w:rsidR="00C61EDB" w:rsidRPr="002939C5">
        <w:rPr>
          <w:rFonts w:asciiTheme="minorHAnsi" w:hAnsiTheme="minorHAnsi" w:cstheme="minorHAnsi"/>
          <w:sz w:val="24"/>
          <w:szCs w:val="24"/>
        </w:rPr>
        <w:t xml:space="preserve">a Wykonawca zobowiązuje się odpowiednio </w:t>
      </w:r>
      <w:r w:rsidR="00F95DF2" w:rsidRPr="002939C5">
        <w:rPr>
          <w:rFonts w:asciiTheme="minorHAnsi" w:hAnsiTheme="minorHAnsi" w:cstheme="minorHAnsi"/>
          <w:sz w:val="24"/>
          <w:szCs w:val="24"/>
        </w:rPr>
        <w:t>zwrócić</w:t>
      </w:r>
      <w:r w:rsidR="00C61EDB" w:rsidRPr="002939C5">
        <w:rPr>
          <w:rFonts w:asciiTheme="minorHAnsi" w:hAnsiTheme="minorHAnsi" w:cstheme="minorHAnsi"/>
          <w:sz w:val="24"/>
          <w:szCs w:val="24"/>
        </w:rPr>
        <w:t xml:space="preserve"> koszt lub cenę w terminie </w:t>
      </w:r>
      <w:r w:rsidR="00F95DF2" w:rsidRPr="002939C5">
        <w:rPr>
          <w:rFonts w:asciiTheme="minorHAnsi" w:hAnsiTheme="minorHAnsi" w:cstheme="minorHAnsi"/>
          <w:sz w:val="24"/>
          <w:szCs w:val="24"/>
        </w:rPr>
        <w:t>7 dni</w:t>
      </w:r>
      <w:r w:rsidRPr="002939C5">
        <w:rPr>
          <w:rFonts w:asciiTheme="minorHAnsi" w:hAnsiTheme="minorHAnsi" w:cstheme="minorHAnsi"/>
          <w:sz w:val="24"/>
          <w:szCs w:val="24"/>
        </w:rPr>
        <w:t xml:space="preserve"> </w:t>
      </w:r>
      <w:r w:rsidR="00C61EDB" w:rsidRPr="002939C5">
        <w:rPr>
          <w:rFonts w:asciiTheme="minorHAnsi" w:hAnsiTheme="minorHAnsi" w:cstheme="minorHAnsi"/>
          <w:sz w:val="24"/>
          <w:szCs w:val="24"/>
        </w:rPr>
        <w:t xml:space="preserve">od dnia zgłoszenia żądania przez Zamawiającego </w:t>
      </w:r>
      <w:r w:rsidRPr="002939C5">
        <w:rPr>
          <w:rFonts w:asciiTheme="minorHAnsi" w:hAnsiTheme="minorHAnsi" w:cstheme="minorHAnsi"/>
          <w:sz w:val="24"/>
          <w:szCs w:val="24"/>
        </w:rPr>
        <w:t>na wskazany przez Zamawiającego nr rachunku bankowego</w:t>
      </w:r>
      <w:r w:rsidR="00C46204" w:rsidRPr="002939C5">
        <w:rPr>
          <w:rFonts w:asciiTheme="minorHAnsi" w:hAnsiTheme="minorHAnsi" w:cstheme="minorHAnsi"/>
          <w:sz w:val="24"/>
          <w:szCs w:val="24"/>
        </w:rPr>
        <w:t xml:space="preserve"> i</w:t>
      </w:r>
      <w:r w:rsidR="00460A59" w:rsidRPr="002939C5">
        <w:rPr>
          <w:rFonts w:asciiTheme="minorHAnsi" w:hAnsiTheme="minorHAnsi" w:cstheme="minorHAnsi"/>
          <w:sz w:val="24"/>
          <w:szCs w:val="24"/>
        </w:rPr>
        <w:t xml:space="preserve"> zobowiązuje się także</w:t>
      </w:r>
      <w:r w:rsidR="00C61EDB" w:rsidRPr="002939C5">
        <w:rPr>
          <w:rFonts w:asciiTheme="minorHAnsi" w:hAnsiTheme="minorHAnsi" w:cstheme="minorHAnsi"/>
          <w:sz w:val="24"/>
          <w:szCs w:val="24"/>
        </w:rPr>
        <w:t xml:space="preserve"> odebrać zwracany przez Zamawiającego towar.</w:t>
      </w:r>
    </w:p>
    <w:p w14:paraId="04832332" w14:textId="4F287BBB" w:rsidR="00D47809" w:rsidRDefault="005B5202" w:rsidP="005C6B81">
      <w:pPr>
        <w:pStyle w:val="Standard"/>
        <w:numPr>
          <w:ilvl w:val="0"/>
          <w:numId w:val="25"/>
        </w:numPr>
        <w:tabs>
          <w:tab w:val="left" w:pos="284"/>
          <w:tab w:val="left" w:pos="426"/>
        </w:tabs>
        <w:spacing w:after="0" w:line="276" w:lineRule="auto"/>
        <w:ind w:left="284" w:right="0" w:hanging="284"/>
        <w:rPr>
          <w:rFonts w:asciiTheme="minorHAnsi" w:hAnsiTheme="minorHAnsi" w:cstheme="minorHAnsi"/>
          <w:color w:val="auto"/>
          <w:sz w:val="24"/>
          <w:szCs w:val="24"/>
        </w:rPr>
      </w:pPr>
      <w:r w:rsidRPr="00D529BA">
        <w:rPr>
          <w:rFonts w:asciiTheme="minorHAnsi" w:hAnsiTheme="minorHAnsi" w:cstheme="minorHAnsi"/>
          <w:color w:val="auto"/>
          <w:sz w:val="24"/>
          <w:szCs w:val="24"/>
        </w:rPr>
        <w:t xml:space="preserve">Wykonywanie uprawnień z gwarancji nie wpływa na odpowiedzialność Wykonawcy z tytułu rękojmi za wady. Zamawiający może wykonywać uprawnienia z tytułu rękojmi za </w:t>
      </w:r>
      <w:r w:rsidR="00AF4B9A" w:rsidRPr="00D529BA">
        <w:rPr>
          <w:rFonts w:asciiTheme="minorHAnsi" w:hAnsiTheme="minorHAnsi" w:cstheme="minorHAnsi"/>
          <w:color w:val="auto"/>
          <w:sz w:val="24"/>
          <w:szCs w:val="24"/>
        </w:rPr>
        <w:t>wady niezależnie</w:t>
      </w:r>
      <w:r w:rsidRPr="00D529BA">
        <w:rPr>
          <w:rFonts w:asciiTheme="minorHAnsi" w:hAnsiTheme="minorHAnsi" w:cstheme="minorHAnsi"/>
          <w:color w:val="auto"/>
          <w:sz w:val="24"/>
          <w:szCs w:val="24"/>
        </w:rPr>
        <w:t xml:space="preserve"> od uprawnień wynikających z gwarancji, jednakże w razie wykonywania przez Zamawiającego uprawnień z gwarancji bieg terminu do wykonania uprawnień z tytułu rękojmi za wady ulega zawieszeniu z dniem zawiadomienia Wykonawcy o wadzie. Termin ten biegnie dalej od dnia odmowy przez Wykonawcę wykonania obowi</w:t>
      </w:r>
      <w:r w:rsidR="00F95DF2" w:rsidRPr="00D529BA">
        <w:rPr>
          <w:rFonts w:asciiTheme="minorHAnsi" w:hAnsiTheme="minorHAnsi" w:cstheme="minorHAnsi"/>
          <w:color w:val="auto"/>
          <w:sz w:val="24"/>
          <w:szCs w:val="24"/>
        </w:rPr>
        <w:t>ązków</w:t>
      </w:r>
      <w:r w:rsidRPr="00D529BA">
        <w:rPr>
          <w:rFonts w:asciiTheme="minorHAnsi" w:hAnsiTheme="minorHAnsi" w:cstheme="minorHAnsi"/>
          <w:color w:val="auto"/>
          <w:sz w:val="24"/>
          <w:szCs w:val="24"/>
        </w:rPr>
        <w:t xml:space="preserve"> wynikających z gwarancji albo bezskutecznego upływu czasu na ich wykonanie. </w:t>
      </w:r>
    </w:p>
    <w:p w14:paraId="5317B6A8" w14:textId="0B3ACB68" w:rsidR="005C6B81" w:rsidRPr="00643356" w:rsidRDefault="00C46204" w:rsidP="00643356">
      <w:pPr>
        <w:pStyle w:val="Standard"/>
        <w:numPr>
          <w:ilvl w:val="0"/>
          <w:numId w:val="25"/>
        </w:numPr>
        <w:tabs>
          <w:tab w:val="left" w:pos="284"/>
          <w:tab w:val="left" w:pos="426"/>
        </w:tabs>
        <w:spacing w:after="0" w:line="276" w:lineRule="auto"/>
        <w:ind w:left="284" w:right="0" w:hanging="284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 xml:space="preserve">Zgłoszenia </w:t>
      </w:r>
      <w:r w:rsidR="00DE6AA4">
        <w:rPr>
          <w:rFonts w:asciiTheme="minorHAnsi" w:hAnsiTheme="minorHAnsi" w:cstheme="minorHAnsi"/>
          <w:color w:val="auto"/>
          <w:sz w:val="24"/>
          <w:szCs w:val="24"/>
        </w:rPr>
        <w:t xml:space="preserve">Wykonawcy 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wad w ramach gwarancji lub rękojmi </w:t>
      </w:r>
      <w:r w:rsidR="00DE6AA4">
        <w:rPr>
          <w:rFonts w:asciiTheme="minorHAnsi" w:hAnsiTheme="minorHAnsi" w:cstheme="minorHAnsi"/>
          <w:color w:val="auto"/>
          <w:sz w:val="24"/>
          <w:szCs w:val="24"/>
        </w:rPr>
        <w:t>będzie następowało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1022B2">
        <w:rPr>
          <w:rFonts w:asciiTheme="minorHAnsi" w:hAnsiTheme="minorHAnsi" w:cstheme="minorHAnsi"/>
          <w:color w:val="auto"/>
          <w:sz w:val="24"/>
          <w:szCs w:val="24"/>
        </w:rPr>
        <w:t xml:space="preserve">przez Zamawiającemu </w:t>
      </w:r>
      <w:r>
        <w:rPr>
          <w:rFonts w:asciiTheme="minorHAnsi" w:hAnsiTheme="minorHAnsi" w:cstheme="minorHAnsi"/>
          <w:color w:val="auto"/>
          <w:sz w:val="24"/>
          <w:szCs w:val="24"/>
        </w:rPr>
        <w:t>pisemnie na adres</w:t>
      </w:r>
      <w:r w:rsidR="00DE6AA4">
        <w:rPr>
          <w:rFonts w:asciiTheme="minorHAnsi" w:hAnsiTheme="minorHAnsi" w:cstheme="minorHAnsi"/>
          <w:color w:val="auto"/>
          <w:sz w:val="24"/>
          <w:szCs w:val="24"/>
        </w:rPr>
        <w:t xml:space="preserve"> Wykonawcy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lub będ</w:t>
      </w:r>
      <w:r w:rsidR="00DE6AA4">
        <w:rPr>
          <w:rFonts w:asciiTheme="minorHAnsi" w:hAnsiTheme="minorHAnsi" w:cstheme="minorHAnsi"/>
          <w:color w:val="auto"/>
          <w:sz w:val="24"/>
          <w:szCs w:val="24"/>
        </w:rPr>
        <w:t>zie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dokonywane poprzez e</w:t>
      </w:r>
      <w:r w:rsidR="002542D7">
        <w:rPr>
          <w:rFonts w:asciiTheme="minorHAnsi" w:hAnsiTheme="minorHAnsi" w:cstheme="minorHAnsi"/>
          <w:color w:val="auto"/>
          <w:sz w:val="24"/>
          <w:szCs w:val="24"/>
        </w:rPr>
        <w:t>-</w:t>
      </w:r>
      <w:r>
        <w:rPr>
          <w:rFonts w:asciiTheme="minorHAnsi" w:hAnsiTheme="minorHAnsi" w:cstheme="minorHAnsi"/>
          <w:color w:val="auto"/>
          <w:sz w:val="24"/>
          <w:szCs w:val="24"/>
        </w:rPr>
        <w:t>mail</w:t>
      </w:r>
      <w:r w:rsidR="00BD4ABE">
        <w:rPr>
          <w:rFonts w:asciiTheme="minorHAnsi" w:hAnsiTheme="minorHAnsi" w:cstheme="minorHAnsi"/>
          <w:color w:val="auto"/>
          <w:sz w:val="24"/>
          <w:szCs w:val="24"/>
        </w:rPr>
        <w:t>,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na adres e-mail Wykonawcy: </w:t>
      </w:r>
      <w:r w:rsidRPr="00C46204">
        <w:rPr>
          <w:rFonts w:asciiTheme="minorHAnsi" w:hAnsiTheme="minorHAnsi" w:cstheme="minorHAnsi"/>
          <w:color w:val="auto"/>
          <w:sz w:val="24"/>
          <w:szCs w:val="24"/>
          <w:highlight w:val="yellow"/>
        </w:rPr>
        <w:t>………………………………….</w:t>
      </w:r>
    </w:p>
    <w:p w14:paraId="14FD545A" w14:textId="4BB55112" w:rsidR="00D87A54" w:rsidRPr="00BD3960" w:rsidRDefault="001742C4" w:rsidP="00BD3960">
      <w:pPr>
        <w:pStyle w:val="Nagwek2"/>
        <w:keepLines w:val="0"/>
        <w:widowControl w:val="0"/>
        <w:tabs>
          <w:tab w:val="left" w:pos="0"/>
        </w:tabs>
        <w:spacing w:before="0" w:line="276" w:lineRule="auto"/>
        <w:ind w:left="0" w:right="0" w:firstLine="0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BD3960">
        <w:rPr>
          <w:rFonts w:asciiTheme="minorHAnsi" w:hAnsiTheme="minorHAnsi" w:cstheme="minorHAnsi"/>
          <w:b/>
          <w:color w:val="000000"/>
          <w:sz w:val="24"/>
          <w:szCs w:val="24"/>
        </w:rPr>
        <w:lastRenderedPageBreak/>
        <w:t>§ 2</w:t>
      </w:r>
    </w:p>
    <w:p w14:paraId="16F6C00C" w14:textId="53B65D43" w:rsidR="005C6B81" w:rsidRPr="005C6B81" w:rsidRDefault="001742C4" w:rsidP="005C6B81">
      <w:pPr>
        <w:pStyle w:val="Standard"/>
        <w:tabs>
          <w:tab w:val="left" w:pos="3172"/>
        </w:tabs>
        <w:spacing w:after="0" w:line="276" w:lineRule="auto"/>
        <w:ind w:left="0" w:right="0" w:firstLine="0"/>
        <w:rPr>
          <w:rFonts w:asciiTheme="minorHAnsi" w:hAnsiTheme="minorHAnsi" w:cstheme="minorHAnsi"/>
          <w:color w:val="auto"/>
          <w:sz w:val="24"/>
          <w:szCs w:val="24"/>
        </w:rPr>
      </w:pPr>
      <w:r w:rsidRPr="00BD3960">
        <w:rPr>
          <w:rFonts w:asciiTheme="minorHAnsi" w:hAnsiTheme="minorHAnsi" w:cstheme="minorHAnsi"/>
          <w:sz w:val="24"/>
          <w:szCs w:val="24"/>
        </w:rPr>
        <w:t xml:space="preserve">Realizacji przedmiotu umowy </w:t>
      </w:r>
      <w:r w:rsidR="00AF4B9A" w:rsidRPr="00BD3960">
        <w:rPr>
          <w:rFonts w:asciiTheme="minorHAnsi" w:hAnsiTheme="minorHAnsi" w:cstheme="minorHAnsi"/>
          <w:sz w:val="24"/>
          <w:szCs w:val="24"/>
        </w:rPr>
        <w:t>nastąpi do</w:t>
      </w:r>
      <w:r w:rsidRPr="00BD3960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D529BA" w:rsidRPr="00D529BA">
        <w:rPr>
          <w:rFonts w:asciiTheme="minorHAnsi" w:hAnsiTheme="minorHAnsi" w:cstheme="minorHAnsi"/>
          <w:color w:val="auto"/>
          <w:sz w:val="24"/>
          <w:szCs w:val="24"/>
          <w:highlight w:val="yellow"/>
        </w:rPr>
        <w:t>…………………………….</w:t>
      </w:r>
      <w:r w:rsidR="00D529BA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D529BA" w:rsidRPr="00CC7519">
        <w:rPr>
          <w:rFonts w:asciiTheme="minorHAnsi" w:hAnsiTheme="minorHAnsi" w:cstheme="minorHAnsi"/>
          <w:i/>
          <w:iCs/>
          <w:color w:val="auto"/>
          <w:sz w:val="24"/>
          <w:szCs w:val="24"/>
        </w:rPr>
        <w:t>dni/tygodni/miesięcy</w:t>
      </w:r>
      <w:r w:rsidR="00D529BA">
        <w:rPr>
          <w:rFonts w:asciiTheme="minorHAnsi" w:hAnsiTheme="minorHAnsi" w:cstheme="minorHAnsi"/>
          <w:color w:val="auto"/>
          <w:sz w:val="24"/>
          <w:szCs w:val="24"/>
        </w:rPr>
        <w:t>* (</w:t>
      </w:r>
      <w:r w:rsidR="00AF4B9A" w:rsidRPr="00D529BA">
        <w:rPr>
          <w:rFonts w:asciiTheme="minorHAnsi" w:hAnsiTheme="minorHAnsi" w:cstheme="minorHAnsi"/>
          <w:i/>
          <w:iCs/>
          <w:color w:val="auto"/>
          <w:sz w:val="24"/>
          <w:szCs w:val="24"/>
        </w:rPr>
        <w:t>w</w:t>
      </w:r>
      <w:r w:rsidR="00AF4B9A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ybrać </w:t>
      </w:r>
      <w:r w:rsidR="00AF4B9A" w:rsidRPr="00D529BA">
        <w:rPr>
          <w:rFonts w:asciiTheme="minorHAnsi" w:hAnsiTheme="minorHAnsi" w:cstheme="minorHAnsi"/>
          <w:i/>
          <w:iCs/>
          <w:color w:val="auto"/>
          <w:sz w:val="24"/>
          <w:szCs w:val="24"/>
        </w:rPr>
        <w:t>właściwe</w:t>
      </w:r>
      <w:r w:rsidR="00D529BA">
        <w:rPr>
          <w:rFonts w:asciiTheme="minorHAnsi" w:hAnsiTheme="minorHAnsi" w:cstheme="minorHAnsi"/>
          <w:color w:val="auto"/>
          <w:sz w:val="24"/>
          <w:szCs w:val="24"/>
        </w:rPr>
        <w:t>)</w:t>
      </w:r>
      <w:r w:rsidRPr="00BD3960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D529BA">
        <w:rPr>
          <w:rFonts w:asciiTheme="minorHAnsi" w:hAnsiTheme="minorHAnsi" w:cstheme="minorHAnsi"/>
          <w:color w:val="auto"/>
          <w:sz w:val="24"/>
          <w:szCs w:val="24"/>
        </w:rPr>
        <w:t xml:space="preserve">licząc od dnia zawarcia umowy, tj. </w:t>
      </w:r>
      <w:r w:rsidR="00AF4B9A">
        <w:rPr>
          <w:rFonts w:asciiTheme="minorHAnsi" w:hAnsiTheme="minorHAnsi" w:cstheme="minorHAnsi"/>
          <w:color w:val="auto"/>
          <w:sz w:val="24"/>
          <w:szCs w:val="24"/>
        </w:rPr>
        <w:t>realizacja przedmiotu</w:t>
      </w:r>
      <w:r w:rsidR="00D529BA">
        <w:rPr>
          <w:rFonts w:asciiTheme="minorHAnsi" w:hAnsiTheme="minorHAnsi" w:cstheme="minorHAnsi"/>
          <w:color w:val="auto"/>
          <w:sz w:val="24"/>
          <w:szCs w:val="24"/>
        </w:rPr>
        <w:t xml:space="preserve"> umowy </w:t>
      </w:r>
      <w:r w:rsidR="00CC7519">
        <w:rPr>
          <w:rFonts w:asciiTheme="minorHAnsi" w:hAnsiTheme="minorHAnsi" w:cstheme="minorHAnsi"/>
          <w:color w:val="auto"/>
          <w:sz w:val="24"/>
          <w:szCs w:val="24"/>
        </w:rPr>
        <w:t xml:space="preserve">nastąpi </w:t>
      </w:r>
      <w:r w:rsidR="00D529BA">
        <w:rPr>
          <w:rFonts w:asciiTheme="minorHAnsi" w:hAnsiTheme="minorHAnsi" w:cstheme="minorHAnsi"/>
          <w:color w:val="auto"/>
          <w:sz w:val="24"/>
          <w:szCs w:val="24"/>
        </w:rPr>
        <w:t xml:space="preserve">do dnia </w:t>
      </w:r>
      <w:r w:rsidR="00D529BA" w:rsidRPr="00D529BA">
        <w:rPr>
          <w:rFonts w:asciiTheme="minorHAnsi" w:hAnsiTheme="minorHAnsi" w:cstheme="minorHAnsi"/>
          <w:color w:val="auto"/>
          <w:sz w:val="24"/>
          <w:szCs w:val="24"/>
          <w:highlight w:val="yellow"/>
        </w:rPr>
        <w:t>…………………………</w:t>
      </w:r>
      <w:r w:rsidR="00D529BA">
        <w:rPr>
          <w:rFonts w:asciiTheme="minorHAnsi" w:hAnsiTheme="minorHAnsi" w:cstheme="minorHAnsi"/>
          <w:color w:val="auto"/>
          <w:sz w:val="24"/>
          <w:szCs w:val="24"/>
        </w:rPr>
        <w:t xml:space="preserve"> 2025 r. </w:t>
      </w:r>
    </w:p>
    <w:p w14:paraId="5B2DB322" w14:textId="05F3F5A3" w:rsidR="00D87A54" w:rsidRPr="00BD3960" w:rsidRDefault="001742C4" w:rsidP="00BD3960">
      <w:pPr>
        <w:pStyle w:val="Standard"/>
        <w:spacing w:after="0" w:line="276" w:lineRule="auto"/>
        <w:ind w:left="0" w:right="0"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D3960">
        <w:rPr>
          <w:rFonts w:asciiTheme="minorHAnsi" w:hAnsiTheme="minorHAnsi" w:cstheme="minorHAnsi"/>
          <w:b/>
          <w:sz w:val="24"/>
          <w:szCs w:val="24"/>
        </w:rPr>
        <w:t>§ 3</w:t>
      </w:r>
    </w:p>
    <w:p w14:paraId="033DF6CC" w14:textId="0B8F9F24" w:rsidR="00D87A54" w:rsidRDefault="001742C4" w:rsidP="00D47809">
      <w:pPr>
        <w:pStyle w:val="Akapitzlist"/>
        <w:widowControl/>
        <w:numPr>
          <w:ilvl w:val="0"/>
          <w:numId w:val="28"/>
        </w:numPr>
        <w:spacing w:line="276" w:lineRule="auto"/>
        <w:ind w:left="284" w:hanging="284"/>
        <w:jc w:val="both"/>
        <w:textAlignment w:val="auto"/>
        <w:rPr>
          <w:rFonts w:asciiTheme="minorHAnsi" w:hAnsiTheme="minorHAnsi" w:cstheme="minorHAnsi"/>
          <w:szCs w:val="24"/>
        </w:rPr>
      </w:pPr>
      <w:r w:rsidRPr="00BD3960">
        <w:rPr>
          <w:rStyle w:val="Domylnaczcionkaakapitu1"/>
          <w:rFonts w:asciiTheme="minorHAnsi" w:hAnsiTheme="minorHAnsi" w:cstheme="minorHAnsi"/>
          <w:szCs w:val="24"/>
        </w:rPr>
        <w:t xml:space="preserve">Zgodnie ze złożoną ofertą łączna cena za towary wynosi </w:t>
      </w:r>
      <w:r w:rsidRP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……………</w:t>
      </w:r>
      <w:r w:rsid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………</w:t>
      </w:r>
      <w:r w:rsidRP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………………….</w:t>
      </w:r>
      <w:r w:rsidRPr="00BD3960">
        <w:rPr>
          <w:rStyle w:val="Domylnaczcionkaakapitu1"/>
          <w:rFonts w:asciiTheme="minorHAnsi" w:hAnsiTheme="minorHAnsi" w:cstheme="minorHAnsi"/>
          <w:szCs w:val="24"/>
        </w:rPr>
        <w:t xml:space="preserve"> </w:t>
      </w:r>
      <w:r w:rsidRPr="00BD3960">
        <w:rPr>
          <w:rStyle w:val="Domylnaczcionkaakapitu1"/>
          <w:rFonts w:asciiTheme="minorHAnsi" w:hAnsiTheme="minorHAnsi" w:cstheme="minorHAnsi"/>
          <w:b/>
          <w:szCs w:val="24"/>
        </w:rPr>
        <w:t xml:space="preserve">netto </w:t>
      </w:r>
      <w:r w:rsidRPr="00BD3960">
        <w:rPr>
          <w:rStyle w:val="Domylnaczcionkaakapitu1"/>
          <w:rFonts w:asciiTheme="minorHAnsi" w:hAnsiTheme="minorHAnsi" w:cstheme="minorHAnsi"/>
          <w:szCs w:val="24"/>
        </w:rPr>
        <w:t xml:space="preserve">(słownie złotych: </w:t>
      </w:r>
      <w:r w:rsidRP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…………………………………………………</w:t>
      </w:r>
      <w:r w:rsid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….</w:t>
      </w:r>
      <w:r w:rsidRP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.……………., ……/</w:t>
      </w:r>
      <w:r w:rsidRPr="00BD3960">
        <w:rPr>
          <w:rStyle w:val="Domylnaczcionkaakapitu1"/>
          <w:rFonts w:asciiTheme="minorHAnsi" w:hAnsiTheme="minorHAnsi" w:cstheme="minorHAnsi"/>
          <w:szCs w:val="24"/>
        </w:rPr>
        <w:t xml:space="preserve">100), a powiększona o należny podatek VAT, cena wynosi </w:t>
      </w:r>
      <w:r w:rsidRP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……</w:t>
      </w:r>
      <w:r w:rsid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………..</w:t>
      </w:r>
      <w:r w:rsidRP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..…</w:t>
      </w:r>
      <w:r w:rsid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……………………………………..</w:t>
      </w:r>
      <w:r w:rsidRP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>……………...</w:t>
      </w:r>
      <w:r w:rsidR="00D47809">
        <w:rPr>
          <w:rStyle w:val="Domylnaczcionkaakapitu1"/>
          <w:rFonts w:asciiTheme="minorHAnsi" w:hAnsiTheme="minorHAnsi" w:cstheme="minorHAnsi"/>
          <w:szCs w:val="24"/>
        </w:rPr>
        <w:t xml:space="preserve"> </w:t>
      </w:r>
      <w:r w:rsidRPr="00BD3960">
        <w:rPr>
          <w:rStyle w:val="Domylnaczcionkaakapitu1"/>
          <w:rFonts w:asciiTheme="minorHAnsi" w:hAnsiTheme="minorHAnsi" w:cstheme="minorHAnsi"/>
          <w:b/>
          <w:szCs w:val="24"/>
        </w:rPr>
        <w:t>zł brutto</w:t>
      </w:r>
      <w:r w:rsidRPr="00BD3960">
        <w:rPr>
          <w:rStyle w:val="Domylnaczcionkaakapitu1"/>
          <w:rFonts w:asciiTheme="minorHAnsi" w:hAnsiTheme="minorHAnsi" w:cstheme="minorHAnsi"/>
          <w:szCs w:val="24"/>
        </w:rPr>
        <w:t xml:space="preserve"> (słownie złotych: </w:t>
      </w:r>
      <w:r w:rsidRPr="00D47809">
        <w:rPr>
          <w:rStyle w:val="Domylnaczcionkaakapitu1"/>
          <w:rFonts w:asciiTheme="minorHAnsi" w:hAnsiTheme="minorHAnsi" w:cstheme="minorHAnsi"/>
          <w:szCs w:val="24"/>
          <w:highlight w:val="yellow"/>
        </w:rPr>
        <w:t xml:space="preserve">……………………………………………………………, </w:t>
      </w:r>
      <w:r w:rsidRPr="00D47809">
        <w:rPr>
          <w:rFonts w:asciiTheme="minorHAnsi" w:hAnsiTheme="minorHAnsi" w:cstheme="minorHAnsi"/>
          <w:szCs w:val="24"/>
          <w:highlight w:val="yellow"/>
        </w:rPr>
        <w:t>………/</w:t>
      </w:r>
      <w:r w:rsidRPr="00BD3960">
        <w:rPr>
          <w:rFonts w:asciiTheme="minorHAnsi" w:hAnsiTheme="minorHAnsi" w:cstheme="minorHAnsi"/>
          <w:szCs w:val="24"/>
        </w:rPr>
        <w:t>100).</w:t>
      </w:r>
    </w:p>
    <w:p w14:paraId="7B31A29C" w14:textId="6790388E" w:rsidR="00D87A54" w:rsidRDefault="001742C4" w:rsidP="00D47809">
      <w:pPr>
        <w:pStyle w:val="Akapitzlist"/>
        <w:widowControl/>
        <w:numPr>
          <w:ilvl w:val="0"/>
          <w:numId w:val="28"/>
        </w:numPr>
        <w:spacing w:line="276" w:lineRule="auto"/>
        <w:ind w:left="284" w:hanging="284"/>
        <w:jc w:val="both"/>
        <w:textAlignment w:val="auto"/>
        <w:rPr>
          <w:rFonts w:asciiTheme="minorHAnsi" w:hAnsiTheme="minorHAnsi" w:cstheme="minorHAnsi"/>
          <w:szCs w:val="24"/>
        </w:rPr>
      </w:pPr>
      <w:r w:rsidRPr="00D47809">
        <w:rPr>
          <w:rFonts w:asciiTheme="minorHAnsi" w:hAnsiTheme="minorHAnsi" w:cstheme="minorHAnsi"/>
          <w:szCs w:val="24"/>
        </w:rPr>
        <w:t xml:space="preserve">Cena wskazana w ust.1 obejmuje wszystkie koszty związane ze zrealizowaniem przedmiotu </w:t>
      </w:r>
      <w:r w:rsidR="00C47B08">
        <w:rPr>
          <w:rFonts w:asciiTheme="minorHAnsi" w:hAnsiTheme="minorHAnsi" w:cstheme="minorHAnsi"/>
          <w:szCs w:val="24"/>
        </w:rPr>
        <w:t>umowy</w:t>
      </w:r>
      <w:r w:rsidRPr="00D47809">
        <w:rPr>
          <w:rFonts w:asciiTheme="minorHAnsi" w:hAnsiTheme="minorHAnsi" w:cstheme="minorHAnsi"/>
          <w:szCs w:val="24"/>
        </w:rPr>
        <w:t xml:space="preserve"> oraz warunkami stawianymi przez Zamawiającego.</w:t>
      </w:r>
    </w:p>
    <w:p w14:paraId="3B270331" w14:textId="4F3C4464" w:rsidR="00D87A54" w:rsidRPr="009E2402" w:rsidRDefault="001742C4" w:rsidP="009E2402">
      <w:pPr>
        <w:pStyle w:val="Akapitzlist"/>
        <w:widowControl/>
        <w:numPr>
          <w:ilvl w:val="0"/>
          <w:numId w:val="28"/>
        </w:numPr>
        <w:spacing w:line="276" w:lineRule="auto"/>
        <w:ind w:left="284" w:hanging="284"/>
        <w:jc w:val="both"/>
        <w:textAlignment w:val="auto"/>
        <w:rPr>
          <w:rFonts w:asciiTheme="minorHAnsi" w:hAnsiTheme="minorHAnsi" w:cstheme="minorHAnsi"/>
          <w:szCs w:val="24"/>
        </w:rPr>
      </w:pPr>
      <w:r w:rsidRPr="00F9172D">
        <w:rPr>
          <w:rStyle w:val="Domylnaczcionkaakapitu1"/>
          <w:rFonts w:asciiTheme="minorHAnsi" w:hAnsiTheme="minorHAnsi" w:cstheme="minorHAnsi"/>
          <w:szCs w:val="24"/>
        </w:rPr>
        <w:t xml:space="preserve">Zapłata ceny za towary nastąpi przelewem na </w:t>
      </w:r>
      <w:r w:rsidR="001022B2">
        <w:rPr>
          <w:rStyle w:val="Domylnaczcionkaakapitu1"/>
          <w:rFonts w:asciiTheme="minorHAnsi" w:hAnsiTheme="minorHAnsi" w:cstheme="minorHAnsi"/>
          <w:szCs w:val="24"/>
        </w:rPr>
        <w:t>nr rachunku bankowego</w:t>
      </w:r>
      <w:r w:rsidRPr="00F9172D">
        <w:rPr>
          <w:rStyle w:val="Domylnaczcionkaakapitu1"/>
          <w:rFonts w:asciiTheme="minorHAnsi" w:hAnsiTheme="minorHAnsi" w:cstheme="minorHAnsi"/>
          <w:szCs w:val="24"/>
        </w:rPr>
        <w:t xml:space="preserve"> Wykonawcy podan</w:t>
      </w:r>
      <w:r w:rsidR="001022B2">
        <w:rPr>
          <w:rStyle w:val="Domylnaczcionkaakapitu1"/>
          <w:rFonts w:asciiTheme="minorHAnsi" w:hAnsiTheme="minorHAnsi" w:cstheme="minorHAnsi"/>
          <w:szCs w:val="24"/>
        </w:rPr>
        <w:t>y</w:t>
      </w:r>
      <w:r w:rsidRPr="00F9172D">
        <w:rPr>
          <w:rStyle w:val="Domylnaczcionkaakapitu1"/>
          <w:rFonts w:asciiTheme="minorHAnsi" w:hAnsiTheme="minorHAnsi" w:cstheme="minorHAnsi"/>
          <w:szCs w:val="24"/>
        </w:rPr>
        <w:t xml:space="preserve"> na fakturze, w terminie do </w:t>
      </w:r>
      <w:r w:rsidR="00930EA6" w:rsidRPr="00930EA6">
        <w:rPr>
          <w:rStyle w:val="Domylnaczcionkaakapitu1"/>
          <w:rFonts w:asciiTheme="minorHAnsi" w:hAnsiTheme="minorHAnsi" w:cstheme="minorHAnsi"/>
          <w:szCs w:val="24"/>
          <w:highlight w:val="yellow"/>
        </w:rPr>
        <w:t>……</w:t>
      </w:r>
      <w:r w:rsidRPr="00F9172D">
        <w:rPr>
          <w:rStyle w:val="Domylnaczcionkaakapitu1"/>
          <w:rFonts w:asciiTheme="minorHAnsi" w:hAnsiTheme="minorHAnsi" w:cstheme="minorHAnsi"/>
          <w:szCs w:val="24"/>
        </w:rPr>
        <w:t xml:space="preserve"> dni od daty </w:t>
      </w:r>
      <w:r w:rsidR="00AF4B9A">
        <w:rPr>
          <w:rStyle w:val="Domylnaczcionkaakapitu1"/>
          <w:rFonts w:asciiTheme="minorHAnsi" w:hAnsiTheme="minorHAnsi" w:cstheme="minorHAnsi"/>
          <w:szCs w:val="24"/>
        </w:rPr>
        <w:t>otrzymania przez</w:t>
      </w:r>
      <w:r w:rsidRPr="00F9172D">
        <w:rPr>
          <w:rStyle w:val="Domylnaczcionkaakapitu1"/>
          <w:rFonts w:asciiTheme="minorHAnsi" w:hAnsiTheme="minorHAnsi" w:cstheme="minorHAnsi"/>
          <w:szCs w:val="24"/>
        </w:rPr>
        <w:t xml:space="preserve"> Zamawiającemu wystawionej faktury. Wykonawca wskaże </w:t>
      </w:r>
      <w:r w:rsidR="00AF4B9A" w:rsidRPr="00F9172D">
        <w:rPr>
          <w:rStyle w:val="Domylnaczcionkaakapitu1"/>
          <w:rFonts w:asciiTheme="minorHAnsi" w:hAnsiTheme="minorHAnsi" w:cstheme="minorHAnsi"/>
          <w:szCs w:val="24"/>
        </w:rPr>
        <w:t>swój nr</w:t>
      </w:r>
      <w:r w:rsidRPr="00F9172D">
        <w:rPr>
          <w:rStyle w:val="Domylnaczcionkaakapitu1"/>
          <w:rFonts w:asciiTheme="minorHAnsi" w:hAnsiTheme="minorHAnsi" w:cstheme="minorHAnsi"/>
          <w:szCs w:val="24"/>
        </w:rPr>
        <w:t xml:space="preserve"> rachunku z tzw. białej listy podatników VAT. Podstawą wystawienia faktury jest dostarczenie przez Wykonawcę i dokonanie odbioru przez Zamawiającego towarów.</w:t>
      </w:r>
      <w:r w:rsidR="005B5202" w:rsidRPr="00F9172D">
        <w:rPr>
          <w:rStyle w:val="Domylnaczcionkaakapitu1"/>
          <w:rFonts w:asciiTheme="minorHAnsi" w:hAnsiTheme="minorHAnsi" w:cstheme="minorHAnsi"/>
          <w:szCs w:val="24"/>
        </w:rPr>
        <w:t xml:space="preserve"> W przypadku wymogu zapłaty w ramach mechanizmu podzielonej płatności stosowna informacja zostanie wskazana</w:t>
      </w:r>
      <w:r w:rsidR="001022B2">
        <w:rPr>
          <w:rStyle w:val="Domylnaczcionkaakapitu1"/>
          <w:rFonts w:asciiTheme="minorHAnsi" w:hAnsiTheme="minorHAnsi" w:cstheme="minorHAnsi"/>
          <w:szCs w:val="24"/>
        </w:rPr>
        <w:t xml:space="preserve"> przez Wykonawcę</w:t>
      </w:r>
      <w:r w:rsidR="005B5202" w:rsidRPr="00F9172D">
        <w:rPr>
          <w:rStyle w:val="Domylnaczcionkaakapitu1"/>
          <w:rFonts w:asciiTheme="minorHAnsi" w:hAnsiTheme="minorHAnsi" w:cstheme="minorHAnsi"/>
          <w:szCs w:val="24"/>
        </w:rPr>
        <w:t xml:space="preserve"> na fakturze.</w:t>
      </w:r>
      <w:r w:rsidR="009E2402">
        <w:rPr>
          <w:rStyle w:val="Domylnaczcionkaakapitu1"/>
          <w:rFonts w:asciiTheme="minorHAnsi" w:hAnsiTheme="minorHAnsi" w:cstheme="minorHAnsi"/>
          <w:szCs w:val="24"/>
        </w:rPr>
        <w:t xml:space="preserve"> </w:t>
      </w:r>
      <w:r w:rsidR="00AF4B9A" w:rsidRPr="009E2402">
        <w:rPr>
          <w:rFonts w:ascii="Calibri" w:eastAsia="TimesNewRomanPSMT" w:hAnsi="Calibri" w:cs="Calibri"/>
          <w:kern w:val="1"/>
          <w:lang w:eastAsia="hi-IN"/>
        </w:rPr>
        <w:t xml:space="preserve">W przypadku obowiązku prawnego korzystania z </w:t>
      </w:r>
      <w:proofErr w:type="spellStart"/>
      <w:r w:rsidR="00AF4B9A" w:rsidRPr="009E2402">
        <w:rPr>
          <w:rFonts w:ascii="Calibri" w:eastAsia="TimesNewRomanPSMT" w:hAnsi="Calibri" w:cs="Calibri"/>
          <w:kern w:val="1"/>
          <w:lang w:eastAsia="hi-IN"/>
        </w:rPr>
        <w:t>KSeF</w:t>
      </w:r>
      <w:proofErr w:type="spellEnd"/>
      <w:r w:rsidR="00AF4B9A" w:rsidRPr="009E2402">
        <w:rPr>
          <w:rFonts w:ascii="Calibri" w:eastAsia="TimesNewRomanPSMT" w:hAnsi="Calibri" w:cs="Calibri"/>
          <w:kern w:val="1"/>
          <w:lang w:eastAsia="hi-IN"/>
        </w:rPr>
        <w:t xml:space="preserve"> przez Wykonawcę faktura będzie wystawiana przez Wykonawcę i odbierana przez Zamawiającego za pośrednictwem </w:t>
      </w:r>
      <w:proofErr w:type="spellStart"/>
      <w:r w:rsidR="00AF4B9A" w:rsidRPr="009E2402">
        <w:rPr>
          <w:rFonts w:ascii="Calibri" w:eastAsia="TimesNewRomanPSMT" w:hAnsi="Calibri" w:cs="Calibri"/>
          <w:kern w:val="1"/>
          <w:lang w:eastAsia="hi-IN"/>
        </w:rPr>
        <w:t>KSeF</w:t>
      </w:r>
      <w:proofErr w:type="spellEnd"/>
      <w:r w:rsidR="00AF4B9A" w:rsidRPr="009E2402">
        <w:rPr>
          <w:rFonts w:ascii="Calibri" w:eastAsia="TimesNewRomanPSMT" w:hAnsi="Calibri" w:cs="Calibri"/>
          <w:kern w:val="1"/>
          <w:lang w:eastAsia="hi-IN"/>
        </w:rPr>
        <w:t xml:space="preserve">. W przypadku wystąpienia awarii </w:t>
      </w:r>
      <w:proofErr w:type="spellStart"/>
      <w:r w:rsidR="00AF4B9A" w:rsidRPr="009E2402">
        <w:rPr>
          <w:rFonts w:ascii="Calibri" w:eastAsia="TimesNewRomanPSMT" w:hAnsi="Calibri" w:cs="Calibri"/>
          <w:kern w:val="1"/>
          <w:lang w:eastAsia="hi-IN"/>
        </w:rPr>
        <w:t>KSeF</w:t>
      </w:r>
      <w:proofErr w:type="spellEnd"/>
      <w:r w:rsidR="00AF4B9A" w:rsidRPr="009E2402">
        <w:rPr>
          <w:rFonts w:ascii="Calibri" w:eastAsia="TimesNewRomanPSMT" w:hAnsi="Calibri" w:cs="Calibri"/>
          <w:kern w:val="1"/>
          <w:lang w:eastAsia="hi-IN"/>
        </w:rPr>
        <w:t xml:space="preserve">, potwierdzonej komunikatem udostępnionym przez ministra właściwego do spraw finansów publicznych, uniemożliwiającej wystawienie faktury ustrukturyzowanej w </w:t>
      </w:r>
      <w:proofErr w:type="spellStart"/>
      <w:r w:rsidR="00AF4B9A" w:rsidRPr="009E2402">
        <w:rPr>
          <w:rFonts w:ascii="Calibri" w:eastAsia="TimesNewRomanPSMT" w:hAnsi="Calibri" w:cs="Calibri"/>
          <w:kern w:val="1"/>
          <w:lang w:eastAsia="hi-IN"/>
        </w:rPr>
        <w:t>KSeF</w:t>
      </w:r>
      <w:proofErr w:type="spellEnd"/>
      <w:r w:rsidR="00AF4B9A" w:rsidRPr="009E2402">
        <w:rPr>
          <w:rFonts w:ascii="Calibri" w:eastAsia="TimesNewRomanPSMT" w:hAnsi="Calibri" w:cs="Calibri"/>
          <w:kern w:val="1"/>
          <w:lang w:eastAsia="hi-IN"/>
        </w:rPr>
        <w:t xml:space="preserve">, na czas trwania przeszkody faktura będzie wystawiona w formie elektronicznej w formacie pdf i przesłana na adres e-mail Zamawiającego </w:t>
      </w:r>
      <w:r w:rsidR="00AF4B9A" w:rsidRPr="009E2402">
        <w:rPr>
          <w:rFonts w:ascii="Calibri" w:eastAsia="TimesNewRomanPSMT" w:hAnsi="Calibri" w:cs="Calibri"/>
          <w:kern w:val="1"/>
          <w:highlight w:val="yellow"/>
          <w:lang w:eastAsia="hi-IN"/>
        </w:rPr>
        <w:t>…………….</w:t>
      </w:r>
      <w:r w:rsidR="00AF4B9A" w:rsidRPr="009E2402">
        <w:rPr>
          <w:rFonts w:ascii="Calibri" w:eastAsia="TimesNewRomanPSMT" w:hAnsi="Calibri" w:cs="Calibri"/>
          <w:kern w:val="1"/>
          <w:lang w:eastAsia="hi-IN"/>
        </w:rPr>
        <w:t xml:space="preserve"> i będzie zawierać informacje o jej wystawieniu w tej formie w związku z awarią </w:t>
      </w:r>
      <w:proofErr w:type="spellStart"/>
      <w:r w:rsidR="00AF4B9A" w:rsidRPr="009E2402">
        <w:rPr>
          <w:rFonts w:ascii="Calibri" w:eastAsia="TimesNewRomanPSMT" w:hAnsi="Calibri" w:cs="Calibri"/>
          <w:kern w:val="1"/>
          <w:lang w:eastAsia="hi-IN"/>
        </w:rPr>
        <w:t>KSeF</w:t>
      </w:r>
      <w:proofErr w:type="spellEnd"/>
      <w:r w:rsidR="00AF4B9A" w:rsidRPr="009E2402">
        <w:rPr>
          <w:rFonts w:ascii="Calibri" w:eastAsia="TimesNewRomanPSMT" w:hAnsi="Calibri" w:cs="Calibri"/>
          <w:kern w:val="1"/>
          <w:lang w:eastAsia="hi-IN"/>
        </w:rPr>
        <w:t>.</w:t>
      </w:r>
      <w:r w:rsidR="009E2402" w:rsidRPr="009E2402">
        <w:rPr>
          <w:rFonts w:ascii="Calibri" w:hAnsi="Calibri" w:cs="Calibri"/>
        </w:rPr>
        <w:t xml:space="preserve"> Wykonawca poinformuje Zamawiającego o wystawieniu faktury w </w:t>
      </w:r>
      <w:proofErr w:type="spellStart"/>
      <w:r w:rsidR="009E2402" w:rsidRPr="009E2402">
        <w:rPr>
          <w:rFonts w:ascii="Calibri" w:hAnsi="Calibri" w:cs="Calibri"/>
        </w:rPr>
        <w:t>KSef</w:t>
      </w:r>
      <w:proofErr w:type="spellEnd"/>
      <w:r w:rsidR="009E2402" w:rsidRPr="009E2402">
        <w:rPr>
          <w:rFonts w:ascii="Calibri" w:hAnsi="Calibri" w:cs="Calibri"/>
        </w:rPr>
        <w:t xml:space="preserve"> w dniu jej wystawienia i możliwości jej pobrania z </w:t>
      </w:r>
      <w:proofErr w:type="spellStart"/>
      <w:r w:rsidR="009E2402" w:rsidRPr="009E2402">
        <w:rPr>
          <w:rFonts w:ascii="Calibri" w:hAnsi="Calibri" w:cs="Calibri"/>
        </w:rPr>
        <w:t>KSef</w:t>
      </w:r>
      <w:proofErr w:type="spellEnd"/>
      <w:r w:rsidR="009E2402" w:rsidRPr="009E2402">
        <w:rPr>
          <w:rFonts w:ascii="Calibri" w:hAnsi="Calibri" w:cs="Calibri"/>
        </w:rPr>
        <w:t xml:space="preserve"> przez Zamawiającego na adres e-mail Zamawiającego wskazany w zdaniu poprzednim.</w:t>
      </w:r>
    </w:p>
    <w:p w14:paraId="6BB95756" w14:textId="6A3EFC5E" w:rsidR="00D87A54" w:rsidRPr="00BD3960" w:rsidRDefault="001742C4" w:rsidP="00F9172D">
      <w:pPr>
        <w:pStyle w:val="Nagwek1"/>
        <w:spacing w:line="276" w:lineRule="auto"/>
        <w:ind w:left="11" w:right="1" w:hanging="432"/>
        <w:rPr>
          <w:rFonts w:asciiTheme="minorHAnsi" w:hAnsiTheme="minorHAnsi" w:cstheme="minorHAnsi"/>
          <w:sz w:val="24"/>
          <w:szCs w:val="24"/>
        </w:rPr>
      </w:pPr>
      <w:r w:rsidRPr="00BD3960">
        <w:rPr>
          <w:rFonts w:asciiTheme="minorHAnsi" w:hAnsiTheme="minorHAnsi" w:cstheme="minorHAnsi"/>
          <w:sz w:val="24"/>
          <w:szCs w:val="24"/>
        </w:rPr>
        <w:t xml:space="preserve">   § 4</w:t>
      </w:r>
    </w:p>
    <w:p w14:paraId="4058662B" w14:textId="4CC670BB" w:rsidR="00D87A54" w:rsidRDefault="001742C4" w:rsidP="00F9172D">
      <w:pPr>
        <w:pStyle w:val="Standard"/>
        <w:numPr>
          <w:ilvl w:val="0"/>
          <w:numId w:val="29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BD3960">
        <w:rPr>
          <w:rFonts w:asciiTheme="minorHAnsi" w:hAnsiTheme="minorHAnsi" w:cstheme="minorHAnsi"/>
          <w:sz w:val="24"/>
          <w:szCs w:val="24"/>
        </w:rPr>
        <w:t xml:space="preserve">Zamawiający dokona odbioru towarów protokołem zdawczo - odbiorczym. Zamawiający może odmówić odbioru towarów, co do których w toku odbioru stwierdzono, że są dotknięte wadami (w szczególności: niezgodności towaru z </w:t>
      </w:r>
      <w:r w:rsidR="005B5202" w:rsidRPr="00BD3960">
        <w:rPr>
          <w:rFonts w:asciiTheme="minorHAnsi" w:hAnsiTheme="minorHAnsi" w:cstheme="minorHAnsi"/>
          <w:sz w:val="24"/>
          <w:szCs w:val="24"/>
        </w:rPr>
        <w:t>wymogami SWZ</w:t>
      </w:r>
      <w:r w:rsidRPr="00BD3960">
        <w:rPr>
          <w:rFonts w:asciiTheme="minorHAnsi" w:hAnsiTheme="minorHAnsi" w:cstheme="minorHAnsi"/>
          <w:sz w:val="24"/>
          <w:szCs w:val="24"/>
        </w:rPr>
        <w:t xml:space="preserve"> </w:t>
      </w:r>
      <w:r w:rsidR="005B5202" w:rsidRPr="00BD3960">
        <w:rPr>
          <w:rFonts w:asciiTheme="minorHAnsi" w:hAnsiTheme="minorHAnsi" w:cstheme="minorHAnsi"/>
          <w:sz w:val="24"/>
          <w:szCs w:val="24"/>
        </w:rPr>
        <w:t>lub</w:t>
      </w:r>
      <w:r w:rsidRPr="00BD3960">
        <w:rPr>
          <w:rFonts w:asciiTheme="minorHAnsi" w:hAnsiTheme="minorHAnsi" w:cstheme="minorHAnsi"/>
          <w:sz w:val="24"/>
          <w:szCs w:val="24"/>
        </w:rPr>
        <w:t xml:space="preserve"> ofertą Wykonawcy; co do których zauważono uszkodzenia lub inne wady fizyczne; co do których nie przekazano dokumentu/ów wskazanych w §1 ust.</w:t>
      </w:r>
      <w:r w:rsidR="009E2402">
        <w:rPr>
          <w:rFonts w:asciiTheme="minorHAnsi" w:hAnsiTheme="minorHAnsi" w:cstheme="minorHAnsi"/>
          <w:sz w:val="24"/>
          <w:szCs w:val="24"/>
        </w:rPr>
        <w:t xml:space="preserve"> </w:t>
      </w:r>
      <w:r w:rsidR="009542A9" w:rsidRPr="00BD3960">
        <w:rPr>
          <w:rFonts w:asciiTheme="minorHAnsi" w:hAnsiTheme="minorHAnsi" w:cstheme="minorHAnsi"/>
          <w:sz w:val="24"/>
          <w:szCs w:val="24"/>
        </w:rPr>
        <w:t xml:space="preserve">4 lub ust. </w:t>
      </w:r>
      <w:r w:rsidRPr="00BD3960">
        <w:rPr>
          <w:rFonts w:asciiTheme="minorHAnsi" w:hAnsiTheme="minorHAnsi" w:cstheme="minorHAnsi"/>
          <w:sz w:val="24"/>
          <w:szCs w:val="24"/>
        </w:rPr>
        <w:t>7</w:t>
      </w:r>
      <w:r w:rsidR="009542A9" w:rsidRPr="00BD3960">
        <w:rPr>
          <w:rFonts w:asciiTheme="minorHAnsi" w:hAnsiTheme="minorHAnsi" w:cstheme="minorHAnsi"/>
          <w:sz w:val="24"/>
          <w:szCs w:val="24"/>
        </w:rPr>
        <w:t>b</w:t>
      </w:r>
      <w:r w:rsidRPr="00BD3960">
        <w:rPr>
          <w:rFonts w:asciiTheme="minorHAnsi" w:hAnsiTheme="minorHAnsi" w:cstheme="minorHAnsi"/>
          <w:sz w:val="24"/>
          <w:szCs w:val="24"/>
        </w:rPr>
        <w:t xml:space="preserve"> umowy). W takim przypadku w protokole zostaną wskazane zauważone wady i </w:t>
      </w:r>
      <w:r w:rsidR="00035847" w:rsidRPr="00BD3960">
        <w:rPr>
          <w:rFonts w:asciiTheme="minorHAnsi" w:hAnsiTheme="minorHAnsi" w:cstheme="minorHAnsi"/>
          <w:sz w:val="24"/>
          <w:szCs w:val="24"/>
        </w:rPr>
        <w:t>towar,</w:t>
      </w:r>
      <w:r w:rsidRPr="00BD3960">
        <w:rPr>
          <w:rFonts w:asciiTheme="minorHAnsi" w:hAnsiTheme="minorHAnsi" w:cstheme="minorHAnsi"/>
          <w:sz w:val="24"/>
          <w:szCs w:val="24"/>
        </w:rPr>
        <w:t xml:space="preserve"> którego dotyczą i którego w związku z tym odmówiono odbioru, a Wykonawca zobowiązuje się </w:t>
      </w:r>
      <w:r w:rsidR="00035847" w:rsidRPr="00BD3960">
        <w:rPr>
          <w:rFonts w:asciiTheme="minorHAnsi" w:hAnsiTheme="minorHAnsi" w:cstheme="minorHAnsi"/>
          <w:sz w:val="24"/>
          <w:szCs w:val="24"/>
        </w:rPr>
        <w:t>dostarczyć towary</w:t>
      </w:r>
      <w:r w:rsidRPr="00BD3960">
        <w:rPr>
          <w:rFonts w:asciiTheme="minorHAnsi" w:hAnsiTheme="minorHAnsi" w:cstheme="minorHAnsi"/>
          <w:sz w:val="24"/>
          <w:szCs w:val="24"/>
        </w:rPr>
        <w:t xml:space="preserve"> wolne od wad na własny koszt, w terminie nie dłuższym niż 7 dni roboczych.  </w:t>
      </w:r>
    </w:p>
    <w:p w14:paraId="1A545711" w14:textId="099954EE" w:rsidR="00D87A54" w:rsidRPr="00F9172D" w:rsidRDefault="001742C4" w:rsidP="00F9172D">
      <w:pPr>
        <w:pStyle w:val="Standard"/>
        <w:numPr>
          <w:ilvl w:val="0"/>
          <w:numId w:val="29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F9172D">
        <w:rPr>
          <w:rFonts w:asciiTheme="minorHAnsi" w:hAnsiTheme="minorHAnsi" w:cstheme="minorHAnsi"/>
          <w:sz w:val="24"/>
          <w:szCs w:val="24"/>
        </w:rPr>
        <w:t>Dokonanie odbioru towarów przez Zamawiającego nie zwalnia Wykonawcy z odpowiedzialności z tytuł rękojmi za wady towaru</w:t>
      </w:r>
      <w:r w:rsidR="009542A9" w:rsidRPr="00F9172D">
        <w:rPr>
          <w:rFonts w:asciiTheme="minorHAnsi" w:hAnsiTheme="minorHAnsi" w:cstheme="minorHAnsi"/>
          <w:sz w:val="24"/>
          <w:szCs w:val="24"/>
        </w:rPr>
        <w:t xml:space="preserve"> lub</w:t>
      </w:r>
      <w:r w:rsidRPr="00F9172D">
        <w:rPr>
          <w:rFonts w:asciiTheme="minorHAnsi" w:hAnsiTheme="minorHAnsi" w:cstheme="minorHAnsi"/>
          <w:sz w:val="24"/>
          <w:szCs w:val="24"/>
        </w:rPr>
        <w:t xml:space="preserve"> </w:t>
      </w:r>
      <w:r w:rsidR="00EB4233">
        <w:rPr>
          <w:rFonts w:asciiTheme="minorHAnsi" w:hAnsiTheme="minorHAnsi" w:cstheme="minorHAnsi"/>
          <w:sz w:val="24"/>
          <w:szCs w:val="24"/>
        </w:rPr>
        <w:t xml:space="preserve">z tytułu </w:t>
      </w:r>
      <w:r w:rsidRPr="00F9172D">
        <w:rPr>
          <w:rFonts w:asciiTheme="minorHAnsi" w:hAnsiTheme="minorHAnsi" w:cstheme="minorHAnsi"/>
          <w:sz w:val="24"/>
          <w:szCs w:val="24"/>
        </w:rPr>
        <w:t>gwarancji</w:t>
      </w:r>
      <w:r w:rsidR="009E2402">
        <w:rPr>
          <w:rFonts w:asciiTheme="minorHAnsi" w:hAnsiTheme="minorHAnsi" w:cstheme="minorHAnsi"/>
          <w:sz w:val="24"/>
          <w:szCs w:val="24"/>
        </w:rPr>
        <w:t xml:space="preserve"> ani jej nie ogranicza</w:t>
      </w:r>
      <w:r w:rsidR="00F9172D">
        <w:rPr>
          <w:rFonts w:asciiTheme="minorHAnsi" w:hAnsiTheme="minorHAnsi" w:cstheme="minorHAnsi"/>
          <w:sz w:val="24"/>
          <w:szCs w:val="24"/>
        </w:rPr>
        <w:t>.</w:t>
      </w:r>
    </w:p>
    <w:p w14:paraId="309CD9AE" w14:textId="77777777" w:rsidR="00D87A54" w:rsidRPr="00BD3960" w:rsidRDefault="00D87A54" w:rsidP="00BD3960">
      <w:pPr>
        <w:pStyle w:val="Standard"/>
        <w:spacing w:after="0" w:line="276" w:lineRule="auto"/>
        <w:ind w:left="357" w:right="0" w:firstLine="0"/>
        <w:rPr>
          <w:rFonts w:asciiTheme="minorHAnsi" w:hAnsiTheme="minorHAnsi" w:cstheme="minorHAnsi"/>
          <w:b/>
          <w:sz w:val="24"/>
          <w:szCs w:val="24"/>
        </w:rPr>
      </w:pPr>
    </w:p>
    <w:p w14:paraId="1A6F246B" w14:textId="4C280AE4" w:rsidR="00D87A54" w:rsidRPr="00BD3960" w:rsidRDefault="001742C4" w:rsidP="00BD3960">
      <w:pPr>
        <w:pStyle w:val="Standard"/>
        <w:spacing w:after="0" w:line="276" w:lineRule="auto"/>
        <w:ind w:left="0" w:right="0"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D3960">
        <w:rPr>
          <w:rFonts w:asciiTheme="minorHAnsi" w:hAnsiTheme="minorHAnsi" w:cstheme="minorHAnsi"/>
          <w:b/>
          <w:sz w:val="24"/>
          <w:szCs w:val="24"/>
        </w:rPr>
        <w:t>§ 5</w:t>
      </w:r>
    </w:p>
    <w:p w14:paraId="34D4E63A" w14:textId="77777777" w:rsidR="00D87A54" w:rsidRDefault="001742C4" w:rsidP="00E83080">
      <w:pPr>
        <w:pStyle w:val="Standard"/>
        <w:widowControl w:val="0"/>
        <w:numPr>
          <w:ilvl w:val="0"/>
          <w:numId w:val="30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BD3960">
        <w:rPr>
          <w:rFonts w:asciiTheme="minorHAnsi" w:hAnsiTheme="minorHAnsi" w:cstheme="minorHAnsi"/>
          <w:sz w:val="24"/>
          <w:szCs w:val="24"/>
        </w:rPr>
        <w:t>Wykonawca zapłaci Zamawiającemu kary umowne:</w:t>
      </w:r>
    </w:p>
    <w:p w14:paraId="43129D7A" w14:textId="0A7A6F54" w:rsidR="00E83080" w:rsidRPr="00787924" w:rsidRDefault="00E83080" w:rsidP="00787924">
      <w:pPr>
        <w:pStyle w:val="Standard"/>
        <w:widowControl w:val="0"/>
        <w:numPr>
          <w:ilvl w:val="0"/>
          <w:numId w:val="31"/>
        </w:numPr>
        <w:spacing w:after="0" w:line="276" w:lineRule="auto"/>
        <w:ind w:left="567" w:right="0" w:hanging="283"/>
        <w:rPr>
          <w:rFonts w:asciiTheme="minorHAnsi" w:hAnsiTheme="minorHAnsi" w:cstheme="minorHAnsi"/>
          <w:sz w:val="24"/>
          <w:szCs w:val="24"/>
        </w:rPr>
      </w:pPr>
      <w:r w:rsidRPr="00BD3960">
        <w:rPr>
          <w:rFonts w:asciiTheme="minorHAnsi" w:hAnsiTheme="minorHAnsi" w:cstheme="minorHAnsi"/>
          <w:sz w:val="24"/>
          <w:szCs w:val="24"/>
        </w:rPr>
        <w:t xml:space="preserve">w wysokości 1% wartości umownej brutto niedostarczonych przez Wykonawcę towarów (mając na uwadze ceny </w:t>
      </w:r>
      <w:r w:rsidR="00607338">
        <w:rPr>
          <w:rFonts w:asciiTheme="minorHAnsi" w:hAnsiTheme="minorHAnsi" w:cstheme="minorHAnsi"/>
          <w:sz w:val="24"/>
          <w:szCs w:val="24"/>
        </w:rPr>
        <w:t>i iloś</w:t>
      </w:r>
      <w:r w:rsidR="001022B2">
        <w:rPr>
          <w:rFonts w:asciiTheme="minorHAnsi" w:hAnsiTheme="minorHAnsi" w:cstheme="minorHAnsi"/>
          <w:sz w:val="24"/>
          <w:szCs w:val="24"/>
        </w:rPr>
        <w:t>ć</w:t>
      </w:r>
      <w:r w:rsidR="00607338">
        <w:rPr>
          <w:rFonts w:asciiTheme="minorHAnsi" w:hAnsiTheme="minorHAnsi" w:cstheme="minorHAnsi"/>
          <w:sz w:val="24"/>
          <w:szCs w:val="24"/>
        </w:rPr>
        <w:t xml:space="preserve"> </w:t>
      </w:r>
      <w:r w:rsidRPr="00BD3960">
        <w:rPr>
          <w:rFonts w:asciiTheme="minorHAnsi" w:hAnsiTheme="minorHAnsi" w:cstheme="minorHAnsi"/>
          <w:sz w:val="24"/>
          <w:szCs w:val="24"/>
        </w:rPr>
        <w:t xml:space="preserve">towarów </w:t>
      </w:r>
      <w:r w:rsidR="001022B2">
        <w:rPr>
          <w:rFonts w:asciiTheme="minorHAnsi" w:hAnsiTheme="minorHAnsi" w:cstheme="minorHAnsi"/>
          <w:sz w:val="24"/>
          <w:szCs w:val="24"/>
        </w:rPr>
        <w:t xml:space="preserve">objętą umową, </w:t>
      </w:r>
      <w:r w:rsidRPr="00BD3960">
        <w:rPr>
          <w:rFonts w:asciiTheme="minorHAnsi" w:hAnsiTheme="minorHAnsi" w:cstheme="minorHAnsi"/>
          <w:sz w:val="24"/>
          <w:szCs w:val="24"/>
        </w:rPr>
        <w:t xml:space="preserve">wskazane w załączniku Nr 1 do umowy) względem terminu, o którym mowa w §2 umowy, za każdy rozpoczęty dzień zwłoki w dostawie </w:t>
      </w:r>
      <w:r w:rsidRPr="00BD3960">
        <w:rPr>
          <w:rFonts w:asciiTheme="minorHAnsi" w:hAnsiTheme="minorHAnsi" w:cstheme="minorHAnsi"/>
          <w:sz w:val="24"/>
          <w:szCs w:val="24"/>
        </w:rPr>
        <w:lastRenderedPageBreak/>
        <w:t>- jednak nie wyższej z tego tytułu niż 1</w:t>
      </w:r>
      <w:r w:rsidR="004D6DE1">
        <w:rPr>
          <w:rFonts w:asciiTheme="minorHAnsi" w:hAnsiTheme="minorHAnsi" w:cstheme="minorHAnsi"/>
          <w:sz w:val="24"/>
          <w:szCs w:val="24"/>
        </w:rPr>
        <w:t>5</w:t>
      </w:r>
      <w:r w:rsidRPr="00BD3960">
        <w:rPr>
          <w:rFonts w:asciiTheme="minorHAnsi" w:hAnsiTheme="minorHAnsi" w:cstheme="minorHAnsi"/>
          <w:sz w:val="24"/>
          <w:szCs w:val="24"/>
        </w:rPr>
        <w:t xml:space="preserve"> % wartości </w:t>
      </w:r>
      <w:r w:rsidR="00787924" w:rsidRPr="00BD3960">
        <w:rPr>
          <w:rFonts w:asciiTheme="minorHAnsi" w:hAnsiTheme="minorHAnsi" w:cstheme="minorHAnsi"/>
          <w:sz w:val="24"/>
          <w:szCs w:val="24"/>
        </w:rPr>
        <w:t xml:space="preserve">umownej brutto towarów, </w:t>
      </w:r>
      <w:r w:rsidR="00787924">
        <w:rPr>
          <w:rFonts w:asciiTheme="minorHAnsi" w:hAnsiTheme="minorHAnsi" w:cstheme="minorHAnsi"/>
          <w:sz w:val="24"/>
          <w:szCs w:val="24"/>
        </w:rPr>
        <w:t>niedostarczonych w terminie,</w:t>
      </w:r>
      <w:r w:rsidR="00787924" w:rsidRPr="00787924">
        <w:rPr>
          <w:rFonts w:asciiTheme="minorHAnsi" w:hAnsiTheme="minorHAnsi" w:cstheme="minorHAnsi"/>
          <w:sz w:val="24"/>
          <w:szCs w:val="24"/>
        </w:rPr>
        <w:t xml:space="preserve"> </w:t>
      </w:r>
      <w:r w:rsidR="00787924" w:rsidRPr="00BD3960">
        <w:rPr>
          <w:rFonts w:asciiTheme="minorHAnsi" w:hAnsiTheme="minorHAnsi" w:cstheme="minorHAnsi"/>
          <w:sz w:val="24"/>
          <w:szCs w:val="24"/>
        </w:rPr>
        <w:t>o którym mowa w §2 umowy</w:t>
      </w:r>
      <w:r w:rsidR="00266F01">
        <w:rPr>
          <w:rFonts w:asciiTheme="minorHAnsi" w:hAnsiTheme="minorHAnsi" w:cstheme="minorHAnsi"/>
          <w:sz w:val="24"/>
          <w:szCs w:val="24"/>
        </w:rPr>
        <w:t>;</w:t>
      </w:r>
    </w:p>
    <w:p w14:paraId="4C96572C" w14:textId="6405A04E" w:rsidR="00E83080" w:rsidRPr="00E83080" w:rsidRDefault="00E83080" w:rsidP="00E83080">
      <w:pPr>
        <w:pStyle w:val="Standard"/>
        <w:widowControl w:val="0"/>
        <w:numPr>
          <w:ilvl w:val="0"/>
          <w:numId w:val="31"/>
        </w:numPr>
        <w:spacing w:after="0" w:line="276" w:lineRule="auto"/>
        <w:ind w:left="567" w:right="0" w:hanging="283"/>
        <w:rPr>
          <w:rFonts w:asciiTheme="minorHAnsi" w:hAnsiTheme="minorHAnsi" w:cstheme="minorHAnsi"/>
          <w:sz w:val="24"/>
          <w:szCs w:val="24"/>
        </w:rPr>
      </w:pPr>
      <w:r w:rsidRPr="00BD3960">
        <w:rPr>
          <w:rFonts w:asciiTheme="minorHAnsi" w:hAnsiTheme="minorHAnsi" w:cstheme="minorHAnsi"/>
          <w:sz w:val="24"/>
          <w:szCs w:val="24"/>
        </w:rPr>
        <w:t xml:space="preserve">w wysokości 1% wartości umownej brutto </w:t>
      </w:r>
      <w:r w:rsidR="001022B2">
        <w:rPr>
          <w:rFonts w:asciiTheme="minorHAnsi" w:hAnsiTheme="minorHAnsi" w:cstheme="minorHAnsi"/>
          <w:sz w:val="24"/>
          <w:szCs w:val="24"/>
        </w:rPr>
        <w:t xml:space="preserve">towarów </w:t>
      </w:r>
      <w:r w:rsidRPr="00BD3960">
        <w:rPr>
          <w:rFonts w:asciiTheme="minorHAnsi" w:hAnsiTheme="minorHAnsi" w:cstheme="minorHAnsi"/>
          <w:sz w:val="24"/>
          <w:szCs w:val="24"/>
        </w:rPr>
        <w:t>(mając na uwadze ceny towarów wskazane w załączniku Nr 1 do umowy), co do których zgłoszono wady Wykonawcy, za każdy rozpoczęty dzień zwłoki w dostarczeniu towaru wolnego od wad</w:t>
      </w:r>
      <w:r w:rsidR="00BD4ABE">
        <w:rPr>
          <w:rFonts w:asciiTheme="minorHAnsi" w:hAnsiTheme="minorHAnsi" w:cstheme="minorHAnsi"/>
          <w:sz w:val="24"/>
          <w:szCs w:val="24"/>
        </w:rPr>
        <w:t xml:space="preserve"> lub </w:t>
      </w:r>
      <w:r w:rsidR="00EB4233">
        <w:rPr>
          <w:rFonts w:asciiTheme="minorHAnsi" w:hAnsiTheme="minorHAnsi" w:cstheme="minorHAnsi"/>
          <w:sz w:val="24"/>
          <w:szCs w:val="24"/>
        </w:rPr>
        <w:t>wymian</w:t>
      </w:r>
      <w:r w:rsidR="001022B2">
        <w:rPr>
          <w:rFonts w:asciiTheme="minorHAnsi" w:hAnsiTheme="minorHAnsi" w:cstheme="minorHAnsi"/>
          <w:sz w:val="24"/>
          <w:szCs w:val="24"/>
        </w:rPr>
        <w:t>y</w:t>
      </w:r>
      <w:r w:rsidRPr="00BD3960">
        <w:rPr>
          <w:rFonts w:asciiTheme="minorHAnsi" w:hAnsiTheme="minorHAnsi" w:cstheme="minorHAnsi"/>
          <w:sz w:val="24"/>
          <w:szCs w:val="24"/>
        </w:rPr>
        <w:t xml:space="preserve">, licząc od dnia następującego po upływie terminu, o którym mowa </w:t>
      </w:r>
      <w:r w:rsidR="00EB4233">
        <w:rPr>
          <w:rFonts w:asciiTheme="minorHAnsi" w:hAnsiTheme="minorHAnsi" w:cstheme="minorHAnsi"/>
          <w:sz w:val="24"/>
          <w:szCs w:val="24"/>
        </w:rPr>
        <w:t xml:space="preserve">odpowiednio </w:t>
      </w:r>
      <w:r w:rsidRPr="00BD3960">
        <w:rPr>
          <w:rFonts w:asciiTheme="minorHAnsi" w:hAnsiTheme="minorHAnsi" w:cstheme="minorHAnsi"/>
          <w:sz w:val="24"/>
          <w:szCs w:val="24"/>
        </w:rPr>
        <w:t>w § 4 ust. 1 umowy</w:t>
      </w:r>
      <w:r w:rsidR="00EB4233">
        <w:rPr>
          <w:rFonts w:asciiTheme="minorHAnsi" w:hAnsiTheme="minorHAnsi" w:cstheme="minorHAnsi"/>
          <w:sz w:val="24"/>
          <w:szCs w:val="24"/>
        </w:rPr>
        <w:t xml:space="preserve"> lub §1 ust. 9</w:t>
      </w:r>
      <w:r w:rsidR="00463CAF">
        <w:rPr>
          <w:rFonts w:asciiTheme="minorHAnsi" w:hAnsiTheme="minorHAnsi" w:cstheme="minorHAnsi"/>
          <w:sz w:val="24"/>
          <w:szCs w:val="24"/>
        </w:rPr>
        <w:t xml:space="preserve"> umowy</w:t>
      </w:r>
      <w:r w:rsidRPr="00BD3960">
        <w:rPr>
          <w:rFonts w:asciiTheme="minorHAnsi" w:hAnsiTheme="minorHAnsi" w:cstheme="minorHAnsi"/>
          <w:sz w:val="24"/>
          <w:szCs w:val="24"/>
        </w:rPr>
        <w:t xml:space="preserve">, </w:t>
      </w:r>
      <w:r w:rsidR="00463CAF">
        <w:rPr>
          <w:rFonts w:asciiTheme="minorHAnsi" w:hAnsiTheme="minorHAnsi" w:cstheme="minorHAnsi"/>
          <w:sz w:val="24"/>
          <w:szCs w:val="24"/>
        </w:rPr>
        <w:t xml:space="preserve">każdorazowo </w:t>
      </w:r>
      <w:r w:rsidRPr="00BD3960">
        <w:rPr>
          <w:rFonts w:asciiTheme="minorHAnsi" w:hAnsiTheme="minorHAnsi" w:cstheme="minorHAnsi"/>
          <w:sz w:val="24"/>
          <w:szCs w:val="24"/>
        </w:rPr>
        <w:t xml:space="preserve">jednak nie wyższej niż </w:t>
      </w:r>
      <w:r w:rsidR="00035847" w:rsidRPr="00BD3960">
        <w:rPr>
          <w:rFonts w:asciiTheme="minorHAnsi" w:hAnsiTheme="minorHAnsi" w:cstheme="minorHAnsi"/>
          <w:sz w:val="24"/>
          <w:szCs w:val="24"/>
        </w:rPr>
        <w:t>15 %</w:t>
      </w:r>
      <w:r w:rsidRPr="00BD3960">
        <w:rPr>
          <w:rFonts w:asciiTheme="minorHAnsi" w:hAnsiTheme="minorHAnsi" w:cstheme="minorHAnsi"/>
          <w:sz w:val="24"/>
          <w:szCs w:val="24"/>
        </w:rPr>
        <w:t xml:space="preserve"> wartości umownej brutto towarów, co do których zgłoszono wady.</w:t>
      </w:r>
    </w:p>
    <w:p w14:paraId="4981508C" w14:textId="77777777" w:rsidR="00D87A54" w:rsidRDefault="001742C4" w:rsidP="00E83080">
      <w:pPr>
        <w:pStyle w:val="Standard"/>
        <w:widowControl w:val="0"/>
        <w:numPr>
          <w:ilvl w:val="0"/>
          <w:numId w:val="30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E83080">
        <w:rPr>
          <w:rFonts w:asciiTheme="minorHAnsi" w:hAnsiTheme="minorHAnsi" w:cstheme="minorHAnsi"/>
          <w:sz w:val="24"/>
          <w:szCs w:val="24"/>
        </w:rPr>
        <w:t>Kary umowne, o których mowa w ust. 1, mogą podlegać potrąceniu z należności przysługujących Wykonawcy względem Zamawiającego, na co Wykonawca wyraża zgodę, a w przypadku braku dokonania potrącenia przez Zamawiającego Wykonawca ureguluje je w terminie 7 dni od dnia otrzymania zawiadomienia o nałożeniu kar umownych.</w:t>
      </w:r>
    </w:p>
    <w:p w14:paraId="00FBDE1C" w14:textId="202740D3" w:rsidR="00D87A54" w:rsidRDefault="001742C4" w:rsidP="00E83080">
      <w:pPr>
        <w:pStyle w:val="Standard"/>
        <w:widowControl w:val="0"/>
        <w:numPr>
          <w:ilvl w:val="0"/>
          <w:numId w:val="30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E83080">
        <w:rPr>
          <w:rFonts w:asciiTheme="minorHAnsi" w:hAnsiTheme="minorHAnsi" w:cstheme="minorHAnsi"/>
          <w:sz w:val="24"/>
          <w:szCs w:val="24"/>
        </w:rPr>
        <w:t>Kary umowne, o których mowa w ust.1, podlegają łączeniu.</w:t>
      </w:r>
      <w:r w:rsidR="00E608DA" w:rsidRPr="00E608DA">
        <w:t xml:space="preserve"> </w:t>
      </w:r>
      <w:r w:rsidR="00E608DA">
        <w:rPr>
          <w:rFonts w:asciiTheme="minorHAnsi" w:hAnsiTheme="minorHAnsi" w:cstheme="minorHAnsi"/>
          <w:sz w:val="24"/>
          <w:szCs w:val="24"/>
        </w:rPr>
        <w:t>Ł</w:t>
      </w:r>
      <w:r w:rsidR="00E608DA" w:rsidRPr="00E608DA">
        <w:rPr>
          <w:rFonts w:asciiTheme="minorHAnsi" w:hAnsiTheme="minorHAnsi" w:cstheme="minorHAnsi"/>
          <w:sz w:val="24"/>
          <w:szCs w:val="24"/>
        </w:rPr>
        <w:t>ączna wysokość kar umownych należnych z tytuł</w:t>
      </w:r>
      <w:r w:rsidR="00E608DA" w:rsidRPr="00E608DA">
        <w:rPr>
          <w:rFonts w:asciiTheme="minorHAnsi" w:hAnsiTheme="minorHAnsi" w:cstheme="minorHAnsi" w:hint="eastAsia"/>
          <w:sz w:val="24"/>
          <w:szCs w:val="24"/>
        </w:rPr>
        <w:t>ó</w:t>
      </w:r>
      <w:r w:rsidR="00E608DA" w:rsidRPr="00E608DA">
        <w:rPr>
          <w:rFonts w:asciiTheme="minorHAnsi" w:hAnsiTheme="minorHAnsi" w:cstheme="minorHAnsi"/>
          <w:sz w:val="24"/>
          <w:szCs w:val="24"/>
        </w:rPr>
        <w:t xml:space="preserve">w wskazanych  w niniejszej umowie nie może przekroczyć łącznie 30% </w:t>
      </w:r>
      <w:r w:rsidR="00E608DA">
        <w:rPr>
          <w:rFonts w:asciiTheme="minorHAnsi" w:hAnsiTheme="minorHAnsi" w:cstheme="minorHAnsi"/>
          <w:sz w:val="24"/>
          <w:szCs w:val="24"/>
        </w:rPr>
        <w:t>wartości brutto przedmiotu umowy</w:t>
      </w:r>
      <w:r w:rsidR="00E608DA" w:rsidRPr="00E608DA">
        <w:rPr>
          <w:rFonts w:asciiTheme="minorHAnsi" w:hAnsiTheme="minorHAnsi" w:cstheme="minorHAnsi"/>
          <w:sz w:val="24"/>
          <w:szCs w:val="24"/>
        </w:rPr>
        <w:t xml:space="preserve"> wskazanej w </w:t>
      </w:r>
      <w:r w:rsidR="00E608DA" w:rsidRPr="00E608DA">
        <w:rPr>
          <w:rFonts w:asciiTheme="minorHAnsi" w:hAnsiTheme="minorHAnsi" w:cstheme="minorHAnsi" w:hint="eastAsia"/>
          <w:sz w:val="24"/>
          <w:szCs w:val="24"/>
        </w:rPr>
        <w:t>§</w:t>
      </w:r>
      <w:r w:rsidR="00E608DA" w:rsidRPr="00E608DA">
        <w:rPr>
          <w:rFonts w:asciiTheme="minorHAnsi" w:hAnsiTheme="minorHAnsi" w:cstheme="minorHAnsi"/>
          <w:sz w:val="24"/>
          <w:szCs w:val="24"/>
        </w:rPr>
        <w:t xml:space="preserve"> </w:t>
      </w:r>
      <w:r w:rsidR="00E608DA">
        <w:rPr>
          <w:rFonts w:asciiTheme="minorHAnsi" w:hAnsiTheme="minorHAnsi" w:cstheme="minorHAnsi"/>
          <w:sz w:val="24"/>
          <w:szCs w:val="24"/>
        </w:rPr>
        <w:t>3</w:t>
      </w:r>
      <w:r w:rsidR="00E608DA" w:rsidRPr="00E608DA">
        <w:rPr>
          <w:rFonts w:asciiTheme="minorHAnsi" w:hAnsiTheme="minorHAnsi" w:cstheme="minorHAnsi"/>
          <w:sz w:val="24"/>
          <w:szCs w:val="24"/>
        </w:rPr>
        <w:t xml:space="preserve"> ust. 1 umowy</w:t>
      </w:r>
      <w:r w:rsidR="00AB6E45">
        <w:rPr>
          <w:rFonts w:asciiTheme="minorHAnsi" w:hAnsiTheme="minorHAnsi" w:cstheme="minorHAnsi"/>
          <w:sz w:val="24"/>
          <w:szCs w:val="24"/>
        </w:rPr>
        <w:t>.</w:t>
      </w:r>
    </w:p>
    <w:p w14:paraId="0C93122C" w14:textId="6571B3DB" w:rsidR="00AB6E45" w:rsidRPr="00AB6E45" w:rsidRDefault="00AB6E45" w:rsidP="00AB6E45">
      <w:pPr>
        <w:pStyle w:val="Standard"/>
        <w:widowControl w:val="0"/>
        <w:numPr>
          <w:ilvl w:val="0"/>
          <w:numId w:val="30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AB6E45">
        <w:rPr>
          <w:rFonts w:asciiTheme="minorHAnsi" w:hAnsiTheme="minorHAnsi" w:cstheme="minorHAnsi"/>
          <w:sz w:val="24"/>
          <w:szCs w:val="24"/>
        </w:rPr>
        <w:t>Wykonawca nie może zwolnić się od odpowiedzialności względem Zamawiającego z powodu tego,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B6E45">
        <w:rPr>
          <w:rFonts w:asciiTheme="minorHAnsi" w:hAnsiTheme="minorHAnsi" w:cstheme="minorHAnsi"/>
          <w:sz w:val="24"/>
          <w:szCs w:val="24"/>
        </w:rPr>
        <w:t>że niewykonanie lub nienależyte wykonanie umowy przez Wykonawcę było następstwem niewykonania lub nienależytego wykonania zobowi</w:t>
      </w:r>
      <w:r>
        <w:rPr>
          <w:rFonts w:asciiTheme="minorHAnsi" w:hAnsiTheme="minorHAnsi" w:cstheme="minorHAnsi"/>
          <w:sz w:val="24"/>
          <w:szCs w:val="24"/>
        </w:rPr>
        <w:t>ązań</w:t>
      </w:r>
      <w:r w:rsidRPr="00AB6E45">
        <w:rPr>
          <w:rFonts w:asciiTheme="minorHAnsi" w:hAnsiTheme="minorHAnsi" w:cstheme="minorHAnsi"/>
          <w:sz w:val="24"/>
          <w:szCs w:val="24"/>
        </w:rPr>
        <w:t xml:space="preserve"> wobec Wykonawcy przez jego kooperator</w:t>
      </w:r>
      <w:r w:rsidRPr="00AB6E45">
        <w:rPr>
          <w:rFonts w:asciiTheme="minorHAnsi" w:hAnsiTheme="minorHAnsi" w:cstheme="minorHAnsi" w:hint="eastAsia"/>
          <w:sz w:val="24"/>
          <w:szCs w:val="24"/>
        </w:rPr>
        <w:t>ó</w:t>
      </w:r>
      <w:r w:rsidRPr="00AB6E45">
        <w:rPr>
          <w:rFonts w:asciiTheme="minorHAnsi" w:hAnsiTheme="minorHAnsi" w:cstheme="minorHAnsi"/>
          <w:sz w:val="24"/>
          <w:szCs w:val="24"/>
        </w:rPr>
        <w:t>w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1F2C821D" w14:textId="2D38FEA2" w:rsidR="00E83080" w:rsidRPr="005C6B81" w:rsidRDefault="001742C4" w:rsidP="005C6B81">
      <w:pPr>
        <w:pStyle w:val="Standard"/>
        <w:widowControl w:val="0"/>
        <w:numPr>
          <w:ilvl w:val="0"/>
          <w:numId w:val="30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E83080">
        <w:rPr>
          <w:rFonts w:asciiTheme="minorHAnsi" w:hAnsiTheme="minorHAnsi" w:cstheme="minorHAnsi"/>
          <w:sz w:val="24"/>
          <w:szCs w:val="24"/>
        </w:rPr>
        <w:t>Jeżeli kara umowna z któregokolwiek tytułu nie pokrywa poniesionej szkody, Zamawiający może dochodzić odszkodowania uzupełniającego na zasadach ogólnych określonych przepisami Kodeksu cywilnego.</w:t>
      </w:r>
    </w:p>
    <w:p w14:paraId="394BCD94" w14:textId="0988523A" w:rsidR="00D87A54" w:rsidRPr="00BD3960" w:rsidRDefault="001742C4" w:rsidP="00E83080">
      <w:pPr>
        <w:pStyle w:val="Nagwek1"/>
        <w:spacing w:line="276" w:lineRule="auto"/>
        <w:ind w:left="11" w:right="1" w:hanging="432"/>
        <w:rPr>
          <w:rFonts w:asciiTheme="minorHAnsi" w:hAnsiTheme="minorHAnsi" w:cstheme="minorHAnsi"/>
          <w:sz w:val="24"/>
          <w:szCs w:val="24"/>
        </w:rPr>
      </w:pPr>
      <w:r w:rsidRPr="00BD3960">
        <w:rPr>
          <w:rFonts w:asciiTheme="minorHAnsi" w:hAnsiTheme="minorHAnsi" w:cstheme="minorHAnsi"/>
          <w:sz w:val="24"/>
          <w:szCs w:val="24"/>
        </w:rPr>
        <w:t>§6</w:t>
      </w:r>
    </w:p>
    <w:p w14:paraId="26E776BA" w14:textId="78BFA325" w:rsidR="00E83080" w:rsidRPr="0099372B" w:rsidRDefault="001742C4" w:rsidP="0099372B">
      <w:pPr>
        <w:pStyle w:val="Standard"/>
        <w:numPr>
          <w:ilvl w:val="0"/>
          <w:numId w:val="32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BD3960">
        <w:rPr>
          <w:rFonts w:asciiTheme="minorHAnsi" w:hAnsiTheme="minorHAnsi" w:cstheme="minorHAnsi"/>
          <w:sz w:val="24"/>
          <w:szCs w:val="24"/>
        </w:rPr>
        <w:t>Zamawiający może odstąpić od Umowy w przypadk</w:t>
      </w:r>
      <w:r w:rsidR="0099372B">
        <w:rPr>
          <w:rFonts w:asciiTheme="minorHAnsi" w:hAnsiTheme="minorHAnsi" w:cstheme="minorHAnsi"/>
          <w:sz w:val="24"/>
          <w:szCs w:val="24"/>
        </w:rPr>
        <w:t xml:space="preserve">u </w:t>
      </w:r>
      <w:r w:rsidR="00E83080" w:rsidRPr="0099372B">
        <w:rPr>
          <w:rFonts w:asciiTheme="minorHAnsi" w:hAnsiTheme="minorHAnsi" w:cstheme="minorHAnsi"/>
          <w:sz w:val="24"/>
          <w:szCs w:val="24"/>
        </w:rPr>
        <w:t>wystąpienia zwłoki w realizacji dostawy przedmiotu umowy przez Wykonawcę lub wymiany towar</w:t>
      </w:r>
      <w:r w:rsidR="00E83080" w:rsidRPr="0099372B">
        <w:rPr>
          <w:rFonts w:asciiTheme="minorHAnsi" w:hAnsiTheme="minorHAnsi" w:cstheme="minorHAnsi" w:hint="eastAsia"/>
          <w:sz w:val="24"/>
          <w:szCs w:val="24"/>
        </w:rPr>
        <w:t>ó</w:t>
      </w:r>
      <w:r w:rsidR="00E83080" w:rsidRPr="0099372B">
        <w:rPr>
          <w:rFonts w:asciiTheme="minorHAnsi" w:hAnsiTheme="minorHAnsi" w:cstheme="minorHAnsi"/>
          <w:sz w:val="24"/>
          <w:szCs w:val="24"/>
        </w:rPr>
        <w:t xml:space="preserve">w na wolne od wad powyżej 10 dni roboczych względem terminu określonego odpowiednio w </w:t>
      </w:r>
      <w:r w:rsidR="00E83080" w:rsidRPr="0099372B">
        <w:rPr>
          <w:rFonts w:asciiTheme="minorHAnsi" w:hAnsiTheme="minorHAnsi" w:cstheme="minorHAnsi" w:hint="eastAsia"/>
          <w:sz w:val="24"/>
          <w:szCs w:val="24"/>
        </w:rPr>
        <w:t>§</w:t>
      </w:r>
      <w:r w:rsidR="00E83080" w:rsidRPr="0099372B">
        <w:rPr>
          <w:rFonts w:asciiTheme="minorHAnsi" w:hAnsiTheme="minorHAnsi" w:cstheme="minorHAnsi"/>
          <w:sz w:val="24"/>
          <w:szCs w:val="24"/>
        </w:rPr>
        <w:t xml:space="preserve">2 lub </w:t>
      </w:r>
      <w:r w:rsidR="00E83080" w:rsidRPr="0099372B">
        <w:rPr>
          <w:rFonts w:asciiTheme="minorHAnsi" w:hAnsiTheme="minorHAnsi" w:cstheme="minorHAnsi" w:hint="eastAsia"/>
          <w:sz w:val="24"/>
          <w:szCs w:val="24"/>
        </w:rPr>
        <w:t>§</w:t>
      </w:r>
      <w:r w:rsidR="00E83080" w:rsidRPr="0099372B">
        <w:rPr>
          <w:rFonts w:asciiTheme="minorHAnsi" w:hAnsiTheme="minorHAnsi" w:cstheme="minorHAnsi"/>
          <w:sz w:val="24"/>
          <w:szCs w:val="24"/>
        </w:rPr>
        <w:t xml:space="preserve"> 4 ust. 1 umowy.</w:t>
      </w:r>
    </w:p>
    <w:p w14:paraId="29D69F7A" w14:textId="40B5010B" w:rsidR="00D87A54" w:rsidRDefault="001742C4" w:rsidP="00E83080">
      <w:pPr>
        <w:pStyle w:val="Standard"/>
        <w:numPr>
          <w:ilvl w:val="0"/>
          <w:numId w:val="32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E83080">
        <w:rPr>
          <w:rFonts w:asciiTheme="minorHAnsi" w:hAnsiTheme="minorHAnsi" w:cstheme="minorHAnsi"/>
          <w:sz w:val="24"/>
          <w:szCs w:val="24"/>
        </w:rPr>
        <w:t xml:space="preserve">Prawo odstąpienia w przypadkach przewidzianych w ust.1 </w:t>
      </w:r>
      <w:r w:rsidR="004E730C" w:rsidRPr="00E83080">
        <w:rPr>
          <w:rFonts w:asciiTheme="minorHAnsi" w:hAnsiTheme="minorHAnsi" w:cstheme="minorHAnsi"/>
          <w:sz w:val="24"/>
          <w:szCs w:val="24"/>
        </w:rPr>
        <w:t>przysługuje w</w:t>
      </w:r>
      <w:r w:rsidRPr="00E83080">
        <w:rPr>
          <w:rFonts w:asciiTheme="minorHAnsi" w:hAnsiTheme="minorHAnsi" w:cstheme="minorHAnsi"/>
          <w:sz w:val="24"/>
          <w:szCs w:val="24"/>
        </w:rPr>
        <w:t xml:space="preserve"> terminie 30 dni od dnia upływu 10 dniowego terminu wskazan</w:t>
      </w:r>
      <w:r w:rsidR="0099372B">
        <w:rPr>
          <w:rFonts w:asciiTheme="minorHAnsi" w:hAnsiTheme="minorHAnsi" w:cstheme="minorHAnsi"/>
          <w:sz w:val="24"/>
          <w:szCs w:val="24"/>
        </w:rPr>
        <w:t>ego</w:t>
      </w:r>
      <w:r w:rsidRPr="00E83080">
        <w:rPr>
          <w:rFonts w:asciiTheme="minorHAnsi" w:hAnsiTheme="minorHAnsi" w:cstheme="minorHAnsi"/>
          <w:sz w:val="24"/>
          <w:szCs w:val="24"/>
        </w:rPr>
        <w:t xml:space="preserve"> w ust.1.</w:t>
      </w:r>
    </w:p>
    <w:p w14:paraId="0009C1F4" w14:textId="0AC3516D" w:rsidR="00D87A54" w:rsidRPr="00E83080" w:rsidRDefault="001742C4" w:rsidP="00E83080">
      <w:pPr>
        <w:pStyle w:val="Standard"/>
        <w:numPr>
          <w:ilvl w:val="0"/>
          <w:numId w:val="32"/>
        </w:numPr>
        <w:tabs>
          <w:tab w:val="left" w:pos="284"/>
        </w:tabs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E83080">
        <w:rPr>
          <w:rFonts w:asciiTheme="minorHAnsi" w:eastAsia="TimesNewRoman, 'MS Gothic'" w:hAnsiTheme="minorHAnsi" w:cstheme="minorHAnsi"/>
          <w:iCs/>
          <w:sz w:val="24"/>
          <w:szCs w:val="24"/>
        </w:rPr>
        <w:t>Oś</w:t>
      </w:r>
      <w:r w:rsidRPr="00E83080">
        <w:rPr>
          <w:rFonts w:asciiTheme="minorHAnsi" w:hAnsiTheme="minorHAnsi" w:cstheme="minorHAnsi"/>
          <w:iCs/>
          <w:sz w:val="24"/>
          <w:szCs w:val="24"/>
        </w:rPr>
        <w:t>wiadczenie o odstąpieniu od umowy winno zosta</w:t>
      </w:r>
      <w:r w:rsidRPr="00E83080">
        <w:rPr>
          <w:rFonts w:asciiTheme="minorHAnsi" w:eastAsia="TimesNewRoman, 'MS Gothic'" w:hAnsiTheme="minorHAnsi" w:cstheme="minorHAnsi"/>
          <w:iCs/>
          <w:sz w:val="24"/>
          <w:szCs w:val="24"/>
        </w:rPr>
        <w:t xml:space="preserve">ć </w:t>
      </w:r>
      <w:r w:rsidRPr="00E83080">
        <w:rPr>
          <w:rFonts w:asciiTheme="minorHAnsi" w:hAnsiTheme="minorHAnsi" w:cstheme="minorHAnsi"/>
          <w:iCs/>
          <w:sz w:val="24"/>
          <w:szCs w:val="24"/>
        </w:rPr>
        <w:t>sporz</w:t>
      </w:r>
      <w:r w:rsidRPr="00E83080">
        <w:rPr>
          <w:rFonts w:asciiTheme="minorHAnsi" w:eastAsia="TimesNewRoman, 'MS Gothic'" w:hAnsiTheme="minorHAnsi" w:cstheme="minorHAnsi"/>
          <w:iCs/>
          <w:sz w:val="24"/>
          <w:szCs w:val="24"/>
        </w:rPr>
        <w:t>ą</w:t>
      </w:r>
      <w:r w:rsidRPr="00E83080">
        <w:rPr>
          <w:rFonts w:asciiTheme="minorHAnsi" w:hAnsiTheme="minorHAnsi" w:cstheme="minorHAnsi"/>
          <w:iCs/>
          <w:sz w:val="24"/>
          <w:szCs w:val="24"/>
        </w:rPr>
        <w:t>dzone na pi</w:t>
      </w:r>
      <w:r w:rsidRPr="00E83080">
        <w:rPr>
          <w:rFonts w:asciiTheme="minorHAnsi" w:eastAsia="TimesNewRoman, 'MS Gothic'" w:hAnsiTheme="minorHAnsi" w:cstheme="minorHAnsi"/>
          <w:iCs/>
          <w:sz w:val="24"/>
          <w:szCs w:val="24"/>
        </w:rPr>
        <w:t>ś</w:t>
      </w:r>
      <w:r w:rsidRPr="00E83080">
        <w:rPr>
          <w:rFonts w:asciiTheme="minorHAnsi" w:hAnsiTheme="minorHAnsi" w:cstheme="minorHAnsi"/>
          <w:iCs/>
          <w:sz w:val="24"/>
          <w:szCs w:val="24"/>
        </w:rPr>
        <w:t>mie i wskazywa</w:t>
      </w:r>
      <w:r w:rsidRPr="00E83080">
        <w:rPr>
          <w:rFonts w:asciiTheme="minorHAnsi" w:eastAsia="TimesNewRoman, 'MS Gothic'" w:hAnsiTheme="minorHAnsi" w:cstheme="minorHAnsi"/>
          <w:iCs/>
          <w:sz w:val="24"/>
          <w:szCs w:val="24"/>
        </w:rPr>
        <w:t xml:space="preserve">ć </w:t>
      </w:r>
      <w:r w:rsidRPr="00E83080">
        <w:rPr>
          <w:rFonts w:asciiTheme="minorHAnsi" w:hAnsiTheme="minorHAnsi" w:cstheme="minorHAnsi"/>
          <w:iCs/>
          <w:sz w:val="24"/>
          <w:szCs w:val="24"/>
        </w:rPr>
        <w:t>przyczyn</w:t>
      </w:r>
      <w:r w:rsidRPr="00E83080">
        <w:rPr>
          <w:rFonts w:asciiTheme="minorHAnsi" w:eastAsia="TimesNewRoman, 'MS Gothic'" w:hAnsiTheme="minorHAnsi" w:cstheme="minorHAnsi"/>
          <w:iCs/>
          <w:sz w:val="24"/>
          <w:szCs w:val="24"/>
        </w:rPr>
        <w:t>ę</w:t>
      </w:r>
      <w:r w:rsidRPr="00E83080">
        <w:rPr>
          <w:rFonts w:asciiTheme="minorHAnsi" w:hAnsiTheme="minorHAnsi" w:cstheme="minorHAnsi"/>
          <w:iCs/>
          <w:sz w:val="24"/>
          <w:szCs w:val="24"/>
        </w:rPr>
        <w:t xml:space="preserve">. W przypadku odstąpienia od umowy </w:t>
      </w:r>
      <w:r w:rsidR="00237753">
        <w:rPr>
          <w:rFonts w:asciiTheme="minorHAnsi" w:hAnsiTheme="minorHAnsi" w:cstheme="minorHAnsi"/>
          <w:iCs/>
          <w:sz w:val="24"/>
          <w:szCs w:val="24"/>
        </w:rPr>
        <w:t>ma ono skutek na przyszłość</w:t>
      </w:r>
      <w:r w:rsidR="002618D4">
        <w:rPr>
          <w:rFonts w:asciiTheme="minorHAnsi" w:hAnsiTheme="minorHAnsi" w:cstheme="minorHAnsi"/>
          <w:iCs/>
          <w:sz w:val="24"/>
          <w:szCs w:val="24"/>
        </w:rPr>
        <w:t xml:space="preserve">, </w:t>
      </w:r>
      <w:r w:rsidR="00237753">
        <w:rPr>
          <w:rFonts w:asciiTheme="minorHAnsi" w:hAnsiTheme="minorHAnsi" w:cstheme="minorHAnsi"/>
          <w:iCs/>
          <w:sz w:val="24"/>
          <w:szCs w:val="24"/>
        </w:rPr>
        <w:t xml:space="preserve">a </w:t>
      </w:r>
      <w:r w:rsidRPr="00E83080">
        <w:rPr>
          <w:rFonts w:asciiTheme="minorHAnsi" w:hAnsiTheme="minorHAnsi" w:cstheme="minorHAnsi"/>
          <w:iCs/>
          <w:sz w:val="24"/>
          <w:szCs w:val="24"/>
        </w:rPr>
        <w:t xml:space="preserve">Wykonawcy należne jest tylko wynagrodzenie za </w:t>
      </w:r>
      <w:bookmarkStart w:id="1" w:name="_Hlk105412066"/>
      <w:r w:rsidRPr="00E83080">
        <w:rPr>
          <w:rFonts w:asciiTheme="minorHAnsi" w:hAnsiTheme="minorHAnsi" w:cstheme="minorHAnsi"/>
          <w:iCs/>
          <w:sz w:val="24"/>
          <w:szCs w:val="24"/>
        </w:rPr>
        <w:t>dostarczony przez Wykonawcę i odebrany przez Zamawiającego przedmiot umowy do dnia odstąpienia od umowy</w:t>
      </w:r>
      <w:bookmarkEnd w:id="1"/>
      <w:r w:rsidRPr="00E83080">
        <w:rPr>
          <w:rFonts w:asciiTheme="minorHAnsi" w:hAnsiTheme="minorHAnsi" w:cstheme="minorHAnsi"/>
          <w:iCs/>
          <w:sz w:val="24"/>
          <w:szCs w:val="24"/>
        </w:rPr>
        <w:t xml:space="preserve">. Strony postanawiają, że Zamawiający w przypadku odstąpienia od umowy zachowuje </w:t>
      </w:r>
      <w:r w:rsidR="002618D4">
        <w:rPr>
          <w:rFonts w:asciiTheme="minorHAnsi" w:hAnsiTheme="minorHAnsi" w:cstheme="minorHAnsi"/>
          <w:iCs/>
          <w:sz w:val="24"/>
          <w:szCs w:val="24"/>
        </w:rPr>
        <w:t xml:space="preserve">w związku z tym </w:t>
      </w:r>
      <w:r w:rsidRPr="00E83080">
        <w:rPr>
          <w:rFonts w:asciiTheme="minorHAnsi" w:hAnsiTheme="minorHAnsi" w:cstheme="minorHAnsi"/>
          <w:iCs/>
          <w:sz w:val="24"/>
          <w:szCs w:val="24"/>
        </w:rPr>
        <w:t xml:space="preserve">prawo do kar umownych należnych </w:t>
      </w:r>
      <w:r w:rsidR="00086F06">
        <w:rPr>
          <w:rFonts w:asciiTheme="minorHAnsi" w:hAnsiTheme="minorHAnsi" w:cstheme="minorHAnsi"/>
          <w:iCs/>
          <w:sz w:val="24"/>
          <w:szCs w:val="24"/>
        </w:rPr>
        <w:t xml:space="preserve">mu zgodnie z umową, liczonych </w:t>
      </w:r>
      <w:r w:rsidRPr="00E83080">
        <w:rPr>
          <w:rFonts w:asciiTheme="minorHAnsi" w:hAnsiTheme="minorHAnsi" w:cstheme="minorHAnsi"/>
          <w:iCs/>
          <w:sz w:val="24"/>
          <w:szCs w:val="24"/>
        </w:rPr>
        <w:t xml:space="preserve">do dnia odstąpienia </w:t>
      </w:r>
      <w:r w:rsidR="00086F06">
        <w:rPr>
          <w:rFonts w:asciiTheme="minorHAnsi" w:hAnsiTheme="minorHAnsi" w:cstheme="minorHAnsi"/>
          <w:iCs/>
          <w:sz w:val="24"/>
          <w:szCs w:val="24"/>
        </w:rPr>
        <w:t xml:space="preserve">od umowy włącznie, a także </w:t>
      </w:r>
      <w:r w:rsidRPr="00E83080">
        <w:rPr>
          <w:rFonts w:asciiTheme="minorHAnsi" w:hAnsiTheme="minorHAnsi" w:cstheme="minorHAnsi"/>
          <w:iCs/>
          <w:sz w:val="24"/>
          <w:szCs w:val="24"/>
        </w:rPr>
        <w:t>wszelkie uprawnienia dotyczące dostarczonych przez Wykonawcę i odebranych przez Zamawiającego do dnia odstąpienia od umowy towarów, w tym wynikające z niniejszej umowy, gwarancji czy rękojmi za wady.</w:t>
      </w:r>
    </w:p>
    <w:p w14:paraId="38536A04" w14:textId="25B41A72" w:rsidR="00901932" w:rsidRPr="004E730C" w:rsidRDefault="001742C4" w:rsidP="004E730C">
      <w:pPr>
        <w:pStyle w:val="Standard"/>
        <w:numPr>
          <w:ilvl w:val="0"/>
          <w:numId w:val="32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E83080">
        <w:rPr>
          <w:rFonts w:asciiTheme="minorHAnsi" w:eastAsia="TimesNewRoman, 'MS Gothic'" w:hAnsiTheme="minorHAnsi" w:cstheme="minorHAnsi"/>
          <w:iCs/>
          <w:sz w:val="24"/>
          <w:szCs w:val="24"/>
        </w:rPr>
        <w:t>Powyższe postanowienia nie wyłączają i nie ograniczają prawa Zamawiającego do odstąpienia od umowy na podstawie obowiązujących przepisów prawa, w tym w przypadkach wskazanych w Kodeksie cywilnym.</w:t>
      </w:r>
    </w:p>
    <w:p w14:paraId="16A006DD" w14:textId="1E9FC9C4" w:rsidR="00E83080" w:rsidRDefault="001742C4" w:rsidP="00E83080">
      <w:pPr>
        <w:pStyle w:val="Standard"/>
        <w:spacing w:after="0" w:line="276" w:lineRule="auto"/>
        <w:ind w:left="0" w:right="17"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D3960">
        <w:rPr>
          <w:rFonts w:asciiTheme="minorHAnsi" w:hAnsiTheme="minorHAnsi" w:cstheme="minorHAnsi"/>
          <w:b/>
          <w:sz w:val="24"/>
          <w:szCs w:val="24"/>
        </w:rPr>
        <w:t>§ 7</w:t>
      </w:r>
    </w:p>
    <w:p w14:paraId="3393F5CB" w14:textId="4061FB01" w:rsidR="00E83080" w:rsidRPr="00E83080" w:rsidRDefault="001742C4" w:rsidP="00E83080">
      <w:pPr>
        <w:pStyle w:val="Standard"/>
        <w:numPr>
          <w:ilvl w:val="0"/>
          <w:numId w:val="35"/>
        </w:numPr>
        <w:spacing w:after="0" w:line="276" w:lineRule="auto"/>
        <w:ind w:left="284" w:right="17" w:hanging="284"/>
        <w:rPr>
          <w:rFonts w:asciiTheme="minorHAnsi" w:hAnsiTheme="minorHAnsi" w:cstheme="minorHAnsi"/>
          <w:b/>
          <w:sz w:val="24"/>
          <w:szCs w:val="24"/>
        </w:rPr>
      </w:pPr>
      <w:r w:rsidRPr="00BD3960">
        <w:rPr>
          <w:rFonts w:asciiTheme="minorHAnsi" w:eastAsia="Times New Roman" w:hAnsiTheme="minorHAnsi" w:cstheme="minorHAnsi"/>
          <w:sz w:val="24"/>
          <w:szCs w:val="24"/>
        </w:rPr>
        <w:t xml:space="preserve">Strony mają obowiązek w związku z realizacją umowy do wzajemnego </w:t>
      </w:r>
      <w:r w:rsidR="00273ECB">
        <w:rPr>
          <w:rFonts w:asciiTheme="minorHAnsi" w:eastAsia="Times New Roman" w:hAnsiTheme="minorHAnsi" w:cstheme="minorHAnsi"/>
          <w:sz w:val="24"/>
          <w:szCs w:val="24"/>
        </w:rPr>
        <w:t xml:space="preserve">pisemnego </w:t>
      </w:r>
      <w:r w:rsidRPr="00BD3960">
        <w:rPr>
          <w:rFonts w:asciiTheme="minorHAnsi" w:eastAsia="Times New Roman" w:hAnsiTheme="minorHAnsi" w:cstheme="minorHAnsi"/>
          <w:sz w:val="24"/>
          <w:szCs w:val="24"/>
        </w:rPr>
        <w:t>informowania się o zmianach swoich danych kontaktowych lub adresowych</w:t>
      </w:r>
      <w:r w:rsidR="00273ECB">
        <w:rPr>
          <w:rFonts w:asciiTheme="minorHAnsi" w:eastAsia="Times New Roman" w:hAnsiTheme="minorHAnsi" w:cstheme="minorHAnsi"/>
          <w:sz w:val="24"/>
          <w:szCs w:val="24"/>
        </w:rPr>
        <w:t xml:space="preserve">, w tym wskazanych w §1 ust. 11 </w:t>
      </w:r>
      <w:r w:rsidR="00273ECB">
        <w:rPr>
          <w:rFonts w:asciiTheme="minorHAnsi" w:eastAsia="Times New Roman" w:hAnsiTheme="minorHAnsi" w:cstheme="minorHAnsi"/>
          <w:sz w:val="24"/>
          <w:szCs w:val="24"/>
        </w:rPr>
        <w:lastRenderedPageBreak/>
        <w:t>umowy</w:t>
      </w:r>
      <w:r w:rsidRPr="00BD3960">
        <w:rPr>
          <w:rFonts w:asciiTheme="minorHAnsi" w:eastAsia="Times New Roman" w:hAnsiTheme="minorHAnsi" w:cstheme="minorHAnsi"/>
          <w:sz w:val="24"/>
          <w:szCs w:val="24"/>
        </w:rPr>
        <w:t xml:space="preserve">. W przypadku </w:t>
      </w:r>
      <w:r w:rsidR="004E730C" w:rsidRPr="00BD3960">
        <w:rPr>
          <w:rFonts w:asciiTheme="minorHAnsi" w:eastAsia="Times New Roman" w:hAnsiTheme="minorHAnsi" w:cstheme="minorHAnsi"/>
          <w:sz w:val="24"/>
          <w:szCs w:val="24"/>
        </w:rPr>
        <w:t>nieudzielenia</w:t>
      </w:r>
      <w:r w:rsidRPr="00BD3960">
        <w:rPr>
          <w:rFonts w:asciiTheme="minorHAnsi" w:eastAsia="Times New Roman" w:hAnsiTheme="minorHAnsi" w:cstheme="minorHAnsi"/>
          <w:sz w:val="24"/>
          <w:szCs w:val="24"/>
        </w:rPr>
        <w:t xml:space="preserve"> informacji o zmianie danych adresowych, korespondencję </w:t>
      </w:r>
      <w:r w:rsidR="00273ECB">
        <w:rPr>
          <w:rFonts w:asciiTheme="minorHAnsi" w:eastAsia="Times New Roman" w:hAnsiTheme="minorHAnsi" w:cstheme="minorHAnsi"/>
          <w:sz w:val="24"/>
          <w:szCs w:val="24"/>
        </w:rPr>
        <w:t xml:space="preserve">i zgłoszenia </w:t>
      </w:r>
      <w:r w:rsidRPr="00BD3960">
        <w:rPr>
          <w:rFonts w:asciiTheme="minorHAnsi" w:eastAsia="Times New Roman" w:hAnsiTheme="minorHAnsi" w:cstheme="minorHAnsi"/>
          <w:sz w:val="24"/>
          <w:szCs w:val="24"/>
        </w:rPr>
        <w:t>przesłan</w:t>
      </w:r>
      <w:r w:rsidR="00273ECB">
        <w:rPr>
          <w:rFonts w:asciiTheme="minorHAnsi" w:eastAsia="Times New Roman" w:hAnsiTheme="minorHAnsi" w:cstheme="minorHAnsi"/>
          <w:sz w:val="24"/>
          <w:szCs w:val="24"/>
        </w:rPr>
        <w:t>e</w:t>
      </w:r>
      <w:r w:rsidRPr="00BD3960">
        <w:rPr>
          <w:rFonts w:asciiTheme="minorHAnsi" w:eastAsia="Times New Roman" w:hAnsiTheme="minorHAnsi" w:cstheme="minorHAnsi"/>
          <w:sz w:val="24"/>
          <w:szCs w:val="24"/>
        </w:rPr>
        <w:t xml:space="preserve"> pod dotychczas wskazany adres przez </w:t>
      </w:r>
      <w:r w:rsidR="00273ECB">
        <w:rPr>
          <w:rFonts w:asciiTheme="minorHAnsi" w:eastAsia="Times New Roman" w:hAnsiTheme="minorHAnsi" w:cstheme="minorHAnsi"/>
          <w:sz w:val="24"/>
          <w:szCs w:val="24"/>
        </w:rPr>
        <w:t>s</w:t>
      </w:r>
      <w:r w:rsidRPr="00BD3960">
        <w:rPr>
          <w:rFonts w:asciiTheme="minorHAnsi" w:eastAsia="Times New Roman" w:hAnsiTheme="minorHAnsi" w:cstheme="minorHAnsi"/>
          <w:sz w:val="24"/>
          <w:szCs w:val="24"/>
        </w:rPr>
        <w:t>tronę uważa się za doręczoną.</w:t>
      </w:r>
    </w:p>
    <w:p w14:paraId="2A403572" w14:textId="77777777" w:rsidR="00D87A54" w:rsidRPr="00E83080" w:rsidRDefault="001742C4" w:rsidP="00E83080">
      <w:pPr>
        <w:pStyle w:val="Standard"/>
        <w:numPr>
          <w:ilvl w:val="0"/>
          <w:numId w:val="35"/>
        </w:numPr>
        <w:spacing w:after="0" w:line="276" w:lineRule="auto"/>
        <w:ind w:left="284" w:right="17" w:hanging="284"/>
        <w:rPr>
          <w:rFonts w:asciiTheme="minorHAnsi" w:hAnsiTheme="minorHAnsi" w:cstheme="minorHAnsi"/>
          <w:b/>
          <w:sz w:val="24"/>
          <w:szCs w:val="24"/>
        </w:rPr>
      </w:pPr>
      <w:r w:rsidRPr="00E83080">
        <w:rPr>
          <w:rFonts w:asciiTheme="minorHAnsi" w:eastAsia="Times New Roman" w:hAnsiTheme="minorHAnsi" w:cstheme="minorHAnsi"/>
          <w:sz w:val="24"/>
          <w:szCs w:val="24"/>
        </w:rPr>
        <w:t>Zmiana informacji określonych w ust. 1 nie stanowi zmiany treści umowy.</w:t>
      </w:r>
    </w:p>
    <w:p w14:paraId="7C4F14FA" w14:textId="77777777" w:rsidR="00D87A54" w:rsidRPr="00BD3960" w:rsidRDefault="00D87A54" w:rsidP="00BD3960">
      <w:pPr>
        <w:pStyle w:val="Standard"/>
        <w:widowControl w:val="0"/>
        <w:spacing w:after="0" w:line="276" w:lineRule="auto"/>
        <w:ind w:left="0" w:right="0" w:firstLine="0"/>
        <w:rPr>
          <w:rFonts w:asciiTheme="minorHAnsi" w:eastAsia="SimSun, 宋体" w:hAnsiTheme="minorHAnsi" w:cstheme="minorHAnsi"/>
          <w:b/>
          <w:sz w:val="24"/>
          <w:szCs w:val="24"/>
          <w:lang w:eastAsia="hi-IN" w:bidi="hi-IN"/>
        </w:rPr>
      </w:pPr>
    </w:p>
    <w:p w14:paraId="6001DCDB" w14:textId="55C834AE" w:rsidR="00D87A54" w:rsidRPr="00BD3960" w:rsidRDefault="001742C4" w:rsidP="00BD3960">
      <w:pPr>
        <w:pStyle w:val="Standard"/>
        <w:keepNext/>
        <w:keepLines/>
        <w:spacing w:after="0" w:line="276" w:lineRule="auto"/>
        <w:ind w:left="11" w:right="1" w:hanging="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D3960">
        <w:rPr>
          <w:rFonts w:asciiTheme="minorHAnsi" w:hAnsiTheme="minorHAnsi" w:cstheme="minorHAnsi"/>
          <w:b/>
          <w:sz w:val="24"/>
          <w:szCs w:val="24"/>
        </w:rPr>
        <w:t>§ 8</w:t>
      </w:r>
    </w:p>
    <w:p w14:paraId="29DF7FB2" w14:textId="1D79D9A0" w:rsidR="00D87A54" w:rsidRDefault="001742C4" w:rsidP="00E83080">
      <w:pPr>
        <w:pStyle w:val="Standard"/>
        <w:widowControl w:val="0"/>
        <w:numPr>
          <w:ilvl w:val="0"/>
          <w:numId w:val="36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BD3960">
        <w:rPr>
          <w:rFonts w:asciiTheme="minorHAnsi" w:hAnsiTheme="minorHAnsi" w:cstheme="minorHAnsi"/>
          <w:sz w:val="24"/>
          <w:szCs w:val="24"/>
          <w:lang w:eastAsia="hi-IN"/>
        </w:rPr>
        <w:t>Cesja lub inna forma przeniesienia przez Wykonawcę na osoby trzecie wierzytelności przysługujących Wykonawcy od Zamawiającego z tytułu realizacji niniejszej umowy jest możliwa tylko po uzyskaniu uprzedniej pisemnej zgody Zamawiającego, udzielonej w tej formie pod rygorem nieważności.</w:t>
      </w:r>
    </w:p>
    <w:p w14:paraId="7E32A7DA" w14:textId="32DB641E" w:rsidR="00D87A54" w:rsidRPr="00146CF2" w:rsidRDefault="001742C4" w:rsidP="00146CF2">
      <w:pPr>
        <w:pStyle w:val="Standard"/>
        <w:widowControl w:val="0"/>
        <w:numPr>
          <w:ilvl w:val="0"/>
          <w:numId w:val="36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146CF2">
        <w:rPr>
          <w:rFonts w:asciiTheme="minorHAnsi" w:eastAsia="Times New Roman" w:hAnsiTheme="minorHAnsi" w:cstheme="minorHAnsi"/>
          <w:sz w:val="24"/>
          <w:szCs w:val="24"/>
          <w:lang w:eastAsia="hi-IN"/>
        </w:rPr>
        <w:t>Zmiany treści umowy wymagają zachowania formy pisemnego aneksu do umowy, pod rygorem nieważności.</w:t>
      </w:r>
      <w:r w:rsidR="00146CF2" w:rsidRPr="00146CF2">
        <w:rPr>
          <w:sz w:val="24"/>
          <w:szCs w:val="24"/>
        </w:rPr>
        <w:t xml:space="preserve"> </w:t>
      </w:r>
    </w:p>
    <w:p w14:paraId="3C714A17" w14:textId="77777777" w:rsidR="00E83080" w:rsidRPr="00E83080" w:rsidRDefault="001742C4" w:rsidP="00E83080">
      <w:pPr>
        <w:pStyle w:val="Standard"/>
        <w:widowControl w:val="0"/>
        <w:numPr>
          <w:ilvl w:val="0"/>
          <w:numId w:val="36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E83080">
        <w:rPr>
          <w:rFonts w:asciiTheme="minorHAnsi" w:eastAsia="Times New Roman" w:hAnsiTheme="minorHAnsi" w:cstheme="minorHAnsi"/>
          <w:sz w:val="24"/>
          <w:szCs w:val="24"/>
          <w:lang w:eastAsia="hi-IN" w:bidi="hi-IN"/>
        </w:rPr>
        <w:t>Przez dni robocze rozumie się dni od poniedziałku do piątku, z wyłączeniem dni ustawowo wolnych od pracy.</w:t>
      </w:r>
    </w:p>
    <w:p w14:paraId="6132D36A" w14:textId="29B0701F" w:rsidR="000E681D" w:rsidRPr="00E83080" w:rsidRDefault="001742C4" w:rsidP="00E83080">
      <w:pPr>
        <w:pStyle w:val="Standard"/>
        <w:widowControl w:val="0"/>
        <w:numPr>
          <w:ilvl w:val="0"/>
          <w:numId w:val="36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E83080">
        <w:rPr>
          <w:rFonts w:asciiTheme="minorHAnsi" w:eastAsia="Times New Roman" w:hAnsiTheme="minorHAnsi" w:cstheme="minorHAnsi"/>
          <w:sz w:val="24"/>
          <w:szCs w:val="24"/>
          <w:lang w:eastAsia="hi-IN" w:bidi="hi-IN"/>
        </w:rPr>
        <w:t xml:space="preserve">  </w:t>
      </w:r>
      <w:r w:rsidR="000E681D" w:rsidRPr="00E83080">
        <w:rPr>
          <w:rFonts w:asciiTheme="minorHAnsi" w:eastAsia="SimSun, 宋体" w:hAnsiTheme="minorHAnsi" w:cstheme="minorHAnsi"/>
          <w:sz w:val="24"/>
          <w:szCs w:val="24"/>
          <w:lang w:eastAsia="hi-IN" w:bidi="hi-IN"/>
        </w:rPr>
        <w:t xml:space="preserve">Właściwym </w:t>
      </w:r>
      <w:r w:rsidR="00F71850" w:rsidRPr="00E83080">
        <w:rPr>
          <w:rFonts w:asciiTheme="minorHAnsi" w:eastAsia="SimSun, 宋体" w:hAnsiTheme="minorHAnsi" w:cstheme="minorHAnsi"/>
          <w:sz w:val="24"/>
          <w:szCs w:val="24"/>
          <w:lang w:eastAsia="hi-IN" w:bidi="hi-IN"/>
        </w:rPr>
        <w:t xml:space="preserve">sądem </w:t>
      </w:r>
      <w:r w:rsidR="000E681D" w:rsidRPr="00E83080">
        <w:rPr>
          <w:rFonts w:asciiTheme="minorHAnsi" w:eastAsia="SimSun, 宋体" w:hAnsiTheme="minorHAnsi" w:cstheme="minorHAnsi"/>
          <w:sz w:val="24"/>
          <w:szCs w:val="24"/>
          <w:lang w:eastAsia="hi-IN" w:bidi="hi-IN"/>
        </w:rPr>
        <w:t>do rozstrzygania sporów powstałych w związku z zawarciem, realizacją lub rozwiązaniem niniejszej umowy, gdy strony nie dojdą do porozumienia, jest sąd rzeczowo właściwy według miejsca siedziby Zamawiającego.</w:t>
      </w:r>
    </w:p>
    <w:p w14:paraId="2019265E" w14:textId="77777777" w:rsidR="00F71850" w:rsidRPr="00E83080" w:rsidRDefault="00F71850" w:rsidP="00E83080">
      <w:pPr>
        <w:pStyle w:val="Standard"/>
        <w:widowControl w:val="0"/>
        <w:numPr>
          <w:ilvl w:val="0"/>
          <w:numId w:val="36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E83080">
        <w:rPr>
          <w:rFonts w:asciiTheme="minorHAnsi" w:eastAsia="Times New Roman" w:hAnsiTheme="minorHAnsi" w:cstheme="minorHAnsi"/>
          <w:sz w:val="24"/>
          <w:szCs w:val="24"/>
          <w:lang w:eastAsia="hi-IN" w:bidi="hi-IN"/>
        </w:rPr>
        <w:t>Celem braku jakichkolwiek wątpliwości strony wskazują, że:</w:t>
      </w:r>
    </w:p>
    <w:p w14:paraId="276D430E" w14:textId="42768E32" w:rsidR="00AD0F06" w:rsidRPr="00AD0F06" w:rsidRDefault="00AD0F06" w:rsidP="00AD0F06">
      <w:pPr>
        <w:pStyle w:val="Standard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D0F06">
        <w:rPr>
          <w:rFonts w:asciiTheme="minorHAnsi" w:hAnsiTheme="minorHAnsi" w:cstheme="minorHAnsi"/>
          <w:sz w:val="24"/>
          <w:szCs w:val="24"/>
        </w:rPr>
        <w:t xml:space="preserve">umowa podlega prawu polskiemu. Tym samym w przypadku jakiegokolwiek sporu na tle zawarcia, stosowania, wykonywania, braku wykonania, nienależytego wykonania, </w:t>
      </w:r>
      <w:r w:rsidR="007070E7">
        <w:rPr>
          <w:rFonts w:asciiTheme="minorHAnsi" w:hAnsiTheme="minorHAnsi" w:cstheme="minorHAnsi"/>
          <w:sz w:val="24"/>
          <w:szCs w:val="24"/>
        </w:rPr>
        <w:t>zakończenia</w:t>
      </w:r>
      <w:r w:rsidRPr="00AD0F06">
        <w:rPr>
          <w:rFonts w:asciiTheme="minorHAnsi" w:hAnsiTheme="minorHAnsi" w:cstheme="minorHAnsi"/>
          <w:sz w:val="24"/>
          <w:szCs w:val="24"/>
        </w:rPr>
        <w:t xml:space="preserve"> trwania umowy, </w:t>
      </w:r>
      <w:r w:rsidR="007070E7">
        <w:rPr>
          <w:rFonts w:asciiTheme="minorHAnsi" w:hAnsiTheme="minorHAnsi" w:cstheme="minorHAnsi"/>
          <w:sz w:val="24"/>
          <w:szCs w:val="24"/>
        </w:rPr>
        <w:t>skutków</w:t>
      </w:r>
      <w:r w:rsidRPr="00AD0F06">
        <w:rPr>
          <w:rFonts w:asciiTheme="minorHAnsi" w:hAnsiTheme="minorHAnsi" w:cstheme="minorHAnsi"/>
          <w:sz w:val="24"/>
          <w:szCs w:val="24"/>
        </w:rPr>
        <w:t xml:space="preserve"> z tego </w:t>
      </w:r>
      <w:r w:rsidR="00643356" w:rsidRPr="00AD0F06">
        <w:rPr>
          <w:rFonts w:asciiTheme="minorHAnsi" w:hAnsiTheme="minorHAnsi" w:cstheme="minorHAnsi"/>
          <w:sz w:val="24"/>
          <w:szCs w:val="24"/>
        </w:rPr>
        <w:t>wynikających, zastosowanie</w:t>
      </w:r>
      <w:r w:rsidRPr="00AD0F06">
        <w:rPr>
          <w:rFonts w:asciiTheme="minorHAnsi" w:hAnsiTheme="minorHAnsi" w:cstheme="minorHAnsi"/>
          <w:sz w:val="24"/>
          <w:szCs w:val="24"/>
        </w:rPr>
        <w:t xml:space="preserve"> będą miały przepisy prawa </w:t>
      </w:r>
      <w:r w:rsidR="00643356">
        <w:rPr>
          <w:rFonts w:asciiTheme="minorHAnsi" w:hAnsiTheme="minorHAnsi" w:cstheme="minorHAnsi"/>
          <w:sz w:val="24"/>
          <w:szCs w:val="24"/>
        </w:rPr>
        <w:t>obowiązującego na terenie RP</w:t>
      </w:r>
      <w:r w:rsidRPr="00AD0F06">
        <w:rPr>
          <w:rFonts w:asciiTheme="minorHAnsi" w:hAnsiTheme="minorHAnsi" w:cstheme="minorHAnsi" w:hint="eastAsia"/>
          <w:sz w:val="24"/>
          <w:szCs w:val="24"/>
        </w:rPr>
        <w:t>.</w:t>
      </w:r>
    </w:p>
    <w:p w14:paraId="65B72461" w14:textId="70CA14E0" w:rsidR="00E83080" w:rsidRPr="00E83080" w:rsidRDefault="00AD0F06" w:rsidP="00AD0F06">
      <w:pPr>
        <w:pStyle w:val="Standard"/>
        <w:widowControl w:val="0"/>
        <w:numPr>
          <w:ilvl w:val="0"/>
          <w:numId w:val="37"/>
        </w:numPr>
        <w:spacing w:after="0" w:line="276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AD0F06">
        <w:rPr>
          <w:rFonts w:asciiTheme="minorHAnsi" w:hAnsiTheme="minorHAnsi" w:cstheme="minorHAnsi"/>
          <w:sz w:val="24"/>
          <w:szCs w:val="24"/>
        </w:rPr>
        <w:t xml:space="preserve">wszelkie spory pomiędzy nimi pozostające w związku z niniejszą umową, w tym dotyczące zawarcia, stosowania, wykonywania, braku wykonania, nienależytego wykonania, </w:t>
      </w:r>
      <w:r w:rsidR="007070E7">
        <w:rPr>
          <w:rFonts w:asciiTheme="minorHAnsi" w:hAnsiTheme="minorHAnsi" w:cstheme="minorHAnsi"/>
          <w:sz w:val="24"/>
          <w:szCs w:val="24"/>
        </w:rPr>
        <w:t>zakończenia</w:t>
      </w:r>
      <w:r w:rsidRPr="00AD0F06">
        <w:rPr>
          <w:rFonts w:asciiTheme="minorHAnsi" w:hAnsiTheme="minorHAnsi" w:cstheme="minorHAnsi"/>
          <w:sz w:val="24"/>
          <w:szCs w:val="24"/>
        </w:rPr>
        <w:t xml:space="preserve"> trwania umowy, </w:t>
      </w:r>
      <w:r w:rsidR="007070E7">
        <w:rPr>
          <w:rFonts w:asciiTheme="minorHAnsi" w:hAnsiTheme="minorHAnsi" w:cstheme="minorHAnsi"/>
          <w:sz w:val="24"/>
          <w:szCs w:val="24"/>
        </w:rPr>
        <w:t>skutków</w:t>
      </w:r>
      <w:r w:rsidRPr="00AD0F06">
        <w:rPr>
          <w:rFonts w:asciiTheme="minorHAnsi" w:hAnsiTheme="minorHAnsi" w:cstheme="minorHAnsi"/>
          <w:sz w:val="24"/>
          <w:szCs w:val="24"/>
        </w:rPr>
        <w:t xml:space="preserve"> z tego wynikających poddają jurysdykcji sąd</w:t>
      </w:r>
      <w:r w:rsidRPr="00AD0F06">
        <w:rPr>
          <w:rFonts w:asciiTheme="minorHAnsi" w:hAnsiTheme="minorHAnsi" w:cstheme="minorHAnsi" w:hint="eastAsia"/>
          <w:sz w:val="24"/>
          <w:szCs w:val="24"/>
        </w:rPr>
        <w:t>ó</w:t>
      </w:r>
      <w:r w:rsidRPr="00AD0F06">
        <w:rPr>
          <w:rFonts w:asciiTheme="minorHAnsi" w:hAnsiTheme="minorHAnsi" w:cstheme="minorHAnsi"/>
          <w:sz w:val="24"/>
          <w:szCs w:val="24"/>
        </w:rPr>
        <w:t xml:space="preserve">w polskich, mając na uwadze ust. </w:t>
      </w:r>
      <w:r w:rsidR="00146CF2">
        <w:rPr>
          <w:rFonts w:asciiTheme="minorHAnsi" w:hAnsiTheme="minorHAnsi" w:cstheme="minorHAnsi"/>
          <w:sz w:val="24"/>
          <w:szCs w:val="24"/>
        </w:rPr>
        <w:t>4</w:t>
      </w:r>
      <w:r w:rsidRPr="00AD0F06">
        <w:rPr>
          <w:rFonts w:asciiTheme="minorHAnsi" w:hAnsiTheme="minorHAnsi" w:cstheme="minorHAnsi"/>
          <w:sz w:val="24"/>
          <w:szCs w:val="24"/>
        </w:rPr>
        <w:t xml:space="preserve"> powyżej.</w:t>
      </w:r>
    </w:p>
    <w:p w14:paraId="66A029AD" w14:textId="5939E190" w:rsidR="000E681D" w:rsidRPr="00AD0F06" w:rsidRDefault="000E681D" w:rsidP="00AD0F06">
      <w:pPr>
        <w:pStyle w:val="Standard"/>
        <w:widowControl w:val="0"/>
        <w:numPr>
          <w:ilvl w:val="0"/>
          <w:numId w:val="36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AD0F06">
        <w:rPr>
          <w:rFonts w:asciiTheme="minorHAnsi" w:eastAsia="SimSun, 宋体" w:hAnsiTheme="minorHAnsi" w:cstheme="minorHAnsi"/>
          <w:sz w:val="24"/>
          <w:szCs w:val="24"/>
          <w:lang w:eastAsia="hi-IN" w:bidi="hi-IN"/>
        </w:rPr>
        <w:t xml:space="preserve">W sprawach nieuregulowanych </w:t>
      </w:r>
      <w:r w:rsidR="00F71850" w:rsidRPr="00AD0F06">
        <w:rPr>
          <w:rFonts w:asciiTheme="minorHAnsi" w:eastAsia="SimSun, 宋体" w:hAnsiTheme="minorHAnsi" w:cstheme="minorHAnsi"/>
          <w:sz w:val="24"/>
          <w:szCs w:val="24"/>
          <w:lang w:eastAsia="hi-IN" w:bidi="hi-IN"/>
        </w:rPr>
        <w:t xml:space="preserve">w umowie </w:t>
      </w:r>
      <w:r w:rsidRPr="00AD0F06">
        <w:rPr>
          <w:rFonts w:asciiTheme="minorHAnsi" w:eastAsia="SimSun, 宋体" w:hAnsiTheme="minorHAnsi" w:cstheme="minorHAnsi"/>
          <w:sz w:val="24"/>
          <w:szCs w:val="24"/>
          <w:lang w:eastAsia="hi-IN" w:bidi="hi-IN"/>
        </w:rPr>
        <w:t>zastosowanie mają przepisy prawa powszechnie obowiązującego, w Kodeksu Cywilnego</w:t>
      </w:r>
      <w:r w:rsidR="005250F4">
        <w:rPr>
          <w:rFonts w:asciiTheme="minorHAnsi" w:eastAsia="SimSun, 宋体" w:hAnsiTheme="minorHAnsi" w:cstheme="minorHAnsi"/>
          <w:sz w:val="24"/>
          <w:szCs w:val="24"/>
          <w:lang w:eastAsia="hi-IN" w:bidi="hi-IN"/>
        </w:rPr>
        <w:t>.</w:t>
      </w:r>
    </w:p>
    <w:p w14:paraId="296BC59D" w14:textId="77777777" w:rsidR="000E681D" w:rsidRPr="00AD0F06" w:rsidRDefault="000E681D" w:rsidP="00AD0F06">
      <w:pPr>
        <w:pStyle w:val="Standard"/>
        <w:widowControl w:val="0"/>
        <w:numPr>
          <w:ilvl w:val="0"/>
          <w:numId w:val="36"/>
        </w:numPr>
        <w:spacing w:after="0" w:line="276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AD0F06">
        <w:rPr>
          <w:rFonts w:asciiTheme="minorHAnsi" w:eastAsia="SimSun, 宋体" w:hAnsiTheme="minorHAnsi" w:cstheme="minorHAnsi"/>
          <w:sz w:val="24"/>
          <w:szCs w:val="24"/>
          <w:lang w:eastAsia="hi-IN" w:bidi="hi-IN"/>
        </w:rPr>
        <w:t>Umowę sporządzono w dwóch jednobrzmiących egzemplarzach, po jednym dla każdej ze stron.</w:t>
      </w:r>
    </w:p>
    <w:p w14:paraId="12E84762" w14:textId="77777777" w:rsidR="00D87A54" w:rsidRPr="00BD3960" w:rsidRDefault="00D87A54" w:rsidP="00BD3960">
      <w:pPr>
        <w:pStyle w:val="Standard"/>
        <w:widowControl w:val="0"/>
        <w:spacing w:after="0" w:line="276" w:lineRule="auto"/>
        <w:ind w:left="357" w:right="0" w:firstLine="0"/>
        <w:rPr>
          <w:rFonts w:asciiTheme="minorHAnsi" w:eastAsia="SimSun, 宋体" w:hAnsiTheme="minorHAnsi" w:cstheme="minorHAnsi"/>
          <w:sz w:val="24"/>
          <w:szCs w:val="24"/>
          <w:lang w:eastAsia="hi-IN" w:bidi="hi-IN"/>
        </w:rPr>
      </w:pPr>
    </w:p>
    <w:p w14:paraId="740732A5" w14:textId="77777777" w:rsidR="00D87A54" w:rsidRPr="00BD3960" w:rsidRDefault="001742C4" w:rsidP="00BD3960">
      <w:pPr>
        <w:pStyle w:val="Standard"/>
        <w:spacing w:after="0" w:line="276" w:lineRule="auto"/>
        <w:ind w:left="0" w:right="0" w:firstLine="0"/>
        <w:rPr>
          <w:rFonts w:asciiTheme="minorHAnsi" w:hAnsiTheme="minorHAnsi" w:cstheme="minorHAnsi"/>
          <w:bCs/>
          <w:sz w:val="24"/>
          <w:szCs w:val="24"/>
        </w:rPr>
      </w:pPr>
      <w:r w:rsidRPr="00BD3960">
        <w:rPr>
          <w:rFonts w:asciiTheme="minorHAnsi" w:hAnsiTheme="minorHAnsi" w:cstheme="minorHAnsi"/>
          <w:bCs/>
          <w:sz w:val="24"/>
          <w:szCs w:val="24"/>
        </w:rPr>
        <w:t>Załączniki do umowy:</w:t>
      </w:r>
    </w:p>
    <w:p w14:paraId="532EEA8D" w14:textId="77777777" w:rsidR="00D87A54" w:rsidRPr="00BD3960" w:rsidRDefault="001742C4" w:rsidP="00BD3960">
      <w:pPr>
        <w:pStyle w:val="Standard"/>
        <w:spacing w:after="0" w:line="276" w:lineRule="auto"/>
        <w:ind w:left="0" w:right="0" w:firstLine="0"/>
        <w:rPr>
          <w:rFonts w:asciiTheme="minorHAnsi" w:hAnsiTheme="minorHAnsi" w:cstheme="minorHAnsi"/>
          <w:bCs/>
          <w:sz w:val="24"/>
          <w:szCs w:val="24"/>
        </w:rPr>
      </w:pPr>
      <w:r w:rsidRPr="00BD3960">
        <w:rPr>
          <w:rFonts w:asciiTheme="minorHAnsi" w:hAnsiTheme="minorHAnsi" w:cstheme="minorHAnsi"/>
          <w:bCs/>
          <w:sz w:val="24"/>
          <w:szCs w:val="24"/>
        </w:rPr>
        <w:t>Nr 1 - załącznik asortymentowo – cenowy</w:t>
      </w:r>
    </w:p>
    <w:p w14:paraId="49E8F62B" w14:textId="77777777" w:rsidR="00D87A54" w:rsidRPr="00BD3960" w:rsidRDefault="00D87A54" w:rsidP="00BD3960">
      <w:pPr>
        <w:pStyle w:val="Standard"/>
        <w:spacing w:after="0" w:line="276" w:lineRule="auto"/>
        <w:ind w:left="0" w:right="0" w:firstLine="0"/>
        <w:rPr>
          <w:rFonts w:asciiTheme="minorHAnsi" w:hAnsiTheme="minorHAnsi" w:cstheme="minorHAnsi"/>
          <w:bCs/>
          <w:sz w:val="24"/>
          <w:szCs w:val="24"/>
        </w:rPr>
      </w:pPr>
    </w:p>
    <w:p w14:paraId="5E3A007E" w14:textId="6996A7F5" w:rsidR="00D87A54" w:rsidRPr="00BD3960" w:rsidRDefault="001742C4" w:rsidP="00BD3960">
      <w:pPr>
        <w:pStyle w:val="Standard"/>
        <w:spacing w:after="0" w:line="276" w:lineRule="auto"/>
        <w:ind w:left="0" w:right="0" w:firstLine="0"/>
        <w:rPr>
          <w:rFonts w:asciiTheme="minorHAnsi" w:hAnsiTheme="minorHAnsi" w:cstheme="minorHAnsi"/>
          <w:b/>
          <w:sz w:val="24"/>
          <w:szCs w:val="24"/>
        </w:rPr>
      </w:pPr>
      <w:r w:rsidRPr="00BD3960">
        <w:rPr>
          <w:rFonts w:asciiTheme="minorHAnsi" w:hAnsiTheme="minorHAnsi" w:cstheme="minorHAnsi"/>
          <w:b/>
          <w:sz w:val="24"/>
          <w:szCs w:val="24"/>
        </w:rPr>
        <w:tab/>
        <w:t xml:space="preserve">        Zamawiający                                                                                             Wykonawc</w:t>
      </w:r>
      <w:r w:rsidR="00643356">
        <w:rPr>
          <w:rFonts w:asciiTheme="minorHAnsi" w:hAnsiTheme="minorHAnsi" w:cstheme="minorHAnsi"/>
          <w:b/>
          <w:sz w:val="24"/>
          <w:szCs w:val="24"/>
        </w:rPr>
        <w:t>a</w:t>
      </w:r>
    </w:p>
    <w:p w14:paraId="7231DA41" w14:textId="77777777" w:rsidR="00D87A54" w:rsidRPr="00BD3960" w:rsidRDefault="00D87A54" w:rsidP="00BD3960">
      <w:pPr>
        <w:pStyle w:val="Standard"/>
        <w:spacing w:after="0" w:line="276" w:lineRule="auto"/>
        <w:ind w:left="0" w:right="0" w:firstLine="0"/>
        <w:rPr>
          <w:rFonts w:asciiTheme="minorHAnsi" w:hAnsiTheme="minorHAnsi" w:cstheme="minorHAnsi"/>
          <w:b/>
          <w:sz w:val="24"/>
          <w:szCs w:val="24"/>
        </w:rPr>
      </w:pPr>
    </w:p>
    <w:p w14:paraId="7D8EF2CF" w14:textId="77777777" w:rsidR="00D87A54" w:rsidRPr="00BD3960" w:rsidRDefault="00D87A54" w:rsidP="00BD3960">
      <w:pPr>
        <w:pStyle w:val="Standard"/>
        <w:spacing w:after="0" w:line="276" w:lineRule="auto"/>
        <w:ind w:left="0" w:right="0" w:firstLine="0"/>
        <w:rPr>
          <w:rFonts w:asciiTheme="minorHAnsi" w:hAnsiTheme="minorHAnsi" w:cstheme="minorHAnsi"/>
          <w:b/>
          <w:sz w:val="24"/>
          <w:szCs w:val="24"/>
        </w:rPr>
      </w:pPr>
    </w:p>
    <w:p w14:paraId="1C66AB4C" w14:textId="7E986645" w:rsidR="00181571" w:rsidRPr="00BD3960" w:rsidRDefault="001742C4" w:rsidP="00AD0F06">
      <w:pPr>
        <w:pStyle w:val="Standard"/>
        <w:spacing w:after="0" w:line="276" w:lineRule="auto"/>
        <w:ind w:left="0" w:right="0" w:firstLine="0"/>
        <w:rPr>
          <w:rFonts w:asciiTheme="minorHAnsi" w:hAnsiTheme="minorHAnsi" w:cstheme="minorHAnsi"/>
          <w:sz w:val="24"/>
          <w:szCs w:val="24"/>
        </w:rPr>
        <w:sectPr w:rsidR="00181571" w:rsidRPr="00BD3960">
          <w:headerReference w:type="default" r:id="rId7"/>
          <w:footerReference w:type="default" r:id="rId8"/>
          <w:pgSz w:w="11906" w:h="16838"/>
          <w:pgMar w:top="708" w:right="1131" w:bottom="1317" w:left="1136" w:header="708" w:footer="708" w:gutter="0"/>
          <w:cols w:space="708"/>
        </w:sectPr>
      </w:pPr>
      <w:r w:rsidRPr="00BD3960">
        <w:rPr>
          <w:rFonts w:asciiTheme="minorHAnsi" w:hAnsiTheme="minorHAnsi" w:cstheme="minorHAnsi"/>
          <w:sz w:val="24"/>
          <w:szCs w:val="24"/>
        </w:rPr>
        <w:tab/>
        <w:t>……….……………………….</w:t>
      </w:r>
      <w:r w:rsidRPr="00BD3960">
        <w:rPr>
          <w:rFonts w:asciiTheme="minorHAnsi" w:hAnsiTheme="minorHAnsi" w:cstheme="minorHAnsi"/>
          <w:sz w:val="24"/>
          <w:szCs w:val="24"/>
        </w:rPr>
        <w:tab/>
      </w:r>
      <w:r w:rsidRPr="00BD3960">
        <w:rPr>
          <w:rFonts w:asciiTheme="minorHAnsi" w:hAnsiTheme="minorHAnsi" w:cstheme="minorHAnsi"/>
          <w:sz w:val="24"/>
          <w:szCs w:val="24"/>
        </w:rPr>
        <w:tab/>
      </w:r>
      <w:r w:rsidRPr="00BD3960">
        <w:rPr>
          <w:rFonts w:asciiTheme="minorHAnsi" w:hAnsiTheme="minorHAnsi" w:cstheme="minorHAnsi"/>
          <w:sz w:val="24"/>
          <w:szCs w:val="24"/>
        </w:rPr>
        <w:tab/>
      </w:r>
      <w:r w:rsidRPr="00BD3960">
        <w:rPr>
          <w:rFonts w:asciiTheme="minorHAnsi" w:hAnsiTheme="minorHAnsi" w:cstheme="minorHAnsi"/>
          <w:sz w:val="24"/>
          <w:szCs w:val="24"/>
        </w:rPr>
        <w:tab/>
      </w:r>
      <w:r w:rsidRPr="00BD3960">
        <w:rPr>
          <w:rFonts w:asciiTheme="minorHAnsi" w:hAnsiTheme="minorHAnsi" w:cstheme="minorHAnsi"/>
          <w:sz w:val="24"/>
          <w:szCs w:val="24"/>
        </w:rPr>
        <w:tab/>
      </w:r>
      <w:r w:rsidRPr="00BD3960">
        <w:rPr>
          <w:rFonts w:asciiTheme="minorHAnsi" w:hAnsiTheme="minorHAnsi" w:cstheme="minorHAnsi"/>
          <w:sz w:val="24"/>
          <w:szCs w:val="24"/>
        </w:rPr>
        <w:tab/>
        <w:t xml:space="preserve">      ……….……………………….</w:t>
      </w:r>
      <w:r w:rsidRPr="00BD3960">
        <w:rPr>
          <w:rFonts w:asciiTheme="minorHAnsi" w:hAnsiTheme="minorHAnsi" w:cstheme="minorHAnsi"/>
          <w:sz w:val="24"/>
          <w:szCs w:val="24"/>
        </w:rPr>
        <w:tab/>
      </w:r>
    </w:p>
    <w:p w14:paraId="0A9AB424" w14:textId="77777777" w:rsidR="00D87A54" w:rsidRPr="00AD0F06" w:rsidRDefault="00D87A54" w:rsidP="00BD3960">
      <w:pPr>
        <w:pStyle w:val="Standard"/>
        <w:tabs>
          <w:tab w:val="center" w:pos="2781"/>
          <w:tab w:val="center" w:pos="6989"/>
        </w:tabs>
        <w:spacing w:after="0" w:line="276" w:lineRule="auto"/>
        <w:ind w:left="0" w:right="0" w:firstLine="0"/>
        <w:rPr>
          <w:rFonts w:asciiTheme="minorHAnsi" w:hAnsiTheme="minorHAnsi" w:cstheme="minorHAnsi"/>
          <w:sz w:val="20"/>
          <w:szCs w:val="20"/>
        </w:rPr>
      </w:pPr>
    </w:p>
    <w:p w14:paraId="6BFD6DDE" w14:textId="3DCC97BF" w:rsidR="00D87A54" w:rsidRPr="00AD0F06" w:rsidRDefault="001742C4" w:rsidP="00BD3960">
      <w:pPr>
        <w:pStyle w:val="Standard"/>
        <w:keepNext/>
        <w:keepLines/>
        <w:tabs>
          <w:tab w:val="center" w:pos="2781"/>
          <w:tab w:val="center" w:pos="6989"/>
        </w:tabs>
        <w:spacing w:after="0" w:line="276" w:lineRule="auto"/>
        <w:ind w:left="0" w:right="0" w:firstLine="0"/>
        <w:jc w:val="right"/>
        <w:rPr>
          <w:rFonts w:asciiTheme="minorHAnsi" w:hAnsiTheme="minorHAnsi" w:cstheme="minorHAnsi"/>
          <w:sz w:val="20"/>
          <w:szCs w:val="20"/>
        </w:rPr>
      </w:pPr>
      <w:r w:rsidRPr="00AD0F06">
        <w:rPr>
          <w:rFonts w:asciiTheme="minorHAnsi" w:hAnsiTheme="minorHAnsi" w:cstheme="minorHAnsi"/>
          <w:i/>
          <w:iCs/>
          <w:sz w:val="20"/>
          <w:szCs w:val="20"/>
        </w:rPr>
        <w:t>Załącznik Nr 1 do umowy z dnia ………………… 202</w:t>
      </w:r>
      <w:r w:rsidR="004E6705">
        <w:rPr>
          <w:rFonts w:asciiTheme="minorHAnsi" w:hAnsiTheme="minorHAnsi" w:cstheme="minorHAnsi"/>
          <w:i/>
          <w:iCs/>
          <w:sz w:val="20"/>
          <w:szCs w:val="20"/>
        </w:rPr>
        <w:t>6</w:t>
      </w:r>
      <w:r w:rsidRPr="00AD0F06">
        <w:rPr>
          <w:rFonts w:asciiTheme="minorHAnsi" w:hAnsiTheme="minorHAnsi" w:cstheme="minorHAnsi"/>
          <w:i/>
          <w:iCs/>
          <w:sz w:val="20"/>
          <w:szCs w:val="20"/>
        </w:rPr>
        <w:t xml:space="preserve"> r.</w:t>
      </w:r>
    </w:p>
    <w:p w14:paraId="746CBE9A" w14:textId="77777777" w:rsidR="00D87A54" w:rsidRPr="00AD0F06" w:rsidRDefault="001742C4" w:rsidP="00BD3960">
      <w:pPr>
        <w:pStyle w:val="Standard"/>
        <w:keepNext/>
        <w:keepLines/>
        <w:tabs>
          <w:tab w:val="center" w:pos="2781"/>
          <w:tab w:val="center" w:pos="6989"/>
        </w:tabs>
        <w:spacing w:after="0" w:line="276" w:lineRule="auto"/>
        <w:ind w:left="0" w:right="0" w:firstLine="0"/>
        <w:jc w:val="right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AD0F06">
        <w:rPr>
          <w:rFonts w:asciiTheme="minorHAnsi" w:hAnsiTheme="minorHAnsi" w:cstheme="minorHAnsi"/>
          <w:i/>
          <w:iCs/>
          <w:color w:val="auto"/>
          <w:sz w:val="20"/>
          <w:szCs w:val="20"/>
        </w:rPr>
        <w:t>- załącznik asortymentowo – cenowy</w:t>
      </w:r>
    </w:p>
    <w:p w14:paraId="0AD91BF3" w14:textId="77777777" w:rsidR="00D87A54" w:rsidRPr="00AD0F06" w:rsidRDefault="001742C4" w:rsidP="00BD3960">
      <w:pPr>
        <w:pStyle w:val="Standard"/>
        <w:keepNext/>
        <w:keepLines/>
        <w:tabs>
          <w:tab w:val="center" w:pos="2781"/>
          <w:tab w:val="center" w:pos="6989"/>
        </w:tabs>
        <w:spacing w:after="0" w:line="276" w:lineRule="auto"/>
        <w:ind w:left="0" w:right="0" w:firstLine="0"/>
        <w:jc w:val="right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AD0F06">
        <w:rPr>
          <w:rFonts w:asciiTheme="minorHAnsi" w:hAnsiTheme="minorHAnsi" w:cstheme="minorHAnsi"/>
          <w:i/>
          <w:iCs/>
          <w:color w:val="auto"/>
          <w:sz w:val="20"/>
          <w:szCs w:val="20"/>
        </w:rPr>
        <w:t>(zostanie dopasowany w zależności od tego na ile części zamówienia została wybrana oferta Wykonawcy)</w:t>
      </w:r>
    </w:p>
    <w:p w14:paraId="4611F273" w14:textId="77777777" w:rsidR="00D87A54" w:rsidRPr="00AD0F06" w:rsidRDefault="00D87A54" w:rsidP="00BD3960">
      <w:pPr>
        <w:pStyle w:val="Standard"/>
        <w:keepNext/>
        <w:keepLines/>
        <w:tabs>
          <w:tab w:val="center" w:pos="2781"/>
          <w:tab w:val="center" w:pos="6989"/>
        </w:tabs>
        <w:spacing w:after="0" w:line="276" w:lineRule="auto"/>
        <w:ind w:left="0" w:right="0" w:firstLine="0"/>
        <w:rPr>
          <w:rFonts w:asciiTheme="minorHAnsi" w:hAnsiTheme="minorHAnsi" w:cstheme="minorHAnsi"/>
          <w:sz w:val="20"/>
          <w:szCs w:val="20"/>
        </w:rPr>
      </w:pPr>
    </w:p>
    <w:tbl>
      <w:tblPr>
        <w:tblW w:w="119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"/>
        <w:gridCol w:w="1701"/>
        <w:gridCol w:w="1417"/>
        <w:gridCol w:w="1559"/>
        <w:gridCol w:w="993"/>
        <w:gridCol w:w="1275"/>
        <w:gridCol w:w="993"/>
        <w:gridCol w:w="1134"/>
        <w:gridCol w:w="919"/>
        <w:gridCol w:w="919"/>
      </w:tblGrid>
      <w:tr w:rsidR="00181571" w:rsidRPr="00AD0F06" w14:paraId="3BF7B317" w14:textId="77777777" w:rsidTr="00181571">
        <w:trPr>
          <w:trHeight w:val="971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1738217" w14:textId="06BF0016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Nr części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EEFF5" w14:textId="32FF913C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Nazwa przedmiotu zamówienia (towaru)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85D1A" w14:textId="77777777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Ilość</w:t>
            </w:r>
          </w:p>
          <w:p w14:paraId="5F3872C7" w14:textId="77777777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w szt.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82F50" w14:textId="77777777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Cena jednostkowa za sztukę w zł.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BBC92" w14:textId="77777777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Stawka VAT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E02D4" w14:textId="77777777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Cena jednostkowa brutto za sztukę w zł.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F7E65" w14:textId="77777777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Wartość</w:t>
            </w: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br/>
              <w:t>netto</w:t>
            </w:r>
          </w:p>
          <w:p w14:paraId="08C0BA71" w14:textId="77777777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razem w zł.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D3B0B" w14:textId="77777777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Wartość</w:t>
            </w:r>
          </w:p>
          <w:p w14:paraId="4A8F0577" w14:textId="77777777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 xml:space="preserve"> brutto</w:t>
            </w:r>
          </w:p>
          <w:p w14:paraId="6BD1725B" w14:textId="77777777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razem w zł.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1326" w14:textId="32A91751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Nazwa Handlowa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BC58" w14:textId="0A4E4210" w:rsidR="00181571" w:rsidRPr="00AD0F06" w:rsidRDefault="00181571" w:rsidP="00BD3960">
            <w:pPr>
              <w:spacing w:line="276" w:lineRule="auto"/>
              <w:jc w:val="center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Producent</w:t>
            </w:r>
          </w:p>
        </w:tc>
      </w:tr>
      <w:tr w:rsidR="00181571" w:rsidRPr="00AD0F06" w14:paraId="12F28166" w14:textId="77777777" w:rsidTr="00181571">
        <w:trPr>
          <w:jc w:val="center"/>
        </w:trPr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</w:tcPr>
          <w:p w14:paraId="51B6F792" w14:textId="34507F1C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AD0F0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B39FE" w14:textId="21B92D15" w:rsidR="00181571" w:rsidRPr="00AD0F06" w:rsidRDefault="004E194F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Torba/ walizka transportowa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CA51B" w14:textId="0EF9C34C" w:rsidR="00181571" w:rsidRPr="00AD0F06" w:rsidRDefault="004E194F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8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6E2DC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9FAE5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B0F63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A2DE4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F7772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50C5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6F39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81571" w:rsidRPr="00AD0F06" w14:paraId="68870A07" w14:textId="77777777" w:rsidTr="00181571">
        <w:trPr>
          <w:trHeight w:val="535"/>
          <w:jc w:val="center"/>
        </w:trPr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</w:tcPr>
          <w:p w14:paraId="15E3DC6E" w14:textId="571A6E31" w:rsidR="00181571" w:rsidRPr="00AD0F06" w:rsidRDefault="00181571" w:rsidP="00BD3960">
            <w:pPr>
              <w:suppressLineNumbers/>
              <w:spacing w:line="276" w:lineRule="auto"/>
              <w:jc w:val="right"/>
              <w:textAlignment w:val="auto"/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945" w:type="dxa"/>
            <w:gridSpan w:val="5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034F3" w14:textId="351C332C" w:rsidR="00181571" w:rsidRPr="00AD0F06" w:rsidRDefault="00181571" w:rsidP="00BD3960">
            <w:pPr>
              <w:suppressLineNumbers/>
              <w:spacing w:line="276" w:lineRule="auto"/>
              <w:jc w:val="right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D0F06">
              <w:rPr>
                <w:rFonts w:asciiTheme="minorHAnsi" w:eastAsia="SimSun" w:hAnsiTheme="minorHAnsi" w:cstheme="minorHAnsi"/>
                <w:b/>
                <w:bCs/>
                <w:sz w:val="20"/>
                <w:szCs w:val="20"/>
              </w:rPr>
              <w:t>RAZEM: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C1E74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90941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3D98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AEDE" w14:textId="77777777" w:rsidR="00181571" w:rsidRPr="00AD0F06" w:rsidRDefault="00181571" w:rsidP="00BD3960">
            <w:pPr>
              <w:suppressLineNumbers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1F989A98" w14:textId="77777777" w:rsidR="00D87A54" w:rsidRPr="00AD0F06" w:rsidRDefault="00D87A54" w:rsidP="00BD3960">
      <w:pPr>
        <w:pStyle w:val="Standard"/>
        <w:keepNext/>
        <w:keepLines/>
        <w:tabs>
          <w:tab w:val="center" w:pos="2781"/>
          <w:tab w:val="center" w:pos="6989"/>
        </w:tabs>
        <w:spacing w:after="0" w:line="276" w:lineRule="auto"/>
        <w:ind w:left="0" w:right="0" w:firstLine="0"/>
        <w:rPr>
          <w:rFonts w:asciiTheme="minorHAnsi" w:hAnsiTheme="minorHAnsi" w:cstheme="minorHAnsi"/>
        </w:rPr>
      </w:pPr>
    </w:p>
    <w:sectPr w:rsidR="00D87A54" w:rsidRPr="00AD0F06" w:rsidSect="00181571">
      <w:pgSz w:w="16838" w:h="11906" w:orient="landscape"/>
      <w:pgMar w:top="1134" w:right="709" w:bottom="1128" w:left="1315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A01F5" w14:textId="77777777" w:rsidR="00E96FB8" w:rsidRDefault="00E96FB8">
      <w:pPr>
        <w:rPr>
          <w:rFonts w:hint="eastAsia"/>
        </w:rPr>
      </w:pPr>
      <w:r>
        <w:separator/>
      </w:r>
    </w:p>
  </w:endnote>
  <w:endnote w:type="continuationSeparator" w:id="0">
    <w:p w14:paraId="7C907D2B" w14:textId="77777777" w:rsidR="00E96FB8" w:rsidRDefault="00E96FB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, 'MS Gothic'">
    <w:altName w:val="Times New Roman"/>
    <w:charset w:val="00"/>
    <w:family w:val="auto"/>
    <w:pitch w:val="default"/>
  </w:font>
  <w:font w:name="SimSun, 宋体"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angal, 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4887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326B8D4" w14:textId="021498B9" w:rsidR="00F95DF2" w:rsidRDefault="00F95DF2">
            <w:pPr>
              <w:pStyle w:val="Stopka"/>
              <w:jc w:val="center"/>
              <w:rPr>
                <w:rFonts w:hint="eastAsia"/>
              </w:rPr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B374C3A" w14:textId="77777777" w:rsidR="00F95DF2" w:rsidRDefault="00F95DF2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CB3B6" w14:textId="77777777" w:rsidR="00E96FB8" w:rsidRDefault="00E96FB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7154516" w14:textId="77777777" w:rsidR="00E96FB8" w:rsidRDefault="00E96FB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480AD" w14:textId="1388379D" w:rsidR="00F4260B" w:rsidRPr="00F4260B" w:rsidRDefault="00F4260B" w:rsidP="00F4260B">
    <w:pPr>
      <w:pStyle w:val="Nagwek"/>
      <w:jc w:val="both"/>
      <w:rPr>
        <w:rFonts w:ascii="Calibri" w:hAnsi="Calibri" w:cs="Calibri"/>
        <w:i/>
        <w:iCs/>
        <w:sz w:val="20"/>
        <w:szCs w:val="20"/>
      </w:rPr>
    </w:pPr>
    <w:r w:rsidRPr="00F4260B">
      <w:rPr>
        <w:rFonts w:ascii="Calibri" w:hAnsi="Calibri" w:cs="Calibri"/>
        <w:i/>
        <w:iCs/>
        <w:sz w:val="20"/>
        <w:szCs w:val="20"/>
      </w:rPr>
      <w:t>DKW.22</w:t>
    </w:r>
    <w:r w:rsidR="005E0615">
      <w:rPr>
        <w:rFonts w:ascii="Calibri" w:hAnsi="Calibri" w:cs="Calibri"/>
        <w:i/>
        <w:iCs/>
        <w:sz w:val="20"/>
        <w:szCs w:val="20"/>
      </w:rPr>
      <w:t>33</w:t>
    </w:r>
    <w:r w:rsidRPr="00F4260B">
      <w:rPr>
        <w:rFonts w:ascii="Calibri" w:hAnsi="Calibri" w:cs="Calibri"/>
        <w:i/>
        <w:iCs/>
        <w:sz w:val="20"/>
        <w:szCs w:val="20"/>
      </w:rPr>
      <w:t>.</w:t>
    </w:r>
    <w:r w:rsidR="005E0615">
      <w:rPr>
        <w:rFonts w:ascii="Calibri" w:hAnsi="Calibri" w:cs="Calibri"/>
        <w:i/>
        <w:iCs/>
        <w:sz w:val="20"/>
        <w:szCs w:val="20"/>
      </w:rPr>
      <w:t>4</w:t>
    </w:r>
    <w:r w:rsidR="004E194F">
      <w:rPr>
        <w:rFonts w:ascii="Calibri" w:hAnsi="Calibri" w:cs="Calibri"/>
        <w:i/>
        <w:iCs/>
        <w:sz w:val="20"/>
        <w:szCs w:val="20"/>
      </w:rPr>
      <w:t>8</w:t>
    </w:r>
    <w:r w:rsidRPr="00F4260B">
      <w:rPr>
        <w:rFonts w:ascii="Calibri" w:hAnsi="Calibri" w:cs="Calibri"/>
        <w:i/>
        <w:iCs/>
        <w:sz w:val="20"/>
        <w:szCs w:val="20"/>
      </w:rPr>
      <w:t>.202</w:t>
    </w:r>
    <w:r w:rsidR="004E6705">
      <w:rPr>
        <w:rFonts w:ascii="Calibri" w:hAnsi="Calibri" w:cs="Calibri"/>
        <w:i/>
        <w:iCs/>
        <w:sz w:val="20"/>
        <w:szCs w:val="20"/>
      </w:rPr>
      <w:t>6.</w:t>
    </w:r>
    <w:r w:rsidR="005E0615">
      <w:rPr>
        <w:rFonts w:ascii="Calibri" w:hAnsi="Calibri" w:cs="Calibri"/>
        <w:i/>
        <w:iCs/>
        <w:sz w:val="20"/>
        <w:szCs w:val="20"/>
      </w:rPr>
      <w:t>ŁP</w:t>
    </w:r>
    <w:r w:rsidRPr="00F4260B">
      <w:rPr>
        <w:rFonts w:ascii="Calibri" w:hAnsi="Calibri" w:cs="Calibri"/>
        <w:i/>
        <w:iCs/>
        <w:sz w:val="20"/>
        <w:szCs w:val="20"/>
      </w:rPr>
      <w:t xml:space="preserve">                                                                                                                      Załącznik nr</w:t>
    </w:r>
    <w:r w:rsidR="00190A52">
      <w:rPr>
        <w:rFonts w:ascii="Calibri" w:hAnsi="Calibri" w:cs="Calibri"/>
        <w:i/>
        <w:iCs/>
        <w:sz w:val="20"/>
        <w:szCs w:val="20"/>
      </w:rPr>
      <w:t xml:space="preserve"> 3</w:t>
    </w:r>
    <w:r w:rsidRPr="00F4260B">
      <w:rPr>
        <w:rFonts w:ascii="Calibri" w:hAnsi="Calibri" w:cs="Calibri"/>
        <w:i/>
        <w:iCs/>
        <w:sz w:val="20"/>
        <w:szCs w:val="20"/>
      </w:rPr>
      <w:t xml:space="preserve"> Projekt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405F"/>
    <w:multiLevelType w:val="hybridMultilevel"/>
    <w:tmpl w:val="0B203FF8"/>
    <w:lvl w:ilvl="0" w:tplc="F806AB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86B61"/>
    <w:multiLevelType w:val="multilevel"/>
    <w:tmpl w:val="5F047AEC"/>
    <w:styleLink w:val="WW8Num4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MS Mincho" w:hAnsi="Calibri" w:cs="Arial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3C7742B"/>
    <w:multiLevelType w:val="multilevel"/>
    <w:tmpl w:val="C810C9A4"/>
    <w:styleLink w:val="WW8Num8"/>
    <w:lvl w:ilvl="0">
      <w:start w:val="1"/>
      <w:numFmt w:val="decimal"/>
      <w:lvlText w:val="%1."/>
      <w:lvlJc w:val="left"/>
      <w:rPr>
        <w:rFonts w:ascii="Calibri" w:hAnsi="Calibri" w:cs="Calibri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64807EC"/>
    <w:multiLevelType w:val="hybridMultilevel"/>
    <w:tmpl w:val="9BAC95BC"/>
    <w:lvl w:ilvl="0" w:tplc="BEDA3264">
      <w:start w:val="1"/>
      <w:numFmt w:val="decimal"/>
      <w:lvlText w:val="%1."/>
      <w:lvlJc w:val="left"/>
      <w:pPr>
        <w:ind w:left="1146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9407479"/>
    <w:multiLevelType w:val="multilevel"/>
    <w:tmpl w:val="09602BB2"/>
    <w:styleLink w:val="WW8Num10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cs="Arial"/>
        <w:b w:val="0"/>
        <w:bCs w:val="0"/>
        <w:strike w:val="0"/>
        <w:dstrike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C355059"/>
    <w:multiLevelType w:val="hybridMultilevel"/>
    <w:tmpl w:val="69A43030"/>
    <w:lvl w:ilvl="0" w:tplc="F14ECE88">
      <w:start w:val="1"/>
      <w:numFmt w:val="decimal"/>
      <w:lvlText w:val="%1."/>
      <w:lvlJc w:val="left"/>
      <w:pPr>
        <w:ind w:left="107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FAA6D85"/>
    <w:multiLevelType w:val="hybridMultilevel"/>
    <w:tmpl w:val="F3384F8E"/>
    <w:lvl w:ilvl="0" w:tplc="52C82268">
      <w:start w:val="1"/>
      <w:numFmt w:val="decimal"/>
      <w:lvlText w:val="%1."/>
      <w:lvlJc w:val="left"/>
      <w:pPr>
        <w:ind w:left="107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5FF5421"/>
    <w:multiLevelType w:val="multilevel"/>
    <w:tmpl w:val="8B384D80"/>
    <w:styleLink w:val="WW8Num9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Cs/>
        <w:strike w:val="0"/>
        <w:dstrike w:val="0"/>
        <w:color w:val="000000"/>
        <w:kern w:val="3"/>
        <w:sz w:val="22"/>
        <w:szCs w:val="22"/>
        <w:lang w:eastAsia="ar-SA" w:bidi="ar-S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7B05209"/>
    <w:multiLevelType w:val="hybridMultilevel"/>
    <w:tmpl w:val="C268A28C"/>
    <w:lvl w:ilvl="0" w:tplc="561274B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7F4D03"/>
    <w:multiLevelType w:val="hybridMultilevel"/>
    <w:tmpl w:val="5BBEF7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B54B2"/>
    <w:multiLevelType w:val="hybridMultilevel"/>
    <w:tmpl w:val="A266C97A"/>
    <w:lvl w:ilvl="0" w:tplc="E35CF54A">
      <w:start w:val="1"/>
      <w:numFmt w:val="lowerLetter"/>
      <w:lvlText w:val="%1)"/>
      <w:lvlJc w:val="left"/>
      <w:pPr>
        <w:ind w:left="2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94" w:hanging="360"/>
      </w:pPr>
    </w:lvl>
    <w:lvl w:ilvl="2" w:tplc="0415001B" w:tentative="1">
      <w:start w:val="1"/>
      <w:numFmt w:val="lowerRoman"/>
      <w:lvlText w:val="%3."/>
      <w:lvlJc w:val="right"/>
      <w:pPr>
        <w:ind w:left="1714" w:hanging="180"/>
      </w:pPr>
    </w:lvl>
    <w:lvl w:ilvl="3" w:tplc="0415000F" w:tentative="1">
      <w:start w:val="1"/>
      <w:numFmt w:val="decimal"/>
      <w:lvlText w:val="%4."/>
      <w:lvlJc w:val="left"/>
      <w:pPr>
        <w:ind w:left="2434" w:hanging="360"/>
      </w:pPr>
    </w:lvl>
    <w:lvl w:ilvl="4" w:tplc="04150019" w:tentative="1">
      <w:start w:val="1"/>
      <w:numFmt w:val="lowerLetter"/>
      <w:lvlText w:val="%5."/>
      <w:lvlJc w:val="left"/>
      <w:pPr>
        <w:ind w:left="3154" w:hanging="360"/>
      </w:pPr>
    </w:lvl>
    <w:lvl w:ilvl="5" w:tplc="0415001B" w:tentative="1">
      <w:start w:val="1"/>
      <w:numFmt w:val="lowerRoman"/>
      <w:lvlText w:val="%6."/>
      <w:lvlJc w:val="right"/>
      <w:pPr>
        <w:ind w:left="3874" w:hanging="180"/>
      </w:pPr>
    </w:lvl>
    <w:lvl w:ilvl="6" w:tplc="0415000F" w:tentative="1">
      <w:start w:val="1"/>
      <w:numFmt w:val="decimal"/>
      <w:lvlText w:val="%7."/>
      <w:lvlJc w:val="left"/>
      <w:pPr>
        <w:ind w:left="4594" w:hanging="360"/>
      </w:pPr>
    </w:lvl>
    <w:lvl w:ilvl="7" w:tplc="04150019" w:tentative="1">
      <w:start w:val="1"/>
      <w:numFmt w:val="lowerLetter"/>
      <w:lvlText w:val="%8."/>
      <w:lvlJc w:val="left"/>
      <w:pPr>
        <w:ind w:left="5314" w:hanging="360"/>
      </w:pPr>
    </w:lvl>
    <w:lvl w:ilvl="8" w:tplc="0415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11" w15:restartNumberingAfterBreak="0">
    <w:nsid w:val="38236615"/>
    <w:multiLevelType w:val="multilevel"/>
    <w:tmpl w:val="E570B4F8"/>
    <w:styleLink w:val="WW8Num6"/>
    <w:lvl w:ilvl="0">
      <w:start w:val="2"/>
      <w:numFmt w:val="decimal"/>
      <w:lvlText w:val="%1."/>
      <w:lvlJc w:val="left"/>
      <w:pPr>
        <w:ind w:left="360" w:hanging="360"/>
      </w:pPr>
      <w:rPr>
        <w:rFonts w:ascii="Calibri" w:eastAsia="TimesNewRoman, 'MS Gothic'" w:hAnsi="Calibri" w:cs="Arial"/>
        <w:b w:val="0"/>
        <w:bCs w:val="0"/>
        <w:iCs/>
        <w:strike w:val="0"/>
        <w:dstrike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B8A636F"/>
    <w:multiLevelType w:val="multilevel"/>
    <w:tmpl w:val="5D34F08A"/>
    <w:lvl w:ilvl="0">
      <w:start w:val="1"/>
      <w:numFmt w:val="lowerLetter"/>
      <w:lvlText w:val="%1."/>
      <w:lvlJc w:val="left"/>
      <w:pPr>
        <w:ind w:left="1077" w:hanging="360"/>
      </w:pPr>
      <w:rPr>
        <w:b/>
        <w:bCs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CC21246"/>
    <w:multiLevelType w:val="hybridMultilevel"/>
    <w:tmpl w:val="6B52A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E4763C"/>
    <w:multiLevelType w:val="multilevel"/>
    <w:tmpl w:val="78F001FA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eastAsia="SimSun, 宋体" w:cs="Arial"/>
        <w:kern w:val="3"/>
        <w:lang w:eastAsia="hi-IN" w:bidi="hi-I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4BF06D81"/>
    <w:multiLevelType w:val="multilevel"/>
    <w:tmpl w:val="546C0AEA"/>
    <w:styleLink w:val="WW8Num7"/>
    <w:lvl w:ilvl="0">
      <w:start w:val="1"/>
      <w:numFmt w:val="decimal"/>
      <w:lvlText w:val="%1."/>
      <w:lvlJc w:val="left"/>
      <w:pPr>
        <w:ind w:left="7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56D87046"/>
    <w:multiLevelType w:val="multilevel"/>
    <w:tmpl w:val="FF88B848"/>
    <w:styleLink w:val="WW8Num1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B1C11F8"/>
    <w:multiLevelType w:val="hybridMultilevel"/>
    <w:tmpl w:val="8ACAD65E"/>
    <w:lvl w:ilvl="0" w:tplc="78F2571E">
      <w:start w:val="1"/>
      <w:numFmt w:val="decimal"/>
      <w:lvlText w:val="%1."/>
      <w:lvlJc w:val="left"/>
      <w:pPr>
        <w:ind w:left="107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5C2D7D49"/>
    <w:multiLevelType w:val="hybridMultilevel"/>
    <w:tmpl w:val="C4CEBA80"/>
    <w:lvl w:ilvl="0" w:tplc="1B92FAD8">
      <w:start w:val="1"/>
      <w:numFmt w:val="decimal"/>
      <w:lvlText w:val="%1)"/>
      <w:lvlJc w:val="left"/>
      <w:pPr>
        <w:ind w:left="286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94" w:hanging="360"/>
      </w:pPr>
    </w:lvl>
    <w:lvl w:ilvl="2" w:tplc="0415001B" w:tentative="1">
      <w:start w:val="1"/>
      <w:numFmt w:val="lowerRoman"/>
      <w:lvlText w:val="%3."/>
      <w:lvlJc w:val="right"/>
      <w:pPr>
        <w:ind w:left="1714" w:hanging="180"/>
      </w:pPr>
    </w:lvl>
    <w:lvl w:ilvl="3" w:tplc="0415000F" w:tentative="1">
      <w:start w:val="1"/>
      <w:numFmt w:val="decimal"/>
      <w:lvlText w:val="%4."/>
      <w:lvlJc w:val="left"/>
      <w:pPr>
        <w:ind w:left="2434" w:hanging="360"/>
      </w:pPr>
    </w:lvl>
    <w:lvl w:ilvl="4" w:tplc="04150019" w:tentative="1">
      <w:start w:val="1"/>
      <w:numFmt w:val="lowerLetter"/>
      <w:lvlText w:val="%5."/>
      <w:lvlJc w:val="left"/>
      <w:pPr>
        <w:ind w:left="3154" w:hanging="360"/>
      </w:pPr>
    </w:lvl>
    <w:lvl w:ilvl="5" w:tplc="0415001B" w:tentative="1">
      <w:start w:val="1"/>
      <w:numFmt w:val="lowerRoman"/>
      <w:lvlText w:val="%6."/>
      <w:lvlJc w:val="right"/>
      <w:pPr>
        <w:ind w:left="3874" w:hanging="180"/>
      </w:pPr>
    </w:lvl>
    <w:lvl w:ilvl="6" w:tplc="0415000F" w:tentative="1">
      <w:start w:val="1"/>
      <w:numFmt w:val="decimal"/>
      <w:lvlText w:val="%7."/>
      <w:lvlJc w:val="left"/>
      <w:pPr>
        <w:ind w:left="4594" w:hanging="360"/>
      </w:pPr>
    </w:lvl>
    <w:lvl w:ilvl="7" w:tplc="04150019" w:tentative="1">
      <w:start w:val="1"/>
      <w:numFmt w:val="lowerLetter"/>
      <w:lvlText w:val="%8."/>
      <w:lvlJc w:val="left"/>
      <w:pPr>
        <w:ind w:left="5314" w:hanging="360"/>
      </w:pPr>
    </w:lvl>
    <w:lvl w:ilvl="8" w:tplc="0415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19" w15:restartNumberingAfterBreak="0">
    <w:nsid w:val="62F22DD4"/>
    <w:multiLevelType w:val="hybridMultilevel"/>
    <w:tmpl w:val="CCBE1C0E"/>
    <w:lvl w:ilvl="0" w:tplc="C6180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C85E28"/>
    <w:multiLevelType w:val="hybridMultilevel"/>
    <w:tmpl w:val="9806ABEC"/>
    <w:lvl w:ilvl="0" w:tplc="19425302">
      <w:start w:val="1"/>
      <w:numFmt w:val="decimal"/>
      <w:lvlText w:val="%1."/>
      <w:lvlJc w:val="left"/>
      <w:pPr>
        <w:ind w:left="107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6E452B39"/>
    <w:multiLevelType w:val="hybridMultilevel"/>
    <w:tmpl w:val="A15E2592"/>
    <w:lvl w:ilvl="0" w:tplc="DE26F4C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763927"/>
    <w:multiLevelType w:val="hybridMultilevel"/>
    <w:tmpl w:val="1D64C51E"/>
    <w:lvl w:ilvl="0" w:tplc="9BC8D9B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977E4A"/>
    <w:multiLevelType w:val="multilevel"/>
    <w:tmpl w:val="73AAA21E"/>
    <w:styleLink w:val="WW8Num3"/>
    <w:lvl w:ilvl="0">
      <w:start w:val="1"/>
      <w:numFmt w:val="decimal"/>
      <w:lvlText w:val="%1)"/>
      <w:lvlJc w:val="left"/>
      <w:pPr>
        <w:ind w:left="1077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78B460B3"/>
    <w:multiLevelType w:val="multilevel"/>
    <w:tmpl w:val="FEDE56C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5" w15:restartNumberingAfterBreak="0">
    <w:nsid w:val="79B27699"/>
    <w:multiLevelType w:val="multilevel"/>
    <w:tmpl w:val="57EC8A8A"/>
    <w:styleLink w:val="WW8Num5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7E08426D"/>
    <w:multiLevelType w:val="hybridMultilevel"/>
    <w:tmpl w:val="FCEA2404"/>
    <w:lvl w:ilvl="0" w:tplc="215C44AE">
      <w:start w:val="1"/>
      <w:numFmt w:val="decimal"/>
      <w:lvlText w:val="%1."/>
      <w:lvlJc w:val="left"/>
      <w:pPr>
        <w:ind w:left="107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740514704">
    <w:abstractNumId w:val="24"/>
  </w:num>
  <w:num w:numId="2" w16cid:durableId="619536126">
    <w:abstractNumId w:val="14"/>
  </w:num>
  <w:num w:numId="3" w16cid:durableId="81076596">
    <w:abstractNumId w:val="23"/>
  </w:num>
  <w:num w:numId="4" w16cid:durableId="143085135">
    <w:abstractNumId w:val="1"/>
  </w:num>
  <w:num w:numId="5" w16cid:durableId="429006660">
    <w:abstractNumId w:val="25"/>
  </w:num>
  <w:num w:numId="6" w16cid:durableId="276446300">
    <w:abstractNumId w:val="11"/>
  </w:num>
  <w:num w:numId="7" w16cid:durableId="2099398777">
    <w:abstractNumId w:val="15"/>
  </w:num>
  <w:num w:numId="8" w16cid:durableId="531266789">
    <w:abstractNumId w:val="2"/>
  </w:num>
  <w:num w:numId="9" w16cid:durableId="1185363307">
    <w:abstractNumId w:val="7"/>
  </w:num>
  <w:num w:numId="10" w16cid:durableId="146560231">
    <w:abstractNumId w:val="4"/>
  </w:num>
  <w:num w:numId="11" w16cid:durableId="244145272">
    <w:abstractNumId w:val="16"/>
  </w:num>
  <w:num w:numId="12" w16cid:durableId="1346437724">
    <w:abstractNumId w:val="7"/>
    <w:lvlOverride w:ilvl="0">
      <w:startOverride w:val="1"/>
    </w:lvlOverride>
  </w:num>
  <w:num w:numId="13" w16cid:durableId="968516768">
    <w:abstractNumId w:val="2"/>
    <w:lvlOverride w:ilvl="0">
      <w:startOverride w:val="1"/>
    </w:lvlOverride>
  </w:num>
  <w:num w:numId="14" w16cid:durableId="1351569656">
    <w:abstractNumId w:val="15"/>
    <w:lvlOverride w:ilvl="0">
      <w:startOverride w:val="1"/>
    </w:lvlOverride>
  </w:num>
  <w:num w:numId="15" w16cid:durableId="52126062">
    <w:abstractNumId w:val="16"/>
    <w:lvlOverride w:ilvl="0">
      <w:startOverride w:val="1"/>
    </w:lvlOverride>
  </w:num>
  <w:num w:numId="16" w16cid:durableId="1500542273">
    <w:abstractNumId w:val="23"/>
    <w:lvlOverride w:ilvl="0">
      <w:startOverride w:val="1"/>
    </w:lvlOverride>
  </w:num>
  <w:num w:numId="17" w16cid:durableId="723531789">
    <w:abstractNumId w:val="16"/>
    <w:lvlOverride w:ilvl="0">
      <w:startOverride w:val="2"/>
    </w:lvlOverride>
  </w:num>
  <w:num w:numId="18" w16cid:durableId="1132752132">
    <w:abstractNumId w:val="11"/>
    <w:lvlOverride w:ilvl="0">
      <w:startOverride w:val="1"/>
    </w:lvlOverride>
  </w:num>
  <w:num w:numId="19" w16cid:durableId="1927575506">
    <w:abstractNumId w:val="1"/>
    <w:lvlOverride w:ilvl="0">
      <w:startOverride w:val="1"/>
    </w:lvlOverride>
  </w:num>
  <w:num w:numId="20" w16cid:durableId="1447039669">
    <w:abstractNumId w:val="11"/>
    <w:lvlOverride w:ilvl="0">
      <w:startOverride w:val="2"/>
    </w:lvlOverride>
  </w:num>
  <w:num w:numId="21" w16cid:durableId="641154858">
    <w:abstractNumId w:val="4"/>
    <w:lvlOverride w:ilvl="0">
      <w:lvl w:ilvl="0">
        <w:start w:val="2"/>
        <w:numFmt w:val="decimal"/>
        <w:lvlText w:val="%1."/>
        <w:lvlJc w:val="left"/>
        <w:pPr>
          <w:ind w:left="720" w:hanging="360"/>
        </w:pPr>
        <w:rPr>
          <w:rFonts w:eastAsia="Times New Roman" w:cs="Arial"/>
          <w:b/>
          <w:bCs/>
          <w:strike w:val="0"/>
          <w:dstrike w:val="0"/>
        </w:rPr>
      </w:lvl>
    </w:lvlOverride>
  </w:num>
  <w:num w:numId="22" w16cid:durableId="904418576">
    <w:abstractNumId w:val="14"/>
    <w:lvlOverride w:ilvl="0">
      <w:startOverride w:val="1"/>
    </w:lvlOverride>
  </w:num>
  <w:num w:numId="23" w16cid:durableId="1889609768">
    <w:abstractNumId w:val="13"/>
  </w:num>
  <w:num w:numId="24" w16cid:durableId="1069301593">
    <w:abstractNumId w:val="0"/>
  </w:num>
  <w:num w:numId="25" w16cid:durableId="1615478708">
    <w:abstractNumId w:val="6"/>
  </w:num>
  <w:num w:numId="26" w16cid:durableId="483200548">
    <w:abstractNumId w:val="8"/>
  </w:num>
  <w:num w:numId="27" w16cid:durableId="498039388">
    <w:abstractNumId w:val="10"/>
  </w:num>
  <w:num w:numId="28" w16cid:durableId="1055737353">
    <w:abstractNumId w:val="26"/>
  </w:num>
  <w:num w:numId="29" w16cid:durableId="747575114">
    <w:abstractNumId w:val="3"/>
  </w:num>
  <w:num w:numId="30" w16cid:durableId="1184131179">
    <w:abstractNumId w:val="5"/>
  </w:num>
  <w:num w:numId="31" w16cid:durableId="1565026751">
    <w:abstractNumId w:val="12"/>
  </w:num>
  <w:num w:numId="32" w16cid:durableId="408038424">
    <w:abstractNumId w:val="17"/>
  </w:num>
  <w:num w:numId="33" w16cid:durableId="528370812">
    <w:abstractNumId w:val="21"/>
  </w:num>
  <w:num w:numId="34" w16cid:durableId="2022314448">
    <w:abstractNumId w:val="18"/>
  </w:num>
  <w:num w:numId="35" w16cid:durableId="1822309287">
    <w:abstractNumId w:val="9"/>
  </w:num>
  <w:num w:numId="36" w16cid:durableId="2113818735">
    <w:abstractNumId w:val="20"/>
  </w:num>
  <w:num w:numId="37" w16cid:durableId="1118259120">
    <w:abstractNumId w:val="22"/>
  </w:num>
  <w:num w:numId="38" w16cid:durableId="12022068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A54"/>
    <w:rsid w:val="00015E87"/>
    <w:rsid w:val="00035847"/>
    <w:rsid w:val="000360E5"/>
    <w:rsid w:val="00086F06"/>
    <w:rsid w:val="000B0CBD"/>
    <w:rsid w:val="000B2524"/>
    <w:rsid w:val="000E681D"/>
    <w:rsid w:val="001022B2"/>
    <w:rsid w:val="00106D2C"/>
    <w:rsid w:val="00146CF2"/>
    <w:rsid w:val="00167FBD"/>
    <w:rsid w:val="001742C4"/>
    <w:rsid w:val="00181571"/>
    <w:rsid w:val="00190A52"/>
    <w:rsid w:val="00237753"/>
    <w:rsid w:val="002542D7"/>
    <w:rsid w:val="002604D2"/>
    <w:rsid w:val="002618D4"/>
    <w:rsid w:val="002649CE"/>
    <w:rsid w:val="00266F01"/>
    <w:rsid w:val="00273ECB"/>
    <w:rsid w:val="002939C5"/>
    <w:rsid w:val="0029548E"/>
    <w:rsid w:val="002A37F4"/>
    <w:rsid w:val="002A663F"/>
    <w:rsid w:val="00316493"/>
    <w:rsid w:val="00333021"/>
    <w:rsid w:val="00386FA8"/>
    <w:rsid w:val="003C2F0E"/>
    <w:rsid w:val="003F1D85"/>
    <w:rsid w:val="00436115"/>
    <w:rsid w:val="00460A59"/>
    <w:rsid w:val="00463CAF"/>
    <w:rsid w:val="004A0F46"/>
    <w:rsid w:val="004B0838"/>
    <w:rsid w:val="004C5857"/>
    <w:rsid w:val="004D6DE1"/>
    <w:rsid w:val="004E194F"/>
    <w:rsid w:val="004E6705"/>
    <w:rsid w:val="004E730C"/>
    <w:rsid w:val="00506B54"/>
    <w:rsid w:val="005250F4"/>
    <w:rsid w:val="00556D6B"/>
    <w:rsid w:val="005B5202"/>
    <w:rsid w:val="005C6B81"/>
    <w:rsid w:val="005D598A"/>
    <w:rsid w:val="005E0615"/>
    <w:rsid w:val="005F1C9D"/>
    <w:rsid w:val="00602E0E"/>
    <w:rsid w:val="00607338"/>
    <w:rsid w:val="00625BEF"/>
    <w:rsid w:val="00627BCA"/>
    <w:rsid w:val="00643356"/>
    <w:rsid w:val="00685CA7"/>
    <w:rsid w:val="00691D45"/>
    <w:rsid w:val="006B17AF"/>
    <w:rsid w:val="006B52F8"/>
    <w:rsid w:val="006D5F83"/>
    <w:rsid w:val="006F3FF4"/>
    <w:rsid w:val="006F71BE"/>
    <w:rsid w:val="007070E7"/>
    <w:rsid w:val="007345F5"/>
    <w:rsid w:val="007353A4"/>
    <w:rsid w:val="00787924"/>
    <w:rsid w:val="00790CE4"/>
    <w:rsid w:val="007B39C7"/>
    <w:rsid w:val="007C5E56"/>
    <w:rsid w:val="007E5020"/>
    <w:rsid w:val="00850B63"/>
    <w:rsid w:val="00872853"/>
    <w:rsid w:val="008C54BB"/>
    <w:rsid w:val="00901932"/>
    <w:rsid w:val="0090616E"/>
    <w:rsid w:val="00930EA6"/>
    <w:rsid w:val="009542A9"/>
    <w:rsid w:val="00972614"/>
    <w:rsid w:val="0099372B"/>
    <w:rsid w:val="009C2FE2"/>
    <w:rsid w:val="009E2402"/>
    <w:rsid w:val="00AB3DA1"/>
    <w:rsid w:val="00AB6E45"/>
    <w:rsid w:val="00AC4FAD"/>
    <w:rsid w:val="00AD0F06"/>
    <w:rsid w:val="00AF4B9A"/>
    <w:rsid w:val="00B32BDF"/>
    <w:rsid w:val="00B54CF2"/>
    <w:rsid w:val="00B57B6C"/>
    <w:rsid w:val="00B67594"/>
    <w:rsid w:val="00B833FA"/>
    <w:rsid w:val="00BA3124"/>
    <w:rsid w:val="00BD3960"/>
    <w:rsid w:val="00BD455A"/>
    <w:rsid w:val="00BD4ABE"/>
    <w:rsid w:val="00C25F53"/>
    <w:rsid w:val="00C46204"/>
    <w:rsid w:val="00C47B08"/>
    <w:rsid w:val="00C53DB5"/>
    <w:rsid w:val="00C61EDB"/>
    <w:rsid w:val="00CC7519"/>
    <w:rsid w:val="00CF65D1"/>
    <w:rsid w:val="00D32DC3"/>
    <w:rsid w:val="00D47809"/>
    <w:rsid w:val="00D529BA"/>
    <w:rsid w:val="00D87A54"/>
    <w:rsid w:val="00DA40F0"/>
    <w:rsid w:val="00DA4E4F"/>
    <w:rsid w:val="00DD4E3A"/>
    <w:rsid w:val="00DE6AA4"/>
    <w:rsid w:val="00DE71F1"/>
    <w:rsid w:val="00E367D6"/>
    <w:rsid w:val="00E608DA"/>
    <w:rsid w:val="00E760FA"/>
    <w:rsid w:val="00E83080"/>
    <w:rsid w:val="00E96FB8"/>
    <w:rsid w:val="00EB4233"/>
    <w:rsid w:val="00EC425A"/>
    <w:rsid w:val="00F07ABC"/>
    <w:rsid w:val="00F322B9"/>
    <w:rsid w:val="00F4260B"/>
    <w:rsid w:val="00F71850"/>
    <w:rsid w:val="00F90830"/>
    <w:rsid w:val="00F9172D"/>
    <w:rsid w:val="00F91911"/>
    <w:rsid w:val="00F95DF2"/>
    <w:rsid w:val="00FD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BE488"/>
  <w15:docId w15:val="{4EC30721-15FB-4481-8F26-6DA788002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next w:val="Standard"/>
    <w:uiPriority w:val="9"/>
    <w:qFormat/>
    <w:pPr>
      <w:keepNext/>
      <w:keepLines/>
      <w:widowControl/>
      <w:suppressAutoHyphens/>
      <w:ind w:left="10" w:hanging="10"/>
      <w:jc w:val="center"/>
      <w:outlineLvl w:val="0"/>
    </w:pPr>
    <w:rPr>
      <w:rFonts w:ascii="Calibri" w:eastAsia="Calibri" w:hAnsi="Calibri" w:cs="Calibri"/>
      <w:b/>
      <w:color w:val="000000"/>
      <w:sz w:val="22"/>
      <w:szCs w:val="22"/>
      <w:lang w:bidi="ar-SA"/>
    </w:rPr>
  </w:style>
  <w:style w:type="paragraph" w:styleId="Nagwek2">
    <w:name w:val="heading 2"/>
    <w:basedOn w:val="Standard"/>
    <w:next w:val="Standard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6705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5"/>
      <w:ind w:left="730" w:right="15" w:hanging="370"/>
      <w:jc w:val="both"/>
    </w:pPr>
    <w:rPr>
      <w:rFonts w:ascii="Calibri" w:eastAsia="Calibri" w:hAnsi="Calibri" w:cs="Calibri"/>
      <w:color w:val="000000"/>
      <w:sz w:val="22"/>
      <w:szCs w:val="22"/>
      <w:lang w:bidi="ar-SA"/>
    </w:rPr>
  </w:style>
  <w:style w:type="paragraph" w:customStyle="1" w:styleId="Heading">
    <w:name w:val="Heading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, Cambri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, Cambri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, Cambria"/>
    </w:rPr>
  </w:style>
  <w:style w:type="paragraph" w:customStyle="1" w:styleId="Nagwek3">
    <w:name w:val="Nagłówek3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, Cambria"/>
      <w:sz w:val="28"/>
      <w:szCs w:val="28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, Cambria"/>
      <w:sz w:val="28"/>
      <w:szCs w:val="28"/>
    </w:rPr>
  </w:style>
  <w:style w:type="paragraph" w:customStyle="1" w:styleId="Legenda2">
    <w:name w:val="Legenda2"/>
    <w:basedOn w:val="Standard"/>
    <w:pPr>
      <w:suppressLineNumbers/>
      <w:spacing w:before="120" w:after="120"/>
    </w:pPr>
    <w:rPr>
      <w:rFonts w:cs="Mangal, Cambria"/>
      <w:i/>
      <w:iCs/>
      <w:sz w:val="24"/>
      <w:szCs w:val="24"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, Cambria"/>
      <w:sz w:val="28"/>
      <w:szCs w:val="28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Mangal, Cambria"/>
      <w:i/>
      <w:iCs/>
      <w:sz w:val="24"/>
      <w:szCs w:val="24"/>
    </w:rPr>
  </w:style>
  <w:style w:type="paragraph" w:styleId="Akapitzlist">
    <w:name w:val="List Paragraph"/>
    <w:basedOn w:val="Standard"/>
    <w:pPr>
      <w:widowControl w:val="0"/>
      <w:spacing w:after="0" w:line="100" w:lineRule="atLeast"/>
      <w:ind w:left="720" w:right="0" w:firstLine="0"/>
      <w:jc w:val="left"/>
    </w:pPr>
    <w:rPr>
      <w:rFonts w:ascii="Times New Roman" w:eastAsia="SimSun, 宋体" w:hAnsi="Times New Roman" w:cs="Mangal, Cambria"/>
      <w:sz w:val="24"/>
      <w:szCs w:val="21"/>
      <w:lang w:bidi="hi-IN"/>
    </w:rPr>
  </w:style>
  <w:style w:type="paragraph" w:customStyle="1" w:styleId="Normalny1">
    <w:name w:val="Normalny1"/>
    <w:pPr>
      <w:suppressAutoHyphens/>
      <w:spacing w:line="100" w:lineRule="atLeast"/>
    </w:pPr>
    <w:rPr>
      <w:rFonts w:ascii="Times New Roman" w:eastAsia="SimSun, 宋体" w:hAnsi="Times New Roman" w:cs="Mangal, Cambria"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MS Mincho" w:hAnsi="Times New Roman" w:cs="Times New Roman"/>
      <w:color w:val="000000"/>
      <w:lang w:bidi="ar-SA"/>
    </w:rPr>
  </w:style>
  <w:style w:type="paragraph" w:customStyle="1" w:styleId="Standarduser">
    <w:name w:val="Standard (user)"/>
    <w:pPr>
      <w:suppressAutoHyphens/>
    </w:pPr>
    <w:rPr>
      <w:rFonts w:ascii="Times New Roman" w:eastAsia="SimSun, 宋体" w:hAnsi="Times New Roman" w:cs="Mangal, Cambria"/>
    </w:rPr>
  </w:style>
  <w:style w:type="paragraph" w:customStyle="1" w:styleId="Tekstpodstawowy31">
    <w:name w:val="Tekst podstawowy 31"/>
    <w:basedOn w:val="Standard"/>
    <w:pPr>
      <w:widowControl w:val="0"/>
      <w:spacing w:after="120"/>
      <w:ind w:left="0" w:right="0" w:firstLine="0"/>
      <w:jc w:val="left"/>
    </w:pPr>
    <w:rPr>
      <w:rFonts w:ascii="Liberation Serif" w:eastAsia="SimSun, 宋体" w:hAnsi="Liberation Serif" w:cs="Mangal, Cambria"/>
      <w:sz w:val="16"/>
      <w:szCs w:val="14"/>
      <w:lang w:bidi="hi-IN"/>
    </w:rPr>
  </w:style>
  <w:style w:type="paragraph" w:styleId="NormalnyWeb">
    <w:name w:val="Normal (Web)"/>
    <w:basedOn w:val="Standard"/>
    <w:pPr>
      <w:spacing w:before="280" w:after="28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Standard"/>
    <w:pPr>
      <w:spacing w:after="0"/>
    </w:pPr>
    <w:rPr>
      <w:rFonts w:ascii="Segoe UI" w:eastAsia="Segoe UI" w:hAnsi="Segoe UI" w:cs="Segoe UI"/>
      <w:sz w:val="18"/>
      <w:szCs w:val="18"/>
    </w:rPr>
  </w:style>
  <w:style w:type="paragraph" w:customStyle="1" w:styleId="Tekstkomentarza1">
    <w:name w:val="Tekst komentarza1"/>
    <w:basedOn w:val="Standard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5549"/>
        <w:tab w:val="right" w:pos="10368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paragraph" w:styleId="Tekstprzypisudolnego">
    <w:name w:val="footnote text"/>
    <w:basedOn w:val="Normalny"/>
    <w:pPr>
      <w:textAlignment w:val="auto"/>
    </w:pPr>
    <w:rPr>
      <w:rFonts w:eastAsia="SimSun" w:cs="Mangal"/>
      <w:sz w:val="20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SimSun, 宋体" w:cs="Arial"/>
      <w:kern w:val="3"/>
      <w:lang w:eastAsia="hi-IN" w:bidi="hi-IN"/>
    </w:rPr>
  </w:style>
  <w:style w:type="character" w:customStyle="1" w:styleId="WW8Num3z0">
    <w:name w:val="WW8Num3z0"/>
    <w:rPr>
      <w:color w:val="000000"/>
    </w:rPr>
  </w:style>
  <w:style w:type="character" w:customStyle="1" w:styleId="WW8Num4z0">
    <w:name w:val="WW8Num4z0"/>
    <w:rPr>
      <w:rFonts w:ascii="Calibri" w:eastAsia="MS Mincho" w:hAnsi="Calibri" w:cs="Arial"/>
      <w:color w:val="000000"/>
      <w:sz w:val="22"/>
      <w:szCs w:val="22"/>
    </w:rPr>
  </w:style>
  <w:style w:type="character" w:customStyle="1" w:styleId="WW8Num5z0">
    <w:name w:val="WW8Num5z0"/>
    <w:rPr>
      <w:rFonts w:eastAsia="Times New Roman" w:cs="Arial"/>
    </w:rPr>
  </w:style>
  <w:style w:type="character" w:customStyle="1" w:styleId="WW8Num6z0">
    <w:name w:val="WW8Num6z0"/>
    <w:rPr>
      <w:rFonts w:ascii="Calibri" w:eastAsia="TimesNewRoman, 'MS Gothic'" w:hAnsi="Calibri" w:cs="Arial"/>
      <w:b w:val="0"/>
      <w:bCs w:val="0"/>
      <w:iCs/>
      <w:strike w:val="0"/>
      <w:dstrike w:val="0"/>
      <w:sz w:val="22"/>
      <w:szCs w:val="22"/>
    </w:rPr>
  </w:style>
  <w:style w:type="character" w:customStyle="1" w:styleId="WW8Num7z0">
    <w:name w:val="WW8Num7z0"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shd w:val="clear" w:color="auto" w:fill="auto"/>
      <w:vertAlign w:val="baseline"/>
    </w:rPr>
  </w:style>
  <w:style w:type="character" w:customStyle="1" w:styleId="WW8Num8z0">
    <w:name w:val="WW8Num8z0"/>
    <w:rPr>
      <w:rFonts w:ascii="Calibri" w:eastAsia="Calibri" w:hAnsi="Calibri" w:cs="Calibri"/>
      <w:color w:val="000000"/>
      <w:sz w:val="22"/>
      <w:szCs w:val="22"/>
    </w:rPr>
  </w:style>
  <w:style w:type="character" w:customStyle="1" w:styleId="WW8Num9z0">
    <w:name w:val="WW8Num9z0"/>
    <w:rPr>
      <w:rFonts w:ascii="Calibri" w:eastAsia="Calibri" w:hAnsi="Calibri" w:cs="Calibri"/>
      <w:b w:val="0"/>
      <w:bCs w:val="0"/>
      <w:iCs/>
      <w:strike w:val="0"/>
      <w:dstrike w:val="0"/>
      <w:color w:val="000000"/>
      <w:kern w:val="3"/>
      <w:sz w:val="22"/>
      <w:szCs w:val="22"/>
      <w:lang w:eastAsia="ar-SA" w:bidi="ar-SA"/>
    </w:rPr>
  </w:style>
  <w:style w:type="character" w:customStyle="1" w:styleId="WW8Num10z0">
    <w:name w:val="WW8Num10z0"/>
    <w:rPr>
      <w:rFonts w:eastAsia="Times New Roman" w:cs="Arial"/>
      <w:b w:val="0"/>
      <w:bCs w:val="0"/>
      <w:strike w:val="0"/>
      <w:dstrike w:val="0"/>
    </w:rPr>
  </w:style>
  <w:style w:type="character" w:customStyle="1" w:styleId="WW8Num11z0">
    <w:name w:val="WW8Num11z0"/>
  </w:style>
  <w:style w:type="character" w:customStyle="1" w:styleId="WW8Num12z0">
    <w:name w:val="WW8Num12z0"/>
    <w:rPr>
      <w:rFonts w:eastAsia="Times New Roman" w:cs="Arial"/>
      <w:strike w:val="0"/>
      <w:dstrike w:val="0"/>
    </w:rPr>
  </w:style>
  <w:style w:type="character" w:customStyle="1" w:styleId="WW8Num13z0">
    <w:name w:val="WW8Num13z0"/>
  </w:style>
  <w:style w:type="character" w:customStyle="1" w:styleId="Domylnaczcionkaakapitu4">
    <w:name w:val="Domyślna czcionka akapitu4"/>
  </w:style>
  <w:style w:type="character" w:customStyle="1" w:styleId="WW8Num14z0">
    <w:name w:val="WW8Num14z0"/>
  </w:style>
  <w:style w:type="character" w:customStyle="1" w:styleId="Domylnaczcionkaakapitu3">
    <w:name w:val="Domyślna czcionka akapitu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cs="Arial"/>
      <w:color w:val="000000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eastAsia="SimSun, 宋体" w:cs="Mangal, Cambria"/>
      <w:kern w:val="3"/>
      <w:lang w:bidi="hi-IN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iCs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shd w:val="clear" w:color="auto" w:fill="auto"/>
      <w:vertAlign w:val="baseline"/>
    </w:rPr>
  </w:style>
  <w:style w:type="character" w:customStyle="1" w:styleId="WW8Num24z0">
    <w:name w:val="WW8Num24z0"/>
    <w:rPr>
      <w:rFonts w:ascii="Calibri" w:eastAsia="Calibri" w:hAnsi="Calibri" w:cs="Calibri"/>
      <w:sz w:val="22"/>
      <w:szCs w:val="22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cs="Arial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Calibri" w:eastAsia="Calibri" w:hAnsi="Calibri" w:cs="Calibri"/>
      <w:iCs/>
      <w:sz w:val="22"/>
      <w:szCs w:val="22"/>
      <w:lang w:bidi="ar-SA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eastAsia="Times New Roman" w:cs="Arial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2"/>
      <w:szCs w:val="22"/>
      <w:u w:val="none"/>
      <w:shd w:val="clear" w:color="auto" w:fill="auto"/>
      <w:vertAlign w:val="baseline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Calibri" w:eastAsia="Calibri" w:hAnsi="Calibri" w:cs="Calibri"/>
      <w:b/>
      <w:color w:val="000000"/>
      <w:sz w:val="22"/>
    </w:rPr>
  </w:style>
  <w:style w:type="character" w:customStyle="1" w:styleId="Nagwek2Znak">
    <w:name w:val="Nagłówek 2 Znak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Domylnaczcionkaakapitu1">
    <w:name w:val="Domyślna czcionka akapitu1"/>
  </w:style>
  <w:style w:type="character" w:customStyle="1" w:styleId="Tekstpodstawowy3Znak">
    <w:name w:val="Tekst podstawowy 3 Znak"/>
    <w:rPr>
      <w:rFonts w:ascii="Liberation Serif" w:eastAsia="SimSun, 宋体" w:hAnsi="Liberation Serif" w:cs="Mangal, Cambria"/>
      <w:kern w:val="3"/>
      <w:sz w:val="16"/>
      <w:szCs w:val="14"/>
      <w:lang w:eastAsia="zh-CN" w:bidi="hi-IN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conversation-mail">
    <w:name w:val="conversation-mail"/>
    <w:basedOn w:val="Domylnaczcionkaakapitu2"/>
  </w:style>
  <w:style w:type="character" w:customStyle="1" w:styleId="StrongEmphasis">
    <w:name w:val="Strong Emphasis"/>
    <w:rPr>
      <w:b/>
      <w:bCs/>
    </w:rPr>
  </w:style>
  <w:style w:type="character" w:customStyle="1" w:styleId="TekstdymkaZnak">
    <w:name w:val="Tekst dymka Znak"/>
    <w:rPr>
      <w:rFonts w:ascii="Segoe UI" w:eastAsia="Calibri" w:hAnsi="Segoe UI" w:cs="Segoe UI"/>
      <w:color w:val="000000"/>
      <w:sz w:val="18"/>
      <w:szCs w:val="18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Calibri" w:eastAsia="Calibri" w:hAnsi="Calibri" w:cs="Calibri"/>
      <w:color w:val="000000"/>
      <w:lang w:eastAsia="zh-CN"/>
    </w:rPr>
  </w:style>
  <w:style w:type="character" w:customStyle="1" w:styleId="TematkomentarzaZnak">
    <w:name w:val="Temat komentarza Znak"/>
    <w:rPr>
      <w:rFonts w:ascii="Calibri" w:eastAsia="Calibri" w:hAnsi="Calibri" w:cs="Calibri"/>
      <w:b/>
      <w:bCs/>
      <w:color w:val="000000"/>
      <w:lang w:eastAsia="zh-CN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1">
    <w:name w:val="Tekst komentarza Znak1"/>
    <w:rPr>
      <w:rFonts w:ascii="Calibri" w:eastAsia="Calibri" w:hAnsi="Calibri" w:cs="Calibri"/>
      <w:color w:val="000000"/>
      <w:lang w:eastAsia="zh-CN"/>
    </w:rPr>
  </w:style>
  <w:style w:type="character" w:customStyle="1" w:styleId="NumberingSymbols">
    <w:name w:val="Numbering Symbols"/>
  </w:style>
  <w:style w:type="character" w:customStyle="1" w:styleId="TekstprzypisukocowegoZnak">
    <w:name w:val="Tekst przypisu końcowego Znak"/>
    <w:basedOn w:val="Domylnaczcionkaakapitu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character" w:customStyle="1" w:styleId="StopkaZnak">
    <w:name w:val="Stopka Znak"/>
    <w:basedOn w:val="Domylnaczcionkaakapitu"/>
    <w:uiPriority w:val="99"/>
    <w:rPr>
      <w:rFonts w:cs="Mangal"/>
      <w:szCs w:val="21"/>
    </w:rPr>
  </w:style>
  <w:style w:type="character" w:customStyle="1" w:styleId="EndnoteSymbol">
    <w:name w:val="Endnote Symbol"/>
  </w:style>
  <w:style w:type="character" w:customStyle="1" w:styleId="TekstprzypisudolnegoZnak">
    <w:name w:val="Tekst przypisu dolnego Znak"/>
    <w:basedOn w:val="Domylnaczcionkaakapitu"/>
    <w:rPr>
      <w:rFonts w:eastAsia="SimSun" w:cs="Mangal"/>
      <w:sz w:val="20"/>
      <w:szCs w:val="18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paragraph" w:styleId="Nagwek">
    <w:name w:val="header"/>
    <w:basedOn w:val="Normalny"/>
    <w:link w:val="NagwekZnak1"/>
    <w:uiPriority w:val="99"/>
    <w:unhideWhenUsed/>
    <w:rsid w:val="00F4260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1">
    <w:name w:val="Nagłówek Znak1"/>
    <w:basedOn w:val="Domylnaczcionkaakapitu"/>
    <w:link w:val="Nagwek"/>
    <w:uiPriority w:val="99"/>
    <w:rsid w:val="00F4260B"/>
    <w:rPr>
      <w:rFonts w:cs="Mangal"/>
      <w:szCs w:val="2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6705"/>
    <w:rPr>
      <w:rFonts w:asciiTheme="majorHAnsi" w:eastAsiaTheme="majorEastAsia" w:hAnsiTheme="majorHAnsi" w:cs="Mangal"/>
      <w:i/>
      <w:iCs/>
      <w:color w:val="2F5496" w:themeColor="accent1" w:themeShade="BF"/>
      <w:szCs w:val="21"/>
    </w:rPr>
  </w:style>
  <w:style w:type="character" w:customStyle="1" w:styleId="Mocnewyrnione">
    <w:name w:val="Mocne wyróżnione"/>
    <w:qFormat/>
    <w:rsid w:val="004E67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6</Pages>
  <Words>2060</Words>
  <Characters>12362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Laskus</dc:creator>
  <cp:lastModifiedBy>ŁUKASZ PIELAS</cp:lastModifiedBy>
  <cp:revision>88</cp:revision>
  <cp:lastPrinted>2025-05-29T08:39:00Z</cp:lastPrinted>
  <dcterms:created xsi:type="dcterms:W3CDTF">2025-05-28T08:48:00Z</dcterms:created>
  <dcterms:modified xsi:type="dcterms:W3CDTF">2026-10-20T13:47:00Z</dcterms:modified>
</cp:coreProperties>
</file>